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CC9" w:rsidRPr="00476965" w:rsidRDefault="00496FEC" w:rsidP="004143F4">
      <w:pPr>
        <w:tabs>
          <w:tab w:val="left" w:pos="900"/>
        </w:tabs>
        <w:spacing w:after="0" w:line="240" w:lineRule="auto"/>
        <w:ind w:left="907" w:hanging="907"/>
        <w:jc w:val="center"/>
        <w:rPr>
          <w:rFonts w:ascii="Trebuchet MS" w:hAnsi="Trebuchet MS"/>
          <w:b/>
          <w:sz w:val="20"/>
          <w:szCs w:val="20"/>
          <w:lang w:val="ro-RO"/>
        </w:rPr>
      </w:pPr>
      <w:r w:rsidRPr="00476965">
        <w:rPr>
          <w:rFonts w:ascii="Trebuchet MS" w:hAnsi="Trebuchet MS"/>
          <w:b/>
          <w:sz w:val="20"/>
          <w:szCs w:val="20"/>
          <w:lang w:val="ro-RO"/>
        </w:rPr>
        <w:t xml:space="preserve">ANEXA </w:t>
      </w:r>
      <w:r w:rsidR="006E7B90">
        <w:rPr>
          <w:rFonts w:ascii="Trebuchet MS" w:hAnsi="Trebuchet MS"/>
          <w:b/>
          <w:sz w:val="20"/>
          <w:szCs w:val="20"/>
          <w:lang w:val="ro-RO"/>
        </w:rPr>
        <w:t>5</w:t>
      </w:r>
    </w:p>
    <w:p w:rsidR="00433CC9" w:rsidRPr="00476965" w:rsidRDefault="00C65623" w:rsidP="004143F4">
      <w:pPr>
        <w:tabs>
          <w:tab w:val="left" w:pos="900"/>
        </w:tabs>
        <w:spacing w:after="0" w:line="240" w:lineRule="auto"/>
        <w:ind w:left="907" w:hanging="907"/>
        <w:jc w:val="center"/>
        <w:rPr>
          <w:rFonts w:ascii="Trebuchet MS" w:hAnsi="Trebuchet MS"/>
          <w:b/>
          <w:sz w:val="20"/>
          <w:szCs w:val="20"/>
          <w:lang w:val="ro-RO"/>
        </w:rPr>
      </w:pPr>
      <w:r w:rsidRPr="00476965">
        <w:rPr>
          <w:rFonts w:ascii="Trebuchet MS" w:hAnsi="Trebuchet MS"/>
          <w:b/>
          <w:sz w:val="20"/>
          <w:szCs w:val="20"/>
          <w:lang w:val="ro-RO"/>
        </w:rPr>
        <w:t xml:space="preserve"> MECANISMUL DE PLATĂ</w:t>
      </w:r>
    </w:p>
    <w:p w:rsidR="005C668E" w:rsidRPr="00476965" w:rsidRDefault="005C668E" w:rsidP="004143F4">
      <w:pPr>
        <w:spacing w:after="0" w:line="240" w:lineRule="auto"/>
        <w:jc w:val="both"/>
        <w:rPr>
          <w:rFonts w:ascii="Trebuchet MS" w:hAnsi="Trebuchet MS"/>
          <w:sz w:val="20"/>
          <w:szCs w:val="20"/>
          <w:lang w:val="ro-RO"/>
        </w:rPr>
      </w:pPr>
    </w:p>
    <w:p w:rsidR="005C668E" w:rsidRPr="00476965" w:rsidRDefault="005C668E" w:rsidP="004143F4">
      <w:pPr>
        <w:spacing w:after="0" w:line="240" w:lineRule="auto"/>
        <w:jc w:val="both"/>
        <w:rPr>
          <w:rFonts w:ascii="Trebuchet MS" w:hAnsi="Trebuchet MS"/>
          <w:sz w:val="20"/>
          <w:szCs w:val="20"/>
          <w:lang w:val="ro-RO"/>
        </w:rPr>
      </w:pPr>
    </w:p>
    <w:p w:rsidR="00433CC9" w:rsidRPr="00476965" w:rsidRDefault="00C65623" w:rsidP="004143F4">
      <w:pPr>
        <w:spacing w:after="0" w:line="240" w:lineRule="auto"/>
        <w:jc w:val="both"/>
        <w:rPr>
          <w:rFonts w:ascii="Trebuchet MS" w:hAnsi="Trebuchet MS"/>
          <w:sz w:val="20"/>
          <w:szCs w:val="20"/>
          <w:lang w:val="ro-RO"/>
        </w:rPr>
      </w:pPr>
      <w:r w:rsidRPr="00476965">
        <w:rPr>
          <w:rFonts w:ascii="Trebuchet MS" w:hAnsi="Trebuchet MS"/>
          <w:sz w:val="20"/>
          <w:szCs w:val="20"/>
          <w:lang w:val="ro-RO"/>
        </w:rPr>
        <w:t xml:space="preserve">Expresiile scrise cu majuscule în prezenta Anexă </w:t>
      </w:r>
      <w:r w:rsidR="006E7B90">
        <w:rPr>
          <w:rFonts w:ascii="Trebuchet MS" w:hAnsi="Trebuchet MS"/>
          <w:sz w:val="20"/>
          <w:szCs w:val="20"/>
          <w:lang w:val="ro-RO"/>
        </w:rPr>
        <w:t>5</w:t>
      </w:r>
      <w:r w:rsidR="000C4C09" w:rsidRPr="00476965">
        <w:rPr>
          <w:rFonts w:ascii="Trebuchet MS" w:hAnsi="Trebuchet MS"/>
          <w:sz w:val="20"/>
          <w:szCs w:val="20"/>
          <w:lang w:val="ro-RO"/>
        </w:rPr>
        <w:t xml:space="preserve"> </w:t>
      </w:r>
      <w:r w:rsidRPr="00476965">
        <w:rPr>
          <w:rFonts w:ascii="Trebuchet MS" w:hAnsi="Trebuchet MS"/>
          <w:sz w:val="20"/>
          <w:szCs w:val="20"/>
          <w:lang w:val="ro-RO"/>
        </w:rPr>
        <w:t>(</w:t>
      </w:r>
      <w:r w:rsidRPr="00476965">
        <w:rPr>
          <w:rFonts w:ascii="Trebuchet MS" w:hAnsi="Trebuchet MS"/>
          <w:i/>
          <w:sz w:val="20"/>
          <w:szCs w:val="20"/>
          <w:lang w:val="ro-RO"/>
        </w:rPr>
        <w:t>Mecanismul de Plată</w:t>
      </w:r>
      <w:r w:rsidRPr="00476965">
        <w:rPr>
          <w:rFonts w:ascii="Trebuchet MS" w:hAnsi="Trebuchet MS"/>
          <w:sz w:val="20"/>
          <w:szCs w:val="20"/>
          <w:lang w:val="ro-RO"/>
        </w:rPr>
        <w:t>) au acelaşi înţeles cu cel indicat în Contract sau înţelesul indicat în conţinutul prezentei Anexe mai jos sau rezultat din context.</w:t>
      </w:r>
    </w:p>
    <w:p w:rsidR="006E58A4" w:rsidRPr="00476965" w:rsidRDefault="006E58A4" w:rsidP="004143F4">
      <w:pPr>
        <w:spacing w:after="0" w:line="240" w:lineRule="auto"/>
        <w:rPr>
          <w:rFonts w:ascii="Trebuchet MS" w:hAnsi="Trebuchet MS"/>
          <w:b/>
          <w:sz w:val="20"/>
          <w:szCs w:val="20"/>
          <w:lang w:val="ro-RO"/>
        </w:rPr>
      </w:pPr>
    </w:p>
    <w:p w:rsidR="00433CC9" w:rsidRDefault="00D24FE3" w:rsidP="004143F4">
      <w:pPr>
        <w:numPr>
          <w:ilvl w:val="0"/>
          <w:numId w:val="33"/>
        </w:numPr>
        <w:spacing w:after="0" w:line="240" w:lineRule="auto"/>
        <w:rPr>
          <w:rFonts w:ascii="Trebuchet MS" w:hAnsi="Trebuchet MS"/>
          <w:b/>
          <w:sz w:val="20"/>
          <w:szCs w:val="20"/>
          <w:lang w:val="ro-RO"/>
        </w:rPr>
      </w:pPr>
      <w:r w:rsidRPr="00D24FE3">
        <w:rPr>
          <w:rFonts w:ascii="Trebuchet MS" w:hAnsi="Trebuchet MS"/>
          <w:b/>
          <w:sz w:val="20"/>
          <w:szCs w:val="20"/>
          <w:lang w:val="ro-RO"/>
        </w:rPr>
        <w:t>Redevența</w:t>
      </w:r>
    </w:p>
    <w:p w:rsidR="004143F4" w:rsidRDefault="004143F4" w:rsidP="004143F4">
      <w:pPr>
        <w:spacing w:after="0" w:line="240" w:lineRule="auto"/>
        <w:ind w:left="360"/>
        <w:rPr>
          <w:rFonts w:ascii="Trebuchet MS" w:hAnsi="Trebuchet MS"/>
          <w:b/>
          <w:sz w:val="20"/>
          <w:szCs w:val="20"/>
          <w:lang w:val="ro-RO"/>
        </w:rPr>
      </w:pPr>
    </w:p>
    <w:p w:rsidR="005929F7" w:rsidRPr="004143F4" w:rsidRDefault="00A301F3" w:rsidP="004143F4">
      <w:pPr>
        <w:numPr>
          <w:ilvl w:val="1"/>
          <w:numId w:val="33"/>
        </w:numPr>
        <w:spacing w:after="0" w:line="240" w:lineRule="auto"/>
        <w:rPr>
          <w:rFonts w:ascii="Trebuchet MS" w:hAnsi="Trebuchet MS"/>
          <w:b/>
          <w:sz w:val="20"/>
          <w:szCs w:val="20"/>
          <w:lang w:val="ro-RO"/>
        </w:rPr>
      </w:pPr>
      <w:proofErr w:type="spellStart"/>
      <w:r w:rsidRPr="00394B1B">
        <w:rPr>
          <w:rFonts w:ascii="Trebuchet MS" w:hAnsi="Trebuchet MS"/>
          <w:b/>
          <w:lang w:val="ro-RO"/>
        </w:rPr>
        <w:t>Generalităţi</w:t>
      </w:r>
      <w:proofErr w:type="spellEnd"/>
    </w:p>
    <w:p w:rsidR="004143F4" w:rsidRPr="00A301F3" w:rsidRDefault="004143F4" w:rsidP="004143F4">
      <w:pPr>
        <w:spacing w:after="0" w:line="240" w:lineRule="auto"/>
        <w:ind w:left="792"/>
        <w:rPr>
          <w:rFonts w:ascii="Trebuchet MS" w:hAnsi="Trebuchet MS"/>
          <w:b/>
          <w:sz w:val="20"/>
          <w:szCs w:val="20"/>
          <w:lang w:val="ro-RO"/>
        </w:rPr>
      </w:pPr>
    </w:p>
    <w:p w:rsidR="005929F7" w:rsidRPr="00476965" w:rsidRDefault="00D24FE3" w:rsidP="004143F4">
      <w:pPr>
        <w:pStyle w:val="StyleBodyTextBoldCentered"/>
        <w:spacing w:before="0" w:after="0"/>
        <w:jc w:val="both"/>
        <w:rPr>
          <w:rFonts w:ascii="Trebuchet MS" w:hAnsi="Trebuchet MS" w:cs="Arial"/>
          <w:b w:val="0"/>
          <w:lang w:val="ro-RO"/>
        </w:rPr>
      </w:pPr>
      <w:r w:rsidRPr="00D24FE3">
        <w:rPr>
          <w:rFonts w:ascii="Trebuchet MS" w:hAnsi="Trebuchet MS"/>
          <w:b w:val="0"/>
          <w:lang w:val="ro-RO"/>
        </w:rPr>
        <w:t>Redevența</w:t>
      </w:r>
      <w:r w:rsidRPr="00D24FE3">
        <w:rPr>
          <w:rFonts w:ascii="Trebuchet MS" w:hAnsi="Trebuchet MS" w:cs="Arial"/>
          <w:b w:val="0"/>
          <w:lang w:val="ro-RO"/>
        </w:rPr>
        <w:t xml:space="preserve"> </w:t>
      </w:r>
      <w:r>
        <w:rPr>
          <w:rFonts w:ascii="Trebuchet MS" w:hAnsi="Trebuchet MS" w:cs="Arial"/>
          <w:b w:val="0"/>
          <w:lang w:val="ro-RO"/>
        </w:rPr>
        <w:t>este</w:t>
      </w:r>
      <w:r w:rsidRPr="00D24FE3">
        <w:rPr>
          <w:rFonts w:ascii="Trebuchet MS" w:hAnsi="Trebuchet MS" w:cs="Arial"/>
          <w:b w:val="0"/>
          <w:lang w:val="ro-RO"/>
        </w:rPr>
        <w:t xml:space="preserve"> </w:t>
      </w:r>
      <w:r w:rsidR="00596C41">
        <w:rPr>
          <w:rFonts w:ascii="Trebuchet MS" w:hAnsi="Trebuchet MS" w:cs="Arial"/>
          <w:b w:val="0"/>
          <w:lang w:val="ro-RO"/>
        </w:rPr>
        <w:t>suma rezultata din aplicarea</w:t>
      </w:r>
      <w:r w:rsidRPr="00D24FE3">
        <w:rPr>
          <w:rFonts w:ascii="Trebuchet MS" w:hAnsi="Trebuchet MS" w:cs="Arial"/>
          <w:b w:val="0"/>
          <w:lang w:val="ro-RO"/>
        </w:rPr>
        <w:t xml:space="preserve"> </w:t>
      </w:r>
      <w:r w:rsidR="00596C41">
        <w:rPr>
          <w:rFonts w:ascii="Trebuchet MS" w:hAnsi="Trebuchet MS" w:cs="Arial"/>
          <w:b w:val="0"/>
          <w:lang w:val="ro-RO"/>
        </w:rPr>
        <w:t xml:space="preserve">cotei </w:t>
      </w:r>
      <w:r w:rsidR="001A40A6">
        <w:rPr>
          <w:rFonts w:ascii="Trebuchet MS" w:hAnsi="Trebuchet MS" w:cs="Arial"/>
          <w:b w:val="0"/>
          <w:lang w:val="ro-RO"/>
        </w:rPr>
        <w:t>(</w:t>
      </w:r>
      <w:r w:rsidR="001A40A6" w:rsidRPr="001A40A6">
        <w:rPr>
          <w:rFonts w:ascii="Trebuchet MS" w:hAnsi="Trebuchet MS"/>
          <w:b w:val="0"/>
          <w:bCs w:val="0"/>
          <w:i/>
          <w:lang w:val="ro-RO"/>
        </w:rPr>
        <w:t>astfel cum au fost ofertata</w:t>
      </w:r>
      <w:r w:rsidR="001A40A6">
        <w:rPr>
          <w:rFonts w:ascii="Trebuchet MS" w:hAnsi="Trebuchet MS"/>
          <w:bCs w:val="0"/>
          <w:lang w:val="ro-RO"/>
        </w:rPr>
        <w:t xml:space="preserve">) </w:t>
      </w:r>
      <w:r w:rsidR="00596C41">
        <w:rPr>
          <w:rFonts w:ascii="Trebuchet MS" w:hAnsi="Trebuchet MS" w:cs="Arial"/>
          <w:b w:val="0"/>
          <w:lang w:val="ro-RO"/>
        </w:rPr>
        <w:t>de</w:t>
      </w:r>
      <w:r w:rsidRPr="00D24FE3">
        <w:rPr>
          <w:rFonts w:ascii="Trebuchet MS" w:hAnsi="Trebuchet MS" w:cs="Arial"/>
          <w:b w:val="0"/>
          <w:lang w:val="ro-RO"/>
        </w:rPr>
        <w:t xml:space="preserve"> ...% </w:t>
      </w:r>
      <w:r w:rsidR="00596C41">
        <w:rPr>
          <w:rFonts w:ascii="Trebuchet MS" w:hAnsi="Trebuchet MS" w:cs="Arial"/>
          <w:b w:val="0"/>
          <w:lang w:val="ro-RO"/>
        </w:rPr>
        <w:t>la</w:t>
      </w:r>
      <w:r w:rsidRPr="00D24FE3">
        <w:rPr>
          <w:rFonts w:ascii="Trebuchet MS" w:hAnsi="Trebuchet MS" w:cs="Arial"/>
          <w:b w:val="0"/>
          <w:lang w:val="ro-RO"/>
        </w:rPr>
        <w:t xml:space="preserve"> Veniturile de la </w:t>
      </w:r>
      <w:proofErr w:type="spellStart"/>
      <w:r w:rsidRPr="00D24FE3">
        <w:rPr>
          <w:rFonts w:ascii="Trebuchet MS" w:hAnsi="Trebuchet MS" w:cs="Arial"/>
          <w:b w:val="0"/>
          <w:lang w:val="ro-RO"/>
        </w:rPr>
        <w:t>Terti</w:t>
      </w:r>
      <w:proofErr w:type="spellEnd"/>
      <w:r w:rsidRPr="00D24FE3">
        <w:rPr>
          <w:rFonts w:ascii="Trebuchet MS" w:hAnsi="Trebuchet MS" w:cs="Arial"/>
          <w:b w:val="0"/>
          <w:lang w:val="ro-RO"/>
        </w:rPr>
        <w:t xml:space="preserve"> care va fi </w:t>
      </w:r>
      <w:proofErr w:type="spellStart"/>
      <w:r w:rsidRPr="00D24FE3">
        <w:rPr>
          <w:rFonts w:ascii="Trebuchet MS" w:hAnsi="Trebuchet MS" w:cs="Arial"/>
          <w:b w:val="0"/>
          <w:lang w:val="ro-RO"/>
        </w:rPr>
        <w:t>platita</w:t>
      </w:r>
      <w:proofErr w:type="spellEnd"/>
      <w:r w:rsidRPr="00D24FE3">
        <w:rPr>
          <w:rFonts w:ascii="Trebuchet MS" w:hAnsi="Trebuchet MS" w:cs="Arial"/>
          <w:b w:val="0"/>
          <w:lang w:val="ro-RO"/>
        </w:rPr>
        <w:t xml:space="preserve"> lunar </w:t>
      </w:r>
      <w:proofErr w:type="spellStart"/>
      <w:r w:rsidRPr="00D24FE3">
        <w:rPr>
          <w:rFonts w:ascii="Trebuchet MS" w:hAnsi="Trebuchet MS" w:cs="Arial"/>
          <w:b w:val="0"/>
          <w:lang w:val="ro-RO"/>
        </w:rPr>
        <w:t>Autoritatii</w:t>
      </w:r>
      <w:proofErr w:type="spellEnd"/>
      <w:r w:rsidRPr="00D24FE3">
        <w:rPr>
          <w:rFonts w:ascii="Trebuchet MS" w:hAnsi="Trebuchet MS" w:cs="Arial"/>
          <w:b w:val="0"/>
          <w:lang w:val="ro-RO"/>
        </w:rPr>
        <w:t xml:space="preserve"> de </w:t>
      </w:r>
      <w:proofErr w:type="spellStart"/>
      <w:r w:rsidRPr="00D24FE3">
        <w:rPr>
          <w:rFonts w:ascii="Trebuchet MS" w:hAnsi="Trebuchet MS" w:cs="Arial"/>
          <w:b w:val="0"/>
          <w:lang w:val="ro-RO"/>
        </w:rPr>
        <w:t>catre</w:t>
      </w:r>
      <w:proofErr w:type="spellEnd"/>
      <w:r w:rsidRPr="00D24FE3">
        <w:rPr>
          <w:rFonts w:ascii="Trebuchet MS" w:hAnsi="Trebuchet MS" w:cs="Arial"/>
          <w:b w:val="0"/>
          <w:lang w:val="ro-RO"/>
        </w:rPr>
        <w:t xml:space="preserve"> Concesionar, prin Plata Lunara</w:t>
      </w:r>
      <w:r>
        <w:rPr>
          <w:rFonts w:ascii="Trebuchet MS" w:hAnsi="Trebuchet MS" w:cs="Arial"/>
          <w:b w:val="0"/>
          <w:lang w:val="ro-RO"/>
        </w:rPr>
        <w:t>,</w:t>
      </w:r>
      <w:r>
        <w:rPr>
          <w:rFonts w:cs="Arial"/>
        </w:rPr>
        <w:t xml:space="preserve"> </w:t>
      </w:r>
      <w:r w:rsidR="005A2C66">
        <w:rPr>
          <w:rFonts w:ascii="Trebuchet MS" w:hAnsi="Trebuchet MS" w:cs="Arial"/>
          <w:b w:val="0"/>
          <w:lang w:val="ro-RO"/>
        </w:rPr>
        <w:t xml:space="preserve">în schimbul </w:t>
      </w:r>
      <w:r w:rsidRPr="00D24FE3">
        <w:rPr>
          <w:rFonts w:ascii="Trebuchet MS" w:hAnsi="Trebuchet MS" w:cs="Arial"/>
          <w:b w:val="0"/>
          <w:lang w:val="ro-RO"/>
        </w:rPr>
        <w:t xml:space="preserve">dreptului </w:t>
      </w:r>
      <w:r w:rsidR="00D1426B">
        <w:rPr>
          <w:rFonts w:ascii="Trebuchet MS" w:hAnsi="Trebuchet MS" w:cs="Arial"/>
          <w:b w:val="0"/>
          <w:lang w:val="ro-RO"/>
        </w:rPr>
        <w:t xml:space="preserve">de </w:t>
      </w:r>
      <w:r w:rsidRPr="00D24FE3">
        <w:rPr>
          <w:rFonts w:ascii="Trebuchet MS" w:hAnsi="Trebuchet MS" w:cs="Arial"/>
          <w:b w:val="0"/>
          <w:lang w:val="ro-RO"/>
        </w:rPr>
        <w:t xml:space="preserve">a </w:t>
      </w:r>
      <w:proofErr w:type="spellStart"/>
      <w:r w:rsidRPr="00D24FE3">
        <w:rPr>
          <w:rFonts w:ascii="Trebuchet MS" w:hAnsi="Trebuchet MS" w:cs="Arial"/>
          <w:b w:val="0"/>
          <w:lang w:val="ro-RO"/>
        </w:rPr>
        <w:t>desfasura</w:t>
      </w:r>
      <w:proofErr w:type="spellEnd"/>
      <w:r w:rsidRPr="00D24FE3">
        <w:rPr>
          <w:rFonts w:ascii="Trebuchet MS" w:hAnsi="Trebuchet MS" w:cs="Arial"/>
          <w:b w:val="0"/>
          <w:lang w:val="ro-RO"/>
        </w:rPr>
        <w:t xml:space="preserve"> anumite </w:t>
      </w:r>
      <w:proofErr w:type="spellStart"/>
      <w:r w:rsidRPr="00D24FE3">
        <w:rPr>
          <w:rFonts w:ascii="Trebuchet MS" w:hAnsi="Trebuchet MS" w:cs="Arial"/>
          <w:b w:val="0"/>
          <w:lang w:val="ro-RO"/>
        </w:rPr>
        <w:t>activitati</w:t>
      </w:r>
      <w:proofErr w:type="spellEnd"/>
      <w:r w:rsidRPr="00D24FE3">
        <w:rPr>
          <w:rFonts w:ascii="Trebuchet MS" w:hAnsi="Trebuchet MS" w:cs="Arial"/>
          <w:b w:val="0"/>
          <w:lang w:val="ro-RO"/>
        </w:rPr>
        <w:t xml:space="preserve"> comerciale si de a presta anumite servicii si sa perceapă </w:t>
      </w:r>
      <w:proofErr w:type="spellStart"/>
      <w:r w:rsidRPr="00D24FE3">
        <w:rPr>
          <w:rFonts w:ascii="Trebuchet MS" w:hAnsi="Trebuchet MS" w:cs="Arial"/>
          <w:b w:val="0"/>
          <w:lang w:val="ro-RO"/>
        </w:rPr>
        <w:t>şi</w:t>
      </w:r>
      <w:proofErr w:type="spellEnd"/>
      <w:r w:rsidRPr="00D24FE3">
        <w:rPr>
          <w:rFonts w:ascii="Trebuchet MS" w:hAnsi="Trebuchet MS" w:cs="Arial"/>
          <w:b w:val="0"/>
          <w:lang w:val="ro-RO"/>
        </w:rPr>
        <w:t xml:space="preserve"> să colecteze in acest sens venituri, conform celor prevăzute expres în cuprinsul Contractului</w:t>
      </w:r>
      <w:r w:rsidR="005A2C66">
        <w:rPr>
          <w:rFonts w:ascii="Trebuchet MS" w:hAnsi="Trebuchet MS" w:cs="Arial"/>
          <w:b w:val="0"/>
          <w:lang w:val="ro-RO"/>
        </w:rPr>
        <w:t xml:space="preserve">, după cum este prevăzut în prezenta </w:t>
      </w:r>
      <w:r w:rsidR="006C6F8E">
        <w:rPr>
          <w:rFonts w:ascii="Trebuchet MS" w:hAnsi="Trebuchet MS" w:cs="Arial"/>
          <w:b w:val="0"/>
          <w:lang w:val="ro-RO"/>
        </w:rPr>
        <w:t>Anexă 5</w:t>
      </w:r>
      <w:r w:rsidR="005A2C66">
        <w:rPr>
          <w:rFonts w:ascii="Trebuchet MS" w:hAnsi="Trebuchet MS" w:cs="Arial"/>
          <w:b w:val="0"/>
          <w:lang w:val="ro-RO"/>
        </w:rPr>
        <w:t xml:space="preserve"> (</w:t>
      </w:r>
      <w:r w:rsidR="005A2C66">
        <w:rPr>
          <w:rFonts w:ascii="Trebuchet MS" w:hAnsi="Trebuchet MS" w:cs="Arial"/>
          <w:b w:val="0"/>
          <w:i/>
          <w:lang w:val="ro-RO"/>
        </w:rPr>
        <w:t>Mecanismul de Plată</w:t>
      </w:r>
      <w:r w:rsidR="005A2C66">
        <w:rPr>
          <w:rFonts w:ascii="Trebuchet MS" w:hAnsi="Trebuchet MS" w:cs="Arial"/>
          <w:b w:val="0"/>
          <w:lang w:val="ro-RO"/>
        </w:rPr>
        <w:t>).</w:t>
      </w:r>
    </w:p>
    <w:p w:rsidR="006271DE"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După cum este descris mai jos, </w:t>
      </w:r>
      <w:r w:rsidR="001A40A6" w:rsidRPr="001A40A6">
        <w:rPr>
          <w:rFonts w:ascii="Trebuchet MS" w:hAnsi="Trebuchet MS"/>
          <w:sz w:val="20"/>
          <w:szCs w:val="20"/>
          <w:lang w:val="ro-RO"/>
        </w:rPr>
        <w:t>Redevența</w:t>
      </w:r>
      <w:r>
        <w:rPr>
          <w:rFonts w:ascii="Trebuchet MS" w:hAnsi="Trebuchet MS"/>
          <w:b/>
          <w:sz w:val="20"/>
          <w:szCs w:val="20"/>
          <w:lang w:val="ro-RO"/>
        </w:rPr>
        <w:t xml:space="preserve"> </w:t>
      </w:r>
      <w:r>
        <w:rPr>
          <w:rFonts w:ascii="Trebuchet MS" w:hAnsi="Trebuchet MS"/>
          <w:sz w:val="20"/>
          <w:szCs w:val="20"/>
          <w:lang w:val="ro-RO"/>
        </w:rPr>
        <w:t xml:space="preserve">va fi plătită sub formă de Plăţi Lunare. </w:t>
      </w:r>
    </w:p>
    <w:p w:rsidR="001A40A6" w:rsidRPr="00476965" w:rsidRDefault="001A40A6" w:rsidP="004143F4">
      <w:pPr>
        <w:spacing w:after="0" w:line="240" w:lineRule="auto"/>
        <w:jc w:val="both"/>
        <w:rPr>
          <w:rFonts w:ascii="Trebuchet MS" w:hAnsi="Trebuchet MS"/>
          <w:sz w:val="20"/>
          <w:szCs w:val="20"/>
          <w:lang w:val="ro-RO"/>
        </w:rPr>
      </w:pPr>
    </w:p>
    <w:p w:rsidR="006271DE"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Facturile aferente </w:t>
      </w:r>
      <w:proofErr w:type="spellStart"/>
      <w:r w:rsidR="0002522E">
        <w:rPr>
          <w:rFonts w:ascii="Trebuchet MS" w:hAnsi="Trebuchet MS"/>
          <w:sz w:val="20"/>
          <w:szCs w:val="20"/>
          <w:lang w:val="ro-RO"/>
        </w:rPr>
        <w:t>Plăţilor</w:t>
      </w:r>
      <w:proofErr w:type="spellEnd"/>
      <w:r w:rsidR="0002522E">
        <w:rPr>
          <w:rFonts w:ascii="Trebuchet MS" w:hAnsi="Trebuchet MS"/>
          <w:sz w:val="20"/>
          <w:szCs w:val="20"/>
          <w:lang w:val="ro-RO"/>
        </w:rPr>
        <w:t xml:space="preserve"> Lunare</w:t>
      </w:r>
      <w:r w:rsidR="001A40A6">
        <w:rPr>
          <w:rFonts w:ascii="Trebuchet MS" w:hAnsi="Trebuchet MS"/>
          <w:sz w:val="20"/>
          <w:szCs w:val="20"/>
          <w:lang w:val="ro-RO"/>
        </w:rPr>
        <w:t xml:space="preserve"> </w:t>
      </w:r>
      <w:r>
        <w:rPr>
          <w:rFonts w:ascii="Trebuchet MS" w:hAnsi="Trebuchet MS"/>
          <w:sz w:val="20"/>
          <w:szCs w:val="20"/>
          <w:lang w:val="ro-RO"/>
        </w:rPr>
        <w:t xml:space="preserve">vor fi exprimate şi plătite în Lei. </w:t>
      </w:r>
    </w:p>
    <w:p w:rsidR="00545FBF" w:rsidRPr="00476965" w:rsidRDefault="00545FBF" w:rsidP="004143F4">
      <w:pPr>
        <w:spacing w:after="0" w:line="240" w:lineRule="auto"/>
        <w:rPr>
          <w:rFonts w:ascii="Trebuchet MS" w:hAnsi="Trebuchet MS"/>
          <w:sz w:val="20"/>
          <w:szCs w:val="20"/>
          <w:lang w:val="ro-RO"/>
        </w:rPr>
      </w:pPr>
    </w:p>
    <w:p w:rsidR="00433CC9"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TVA se va aplica la facturile aferente Plăţii Lunare în conformitate cu Legea.  </w:t>
      </w:r>
    </w:p>
    <w:p w:rsidR="00476965" w:rsidRPr="00476965" w:rsidRDefault="00476965" w:rsidP="004143F4">
      <w:pPr>
        <w:tabs>
          <w:tab w:val="left" w:pos="540"/>
        </w:tabs>
        <w:spacing w:after="0" w:line="240" w:lineRule="auto"/>
        <w:rPr>
          <w:rFonts w:ascii="Trebuchet MS" w:hAnsi="Trebuchet MS"/>
          <w:b/>
          <w:sz w:val="20"/>
          <w:szCs w:val="20"/>
          <w:lang w:val="ro-RO"/>
        </w:rPr>
      </w:pPr>
    </w:p>
    <w:p w:rsidR="00433CC9" w:rsidRDefault="00394B1B" w:rsidP="004143F4">
      <w:pPr>
        <w:numPr>
          <w:ilvl w:val="0"/>
          <w:numId w:val="33"/>
        </w:numPr>
        <w:spacing w:after="0" w:line="240" w:lineRule="auto"/>
        <w:rPr>
          <w:rFonts w:ascii="Trebuchet MS" w:hAnsi="Trebuchet MS"/>
          <w:b/>
          <w:sz w:val="20"/>
          <w:szCs w:val="20"/>
          <w:lang w:val="ro-RO"/>
        </w:rPr>
      </w:pPr>
      <w:proofErr w:type="spellStart"/>
      <w:r w:rsidRPr="00394B1B">
        <w:rPr>
          <w:rFonts w:ascii="Trebuchet MS" w:hAnsi="Trebuchet MS"/>
          <w:b/>
          <w:sz w:val="20"/>
          <w:szCs w:val="20"/>
          <w:lang w:val="ro-RO"/>
        </w:rPr>
        <w:t>Plăţile</w:t>
      </w:r>
      <w:proofErr w:type="spellEnd"/>
      <w:r w:rsidRPr="00394B1B">
        <w:rPr>
          <w:rFonts w:ascii="Trebuchet MS" w:hAnsi="Trebuchet MS"/>
          <w:b/>
          <w:sz w:val="20"/>
          <w:szCs w:val="20"/>
          <w:lang w:val="ro-RO"/>
        </w:rPr>
        <w:t xml:space="preserve"> Lunare </w:t>
      </w:r>
    </w:p>
    <w:p w:rsidR="004143F4" w:rsidRDefault="004143F4" w:rsidP="004143F4">
      <w:pPr>
        <w:spacing w:after="0" w:line="240" w:lineRule="auto"/>
        <w:ind w:left="360"/>
        <w:rPr>
          <w:rFonts w:ascii="Trebuchet MS" w:hAnsi="Trebuchet MS"/>
          <w:b/>
          <w:sz w:val="20"/>
          <w:szCs w:val="20"/>
          <w:lang w:val="ro-RO"/>
        </w:rPr>
      </w:pPr>
    </w:p>
    <w:p w:rsidR="00A301F3" w:rsidRPr="00476965" w:rsidRDefault="00A301F3" w:rsidP="004143F4">
      <w:pPr>
        <w:numPr>
          <w:ilvl w:val="1"/>
          <w:numId w:val="33"/>
        </w:numPr>
        <w:spacing w:after="0" w:line="240" w:lineRule="auto"/>
        <w:rPr>
          <w:rFonts w:ascii="Trebuchet MS" w:hAnsi="Trebuchet MS"/>
          <w:b/>
          <w:sz w:val="20"/>
          <w:szCs w:val="20"/>
          <w:lang w:val="ro-RO"/>
        </w:rPr>
      </w:pPr>
      <w:proofErr w:type="spellStart"/>
      <w:r w:rsidRPr="00394B1B">
        <w:rPr>
          <w:rFonts w:ascii="Trebuchet MS" w:hAnsi="Trebuchet MS"/>
          <w:sz w:val="20"/>
          <w:szCs w:val="20"/>
          <w:lang w:val="ro-RO"/>
        </w:rPr>
        <w:t>Generalităţi</w:t>
      </w:r>
      <w:proofErr w:type="spellEnd"/>
    </w:p>
    <w:p w:rsidR="005715F1"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 </w:t>
      </w:r>
    </w:p>
    <w:p w:rsidR="00433CC9"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Plata Lunară efectivă ce va fi făcută de către Concesionar </w:t>
      </w:r>
      <w:proofErr w:type="spellStart"/>
      <w:r w:rsidR="0002522E" w:rsidRPr="00394B1B">
        <w:rPr>
          <w:rFonts w:ascii="Trebuchet MS" w:hAnsi="Trebuchet MS"/>
          <w:sz w:val="20"/>
          <w:szCs w:val="20"/>
          <w:lang w:val="ro-RO"/>
        </w:rPr>
        <w:t>Autoritat</w:t>
      </w:r>
      <w:r w:rsidR="0002522E">
        <w:rPr>
          <w:rFonts w:ascii="Trebuchet MS" w:hAnsi="Trebuchet MS"/>
          <w:sz w:val="20"/>
          <w:szCs w:val="20"/>
          <w:lang w:val="ro-RO"/>
        </w:rPr>
        <w:t>ii</w:t>
      </w:r>
      <w:proofErr w:type="spellEnd"/>
      <w:r w:rsidR="0002522E" w:rsidRPr="00394B1B">
        <w:rPr>
          <w:rFonts w:ascii="Trebuchet MS" w:hAnsi="Trebuchet MS"/>
          <w:sz w:val="20"/>
          <w:szCs w:val="20"/>
          <w:lang w:val="ro-RO"/>
        </w:rPr>
        <w:t xml:space="preserve"> </w:t>
      </w:r>
      <w:r w:rsidRPr="00394B1B">
        <w:rPr>
          <w:rFonts w:ascii="Trebuchet MS" w:hAnsi="Trebuchet MS"/>
          <w:sz w:val="20"/>
          <w:szCs w:val="20"/>
          <w:lang w:val="ro-RO"/>
        </w:rPr>
        <w:t>va fi egală cu:</w:t>
      </w:r>
    </w:p>
    <w:p w:rsidR="00433CC9" w:rsidRPr="00476965" w:rsidRDefault="0002522E" w:rsidP="004143F4">
      <w:pPr>
        <w:numPr>
          <w:ilvl w:val="0"/>
          <w:numId w:val="4"/>
        </w:numPr>
        <w:spacing w:after="0" w:line="240" w:lineRule="auto"/>
        <w:jc w:val="both"/>
        <w:rPr>
          <w:rFonts w:ascii="Trebuchet MS" w:hAnsi="Trebuchet MS"/>
          <w:sz w:val="20"/>
          <w:szCs w:val="20"/>
          <w:lang w:val="ro-RO"/>
        </w:rPr>
      </w:pPr>
      <w:proofErr w:type="spellStart"/>
      <w:r>
        <w:rPr>
          <w:rFonts w:ascii="Trebuchet MS" w:hAnsi="Trebuchet MS"/>
          <w:sz w:val="20"/>
          <w:szCs w:val="20"/>
          <w:lang w:val="ro-RO"/>
        </w:rPr>
        <w:t>Redeventa</w:t>
      </w:r>
      <w:proofErr w:type="spellEnd"/>
      <w:r>
        <w:rPr>
          <w:rFonts w:ascii="Trebuchet MS" w:hAnsi="Trebuchet MS"/>
          <w:sz w:val="20"/>
          <w:szCs w:val="20"/>
          <w:lang w:val="ro-RO"/>
        </w:rPr>
        <w:t xml:space="preserve"> calculata din Veniturile de la </w:t>
      </w:r>
      <w:proofErr w:type="spellStart"/>
      <w:r>
        <w:rPr>
          <w:rFonts w:ascii="Trebuchet MS" w:hAnsi="Trebuchet MS"/>
          <w:sz w:val="20"/>
          <w:szCs w:val="20"/>
          <w:lang w:val="ro-RO"/>
        </w:rPr>
        <w:t>Terti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obtinute</w:t>
      </w:r>
      <w:proofErr w:type="spellEnd"/>
      <w:r>
        <w:rPr>
          <w:rFonts w:ascii="Trebuchet MS" w:hAnsi="Trebuchet MS"/>
          <w:sz w:val="20"/>
          <w:szCs w:val="20"/>
          <w:lang w:val="ro-RO"/>
        </w:rPr>
        <w:t xml:space="preserve"> in luna anterioara</w:t>
      </w:r>
      <w:r w:rsidR="00394B1B" w:rsidRPr="00394B1B">
        <w:rPr>
          <w:rFonts w:ascii="Trebuchet MS" w:hAnsi="Trebuchet MS"/>
          <w:sz w:val="20"/>
          <w:szCs w:val="20"/>
          <w:lang w:val="ro-RO"/>
        </w:rPr>
        <w:t>;</w:t>
      </w:r>
    </w:p>
    <w:p w:rsidR="00433CC9" w:rsidRPr="00476965" w:rsidRDefault="0002522E" w:rsidP="004143F4">
      <w:pPr>
        <w:numPr>
          <w:ilvl w:val="0"/>
          <w:numId w:val="4"/>
        </w:numPr>
        <w:spacing w:after="0" w:line="240" w:lineRule="auto"/>
        <w:jc w:val="both"/>
        <w:rPr>
          <w:rFonts w:ascii="Trebuchet MS" w:hAnsi="Trebuchet MS"/>
          <w:sz w:val="20"/>
          <w:szCs w:val="20"/>
          <w:lang w:val="ro-RO"/>
        </w:rPr>
      </w:pPr>
      <w:r>
        <w:rPr>
          <w:rFonts w:ascii="Trebuchet MS" w:hAnsi="Trebuchet MS"/>
          <w:sz w:val="20"/>
          <w:szCs w:val="20"/>
          <w:lang w:val="ro-RO"/>
        </w:rPr>
        <w:t>plus</w:t>
      </w:r>
      <w:r w:rsidR="00394B1B" w:rsidRPr="00394B1B">
        <w:rPr>
          <w:rFonts w:ascii="Trebuchet MS" w:hAnsi="Trebuchet MS"/>
          <w:sz w:val="20"/>
          <w:szCs w:val="20"/>
          <w:lang w:val="ro-RO"/>
        </w:rPr>
        <w:t xml:space="preserve"> suma următoarelor:</w:t>
      </w:r>
    </w:p>
    <w:p w:rsidR="00433CC9" w:rsidRPr="00476965" w:rsidRDefault="00394B1B" w:rsidP="004143F4">
      <w:pPr>
        <w:pStyle w:val="Titlu3"/>
        <w:keepNext w:val="0"/>
        <w:numPr>
          <w:ilvl w:val="1"/>
          <w:numId w:val="4"/>
        </w:numPr>
        <w:spacing w:before="0" w:after="0" w:line="240" w:lineRule="auto"/>
        <w:jc w:val="both"/>
        <w:rPr>
          <w:rFonts w:ascii="Trebuchet MS" w:hAnsi="Trebuchet MS"/>
          <w:b w:val="0"/>
          <w:sz w:val="20"/>
          <w:szCs w:val="20"/>
          <w:lang w:val="ro-RO"/>
        </w:rPr>
      </w:pPr>
      <w:bookmarkStart w:id="0" w:name="_Ref169926589"/>
      <w:r w:rsidRPr="00394B1B">
        <w:rPr>
          <w:rFonts w:ascii="Trebuchet MS" w:hAnsi="Trebuchet MS"/>
          <w:b w:val="0"/>
          <w:sz w:val="20"/>
          <w:szCs w:val="20"/>
          <w:lang w:val="ro-RO"/>
        </w:rPr>
        <w:t xml:space="preserve">orice Deduceri privind Punctele de Indisponibilitate aplicabile în acea lună, în conformitate cu </w:t>
      </w:r>
      <w:proofErr w:type="spellStart"/>
      <w:r w:rsidRPr="00394B1B">
        <w:rPr>
          <w:rFonts w:ascii="Trebuchet MS" w:hAnsi="Trebuchet MS"/>
          <w:b w:val="0"/>
          <w:sz w:val="20"/>
          <w:szCs w:val="20"/>
          <w:lang w:val="ro-RO"/>
        </w:rPr>
        <w:t>Secţiunea</w:t>
      </w:r>
      <w:proofErr w:type="spellEnd"/>
      <w:r w:rsidRPr="00394B1B">
        <w:rPr>
          <w:rFonts w:ascii="Trebuchet MS" w:hAnsi="Trebuchet MS"/>
          <w:b w:val="0"/>
          <w:sz w:val="20"/>
          <w:szCs w:val="20"/>
          <w:lang w:val="ro-RO"/>
        </w:rPr>
        <w:t xml:space="preserve"> </w:t>
      </w:r>
      <w:r w:rsidR="00A301F3">
        <w:rPr>
          <w:rFonts w:ascii="Trebuchet MS" w:hAnsi="Trebuchet MS"/>
          <w:b w:val="0"/>
          <w:sz w:val="20"/>
          <w:szCs w:val="20"/>
          <w:lang w:val="ro-RO"/>
        </w:rPr>
        <w:t>4</w:t>
      </w:r>
      <w:r w:rsidRPr="00394B1B">
        <w:rPr>
          <w:rFonts w:ascii="Trebuchet MS" w:hAnsi="Trebuchet MS"/>
          <w:b w:val="0"/>
          <w:sz w:val="20"/>
          <w:szCs w:val="20"/>
          <w:lang w:val="ro-RO"/>
        </w:rPr>
        <w:t xml:space="preserve"> (</w:t>
      </w:r>
      <w:r w:rsidRPr="00394B1B">
        <w:rPr>
          <w:rFonts w:ascii="Trebuchet MS" w:hAnsi="Trebuchet MS"/>
          <w:b w:val="0"/>
          <w:i/>
          <w:sz w:val="20"/>
          <w:szCs w:val="20"/>
          <w:lang w:val="ro-RO"/>
        </w:rPr>
        <w:t>Deduceri privind Punctele de Indisponibilitate</w:t>
      </w:r>
      <w:r w:rsidRPr="00394B1B">
        <w:rPr>
          <w:rFonts w:ascii="Trebuchet MS" w:hAnsi="Trebuchet MS"/>
          <w:b w:val="0"/>
          <w:sz w:val="20"/>
          <w:szCs w:val="20"/>
          <w:lang w:val="ro-RO"/>
        </w:rPr>
        <w:t>);</w:t>
      </w:r>
    </w:p>
    <w:p w:rsidR="00433CC9" w:rsidRPr="00476965" w:rsidRDefault="00394B1B" w:rsidP="004143F4">
      <w:pPr>
        <w:pStyle w:val="Titlu3"/>
        <w:keepNext w:val="0"/>
        <w:numPr>
          <w:ilvl w:val="1"/>
          <w:numId w:val="4"/>
        </w:numPr>
        <w:spacing w:before="0" w:after="0" w:line="240" w:lineRule="auto"/>
        <w:jc w:val="both"/>
        <w:rPr>
          <w:rFonts w:ascii="Trebuchet MS" w:hAnsi="Trebuchet MS"/>
          <w:b w:val="0"/>
          <w:sz w:val="20"/>
          <w:szCs w:val="20"/>
          <w:lang w:val="ro-RO"/>
        </w:rPr>
      </w:pPr>
      <w:r w:rsidRPr="00394B1B">
        <w:rPr>
          <w:rFonts w:ascii="Trebuchet MS" w:hAnsi="Trebuchet MS"/>
          <w:b w:val="0"/>
          <w:sz w:val="20"/>
          <w:szCs w:val="20"/>
          <w:lang w:val="ro-RO"/>
        </w:rPr>
        <w:t xml:space="preserve">orice Deduceri privind Punctele de Servicii aplicabile în acea lună, în conformitate cu </w:t>
      </w:r>
      <w:proofErr w:type="spellStart"/>
      <w:r w:rsidRPr="00394B1B">
        <w:rPr>
          <w:rFonts w:ascii="Trebuchet MS" w:hAnsi="Trebuchet MS"/>
          <w:b w:val="0"/>
          <w:sz w:val="20"/>
          <w:szCs w:val="20"/>
          <w:lang w:val="ro-RO"/>
        </w:rPr>
        <w:t>Secţiunea</w:t>
      </w:r>
      <w:proofErr w:type="spellEnd"/>
      <w:r w:rsidRPr="00394B1B">
        <w:rPr>
          <w:rFonts w:ascii="Trebuchet MS" w:hAnsi="Trebuchet MS"/>
          <w:b w:val="0"/>
          <w:sz w:val="20"/>
          <w:szCs w:val="20"/>
          <w:lang w:val="ro-RO"/>
        </w:rPr>
        <w:t xml:space="preserve"> </w:t>
      </w:r>
      <w:r w:rsidR="00A301F3">
        <w:rPr>
          <w:rFonts w:ascii="Trebuchet MS" w:hAnsi="Trebuchet MS"/>
          <w:b w:val="0"/>
          <w:sz w:val="20"/>
          <w:szCs w:val="20"/>
          <w:lang w:val="ro-RO"/>
        </w:rPr>
        <w:t>5</w:t>
      </w:r>
      <w:r w:rsidRPr="00394B1B">
        <w:rPr>
          <w:rFonts w:ascii="Trebuchet MS" w:hAnsi="Trebuchet MS"/>
          <w:b w:val="0"/>
          <w:sz w:val="20"/>
          <w:szCs w:val="20"/>
          <w:lang w:val="ro-RO"/>
        </w:rPr>
        <w:t xml:space="preserve"> (</w:t>
      </w:r>
      <w:r w:rsidRPr="00394B1B">
        <w:rPr>
          <w:rFonts w:ascii="Trebuchet MS" w:hAnsi="Trebuchet MS"/>
          <w:b w:val="0"/>
          <w:i/>
          <w:sz w:val="20"/>
          <w:szCs w:val="20"/>
          <w:lang w:val="ro-RO"/>
        </w:rPr>
        <w:t>Deduceri privind Punctele de Servicii (de Neexecutare));</w:t>
      </w:r>
    </w:p>
    <w:bookmarkEnd w:id="0"/>
    <w:p w:rsidR="00433CC9" w:rsidRDefault="00394B1B" w:rsidP="004143F4">
      <w:pPr>
        <w:pStyle w:val="Titlu3"/>
        <w:keepNext w:val="0"/>
        <w:numPr>
          <w:ilvl w:val="1"/>
          <w:numId w:val="4"/>
        </w:numPr>
        <w:spacing w:before="0" w:after="0" w:line="240" w:lineRule="auto"/>
        <w:jc w:val="both"/>
        <w:rPr>
          <w:rFonts w:ascii="Trebuchet MS" w:hAnsi="Trebuchet MS"/>
          <w:b w:val="0"/>
          <w:w w:val="0"/>
          <w:sz w:val="20"/>
          <w:szCs w:val="20"/>
          <w:lang w:val="ro-RO"/>
        </w:rPr>
      </w:pPr>
      <w:r w:rsidRPr="00394B1B">
        <w:rPr>
          <w:rFonts w:ascii="Trebuchet MS" w:hAnsi="Trebuchet MS"/>
          <w:b w:val="0"/>
          <w:w w:val="0"/>
          <w:sz w:val="20"/>
          <w:szCs w:val="20"/>
          <w:lang w:val="ro-RO"/>
        </w:rPr>
        <w:t>Deducerile privind Plata Lunară, pentru luna sau lunile anterioare în care astfel de Deduceri nu au fost aplicate deşi Autoritatea ar fi avut dreptul să le aplice</w:t>
      </w:r>
      <w:r w:rsidR="00916719">
        <w:rPr>
          <w:rFonts w:ascii="Trebuchet MS" w:hAnsi="Trebuchet MS"/>
          <w:b w:val="0"/>
          <w:w w:val="0"/>
          <w:sz w:val="20"/>
          <w:szCs w:val="20"/>
        </w:rPr>
        <w:t>;</w:t>
      </w:r>
    </w:p>
    <w:p w:rsidR="00A963BE" w:rsidRPr="00A963BE" w:rsidRDefault="00BA449C" w:rsidP="004143F4">
      <w:pPr>
        <w:numPr>
          <w:ilvl w:val="0"/>
          <w:numId w:val="4"/>
        </w:numPr>
        <w:spacing w:after="0" w:line="240" w:lineRule="auto"/>
        <w:jc w:val="both"/>
        <w:rPr>
          <w:rFonts w:ascii="Trebuchet MS" w:hAnsi="Trebuchet MS"/>
          <w:bCs/>
          <w:w w:val="0"/>
          <w:sz w:val="20"/>
          <w:szCs w:val="20"/>
          <w:lang w:val="ro-RO"/>
        </w:rPr>
      </w:pPr>
      <w:r>
        <w:rPr>
          <w:rFonts w:ascii="Trebuchet MS" w:hAnsi="Trebuchet MS"/>
          <w:sz w:val="20"/>
          <w:szCs w:val="20"/>
          <w:lang w:val="ro-RO"/>
        </w:rPr>
        <w:t xml:space="preserve">plus </w:t>
      </w:r>
      <w:r w:rsidR="00A963BE" w:rsidRPr="00394B1B">
        <w:rPr>
          <w:rFonts w:ascii="Trebuchet MS" w:hAnsi="Trebuchet MS"/>
          <w:sz w:val="20"/>
          <w:szCs w:val="20"/>
          <w:lang w:val="ro-RO"/>
        </w:rPr>
        <w:t>a douăsprezecea parte din Deducere</w:t>
      </w:r>
      <w:r w:rsidR="00097A71">
        <w:rPr>
          <w:rFonts w:ascii="Trebuchet MS" w:hAnsi="Trebuchet MS"/>
          <w:sz w:val="20"/>
          <w:szCs w:val="20"/>
          <w:lang w:val="ro-RO"/>
        </w:rPr>
        <w:t xml:space="preserve"> Anuala</w:t>
      </w:r>
      <w:r w:rsidR="00A963BE" w:rsidRPr="00394B1B">
        <w:rPr>
          <w:rFonts w:ascii="Trebuchet MS" w:hAnsi="Trebuchet MS"/>
          <w:sz w:val="20"/>
          <w:szCs w:val="20"/>
          <w:lang w:val="ro-RO"/>
        </w:rPr>
        <w:t xml:space="preserve"> calculată pe baza </w:t>
      </w:r>
      <w:proofErr w:type="spellStart"/>
      <w:r w:rsidR="00A963BE" w:rsidRPr="00394B1B">
        <w:rPr>
          <w:rFonts w:ascii="Trebuchet MS" w:hAnsi="Trebuchet MS"/>
          <w:sz w:val="20"/>
          <w:szCs w:val="20"/>
          <w:lang w:val="ro-RO"/>
        </w:rPr>
        <w:t>performanţei</w:t>
      </w:r>
      <w:proofErr w:type="spellEnd"/>
      <w:r w:rsidR="00A963BE" w:rsidRPr="00394B1B">
        <w:rPr>
          <w:rFonts w:ascii="Trebuchet MS" w:hAnsi="Trebuchet MS"/>
          <w:sz w:val="20"/>
          <w:szCs w:val="20"/>
          <w:lang w:val="ro-RO"/>
        </w:rPr>
        <w:t xml:space="preserve"> din Anul precedent</w:t>
      </w:r>
      <w:r>
        <w:rPr>
          <w:rFonts w:ascii="Trebuchet MS" w:hAnsi="Trebuchet MS"/>
          <w:sz w:val="20"/>
          <w:szCs w:val="20"/>
          <w:lang w:val="ro-RO"/>
        </w:rPr>
        <w:t>;</w:t>
      </w:r>
    </w:p>
    <w:p w:rsidR="00916719" w:rsidRPr="00916719" w:rsidRDefault="00916719" w:rsidP="004143F4">
      <w:pPr>
        <w:numPr>
          <w:ilvl w:val="0"/>
          <w:numId w:val="4"/>
        </w:numPr>
        <w:spacing w:after="0" w:line="240" w:lineRule="auto"/>
        <w:jc w:val="both"/>
        <w:rPr>
          <w:rFonts w:ascii="Trebuchet MS" w:hAnsi="Trebuchet MS"/>
          <w:bCs/>
          <w:w w:val="0"/>
          <w:sz w:val="20"/>
          <w:szCs w:val="20"/>
          <w:lang w:val="ro-RO"/>
        </w:rPr>
      </w:pPr>
      <w:r>
        <w:rPr>
          <w:rFonts w:ascii="Trebuchet MS" w:hAnsi="Trebuchet MS"/>
          <w:sz w:val="20"/>
          <w:szCs w:val="20"/>
          <w:lang w:val="ro-RO"/>
        </w:rPr>
        <w:t>plu</w:t>
      </w:r>
      <w:r w:rsidRPr="00916719">
        <w:rPr>
          <w:rFonts w:ascii="Trebuchet MS" w:hAnsi="Trebuchet MS"/>
          <w:bCs/>
          <w:w w:val="0"/>
          <w:sz w:val="20"/>
          <w:szCs w:val="20"/>
          <w:lang w:val="ro-RO"/>
        </w:rPr>
        <w:t xml:space="preserve">s orice altă sumă datorată de către Concesionar </w:t>
      </w:r>
      <w:proofErr w:type="spellStart"/>
      <w:r w:rsidRPr="00916719">
        <w:rPr>
          <w:rFonts w:ascii="Trebuchet MS" w:hAnsi="Trebuchet MS"/>
          <w:bCs/>
          <w:w w:val="0"/>
          <w:sz w:val="20"/>
          <w:szCs w:val="20"/>
          <w:lang w:val="ro-RO"/>
        </w:rPr>
        <w:t>Autoritatii</w:t>
      </w:r>
      <w:proofErr w:type="spellEnd"/>
      <w:r w:rsidRPr="00916719">
        <w:rPr>
          <w:rFonts w:ascii="Trebuchet MS" w:hAnsi="Trebuchet MS"/>
          <w:bCs/>
          <w:w w:val="0"/>
          <w:sz w:val="20"/>
          <w:szCs w:val="20"/>
          <w:lang w:val="ro-RO"/>
        </w:rPr>
        <w:t xml:space="preserve"> în baza Contractului</w:t>
      </w:r>
      <w:r>
        <w:rPr>
          <w:rFonts w:ascii="Trebuchet MS" w:hAnsi="Trebuchet MS"/>
          <w:bCs/>
          <w:w w:val="0"/>
          <w:sz w:val="20"/>
          <w:szCs w:val="20"/>
          <w:lang w:val="ro-RO"/>
        </w:rPr>
        <w:t>;</w:t>
      </w:r>
    </w:p>
    <w:p w:rsidR="00350810" w:rsidRDefault="00350810" w:rsidP="004143F4">
      <w:pPr>
        <w:numPr>
          <w:ilvl w:val="0"/>
          <w:numId w:val="4"/>
        </w:numPr>
        <w:spacing w:after="0" w:line="240" w:lineRule="auto"/>
        <w:jc w:val="both"/>
        <w:rPr>
          <w:rFonts w:ascii="Trebuchet MS" w:hAnsi="Trebuchet MS"/>
          <w:bCs/>
          <w:w w:val="0"/>
          <w:sz w:val="20"/>
          <w:szCs w:val="20"/>
          <w:lang w:val="ro-RO"/>
        </w:rPr>
      </w:pPr>
      <w:r w:rsidRPr="00916719">
        <w:rPr>
          <w:rFonts w:ascii="Trebuchet MS" w:hAnsi="Trebuchet MS"/>
          <w:bCs/>
          <w:w w:val="0"/>
          <w:sz w:val="20"/>
          <w:szCs w:val="20"/>
          <w:lang w:val="ro-RO"/>
        </w:rPr>
        <w:t xml:space="preserve">minus </w:t>
      </w:r>
      <w:r w:rsidR="00916719" w:rsidRPr="00916719">
        <w:rPr>
          <w:rFonts w:ascii="Trebuchet MS" w:hAnsi="Trebuchet MS"/>
          <w:bCs/>
          <w:w w:val="0"/>
          <w:sz w:val="20"/>
          <w:szCs w:val="20"/>
          <w:lang w:val="ro-RO"/>
        </w:rPr>
        <w:t xml:space="preserve">orice </w:t>
      </w:r>
      <w:r w:rsidR="00804F8D" w:rsidRPr="00916719">
        <w:rPr>
          <w:rFonts w:ascii="Trebuchet MS" w:hAnsi="Trebuchet MS"/>
          <w:bCs/>
          <w:w w:val="0"/>
          <w:sz w:val="20"/>
          <w:szCs w:val="20"/>
          <w:lang w:val="ro-RO"/>
        </w:rPr>
        <w:t xml:space="preserve">sumă datorată de către </w:t>
      </w:r>
      <w:r w:rsidR="00916719" w:rsidRPr="00916719">
        <w:rPr>
          <w:rFonts w:ascii="Trebuchet MS" w:hAnsi="Trebuchet MS"/>
          <w:bCs/>
          <w:w w:val="0"/>
          <w:sz w:val="20"/>
          <w:szCs w:val="20"/>
          <w:lang w:val="ro-RO"/>
        </w:rPr>
        <w:t>Autoritate Concesionarului în baza Contractului</w:t>
      </w:r>
      <w:r w:rsidR="00916719">
        <w:rPr>
          <w:rFonts w:ascii="Trebuchet MS" w:hAnsi="Trebuchet MS"/>
          <w:bCs/>
          <w:w w:val="0"/>
          <w:sz w:val="20"/>
          <w:szCs w:val="20"/>
          <w:lang w:val="ro-RO"/>
        </w:rPr>
        <w:t>.</w:t>
      </w:r>
    </w:p>
    <w:p w:rsidR="004143F4" w:rsidRPr="00916719" w:rsidRDefault="004143F4" w:rsidP="004143F4">
      <w:pPr>
        <w:spacing w:after="0" w:line="240" w:lineRule="auto"/>
        <w:ind w:left="1440"/>
        <w:jc w:val="both"/>
        <w:rPr>
          <w:rFonts w:ascii="Trebuchet MS" w:hAnsi="Trebuchet MS"/>
          <w:bCs/>
          <w:w w:val="0"/>
          <w:sz w:val="20"/>
          <w:szCs w:val="20"/>
          <w:lang w:val="ro-RO"/>
        </w:rPr>
      </w:pPr>
    </w:p>
    <w:p w:rsidR="00433CC9" w:rsidRDefault="00394B1B" w:rsidP="004143F4">
      <w:pPr>
        <w:pStyle w:val="Titlu3"/>
        <w:spacing w:before="0" w:after="0" w:line="240" w:lineRule="auto"/>
        <w:jc w:val="both"/>
        <w:rPr>
          <w:rFonts w:ascii="Trebuchet MS" w:hAnsi="Trebuchet MS"/>
          <w:b w:val="0"/>
          <w:w w:val="0"/>
          <w:sz w:val="20"/>
          <w:szCs w:val="20"/>
          <w:lang w:val="ro-RO"/>
        </w:rPr>
      </w:pPr>
      <w:r w:rsidRPr="00394B1B">
        <w:rPr>
          <w:rFonts w:ascii="Trebuchet MS" w:hAnsi="Trebuchet MS"/>
          <w:b w:val="0"/>
          <w:w w:val="0"/>
          <w:sz w:val="20"/>
          <w:szCs w:val="20"/>
          <w:lang w:val="ro-RO"/>
        </w:rPr>
        <w:t xml:space="preserve">În consecinţă, Plata Lunară pentru fiecare lună „m” se va </w:t>
      </w:r>
      <w:r w:rsidRPr="00BD41F2">
        <w:rPr>
          <w:rFonts w:ascii="Trebuchet MS" w:hAnsi="Trebuchet MS"/>
          <w:b w:val="0"/>
          <w:w w:val="0"/>
          <w:sz w:val="20"/>
          <w:szCs w:val="20"/>
          <w:lang w:val="ro-RO"/>
        </w:rPr>
        <w:t>calcula după următoarea formulă:</w:t>
      </w:r>
    </w:p>
    <w:p w:rsidR="006D6A46" w:rsidRPr="006D6A46" w:rsidRDefault="006D6A46" w:rsidP="004143F4">
      <w:pPr>
        <w:spacing w:after="0" w:line="240" w:lineRule="auto"/>
        <w:rPr>
          <w:lang w:val="ro-RO"/>
        </w:rPr>
      </w:pPr>
    </w:p>
    <w:p w:rsidR="00433CC9" w:rsidRPr="006D6A46" w:rsidRDefault="00394B1B" w:rsidP="004143F4">
      <w:pPr>
        <w:pStyle w:val="OutlineIndPara"/>
        <w:spacing w:after="0"/>
        <w:ind w:left="0"/>
        <w:rPr>
          <w:rFonts w:ascii="Trebuchet MS" w:hAnsi="Trebuchet MS"/>
          <w:b/>
          <w:w w:val="0"/>
          <w:sz w:val="20"/>
          <w:lang w:val="ro-RO"/>
        </w:rPr>
      </w:pPr>
      <w:bookmarkStart w:id="1" w:name="_DV_M185"/>
      <w:bookmarkEnd w:id="1"/>
      <w:r w:rsidRPr="006D6A46">
        <w:rPr>
          <w:rFonts w:ascii="Trebuchet MS" w:hAnsi="Trebuchet MS"/>
          <w:b/>
          <w:w w:val="0"/>
          <w:sz w:val="20"/>
          <w:lang w:val="ro-RO"/>
        </w:rPr>
        <w:t>MP</w:t>
      </w:r>
      <w:r w:rsidR="005715F1" w:rsidRPr="006D6A46">
        <w:rPr>
          <w:rFonts w:ascii="Trebuchet MS" w:hAnsi="Trebuchet MS"/>
          <w:b/>
          <w:w w:val="0"/>
          <w:position w:val="-12"/>
          <w:sz w:val="20"/>
          <w:lang w:val="ro-RO"/>
        </w:rPr>
        <w:object w:dxaOrig="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8pt" o:ole="" fillcolor="window">
            <v:imagedata r:id="rId8" o:title=""/>
          </v:shape>
          <o:OLEObject Type="Embed" ProgID="Equation.3" ShapeID="_x0000_i1025" DrawAspect="Content" ObjectID="_1650434044" r:id="rId9"/>
        </w:object>
      </w:r>
      <w:r w:rsidRPr="006D6A46">
        <w:rPr>
          <w:rFonts w:ascii="Trebuchet MS" w:hAnsi="Trebuchet MS"/>
          <w:b/>
          <w:w w:val="0"/>
          <w:sz w:val="20"/>
          <w:lang w:val="ro-RO"/>
        </w:rPr>
        <w:t>=</w:t>
      </w:r>
      <w:r w:rsidR="00894526" w:rsidRPr="006D6A46">
        <w:rPr>
          <w:rFonts w:ascii="Trebuchet MS" w:hAnsi="Trebuchet MS"/>
          <w:b/>
          <w:w w:val="0"/>
          <w:sz w:val="20"/>
          <w:lang w:val="ro-RO"/>
        </w:rPr>
        <w:t xml:space="preserve"> CR </w:t>
      </w:r>
      <w:r w:rsidRPr="006D6A46">
        <w:rPr>
          <w:rFonts w:ascii="Trebuchet MS" w:hAnsi="Trebuchet MS"/>
          <w:b/>
          <w:w w:val="0"/>
          <w:sz w:val="20"/>
          <w:lang w:val="ro-RO"/>
        </w:rPr>
        <w:t>x</w:t>
      </w:r>
      <w:r w:rsidR="00894526" w:rsidRPr="006D6A46">
        <w:rPr>
          <w:rFonts w:ascii="Trebuchet MS" w:hAnsi="Trebuchet MS"/>
          <w:b/>
          <w:w w:val="0"/>
          <w:sz w:val="20"/>
          <w:lang w:val="ro-RO"/>
        </w:rPr>
        <w:t xml:space="preserve"> </w:t>
      </w:r>
      <w:r w:rsidR="00894526" w:rsidRPr="006D6A46">
        <w:rPr>
          <w:rFonts w:ascii="Trebuchet MS" w:hAnsi="Trebuchet MS"/>
          <w:b/>
          <w:sz w:val="20"/>
          <w:lang w:val="ro-RO"/>
        </w:rPr>
        <w:t>VT</w:t>
      </w:r>
      <w:r w:rsidR="00894526" w:rsidRPr="006D6A46">
        <w:rPr>
          <w:rFonts w:ascii="Trebuchet MS" w:hAnsi="Trebuchet MS"/>
          <w:b/>
          <w:sz w:val="20"/>
          <w:vertAlign w:val="subscript"/>
          <w:lang w:val="ro-RO"/>
        </w:rPr>
        <w:t xml:space="preserve">m-1 </w:t>
      </w:r>
      <w:r w:rsidRPr="006D6A46">
        <w:rPr>
          <w:rFonts w:ascii="Trebuchet MS" w:hAnsi="Trebuchet MS"/>
          <w:b/>
          <w:w w:val="0"/>
          <w:sz w:val="20"/>
          <w:lang w:val="ro-RO"/>
        </w:rPr>
        <w:t>+</w:t>
      </w:r>
      <w:r w:rsidR="00894526" w:rsidRPr="006D6A46">
        <w:rPr>
          <w:rFonts w:ascii="Trebuchet MS" w:hAnsi="Trebuchet MS"/>
          <w:b/>
          <w:w w:val="0"/>
          <w:sz w:val="20"/>
          <w:lang w:val="ro-RO"/>
        </w:rPr>
        <w:t xml:space="preserve"> </w:t>
      </w:r>
      <w:r w:rsidR="00894526" w:rsidRPr="006D6A46">
        <w:rPr>
          <w:rFonts w:ascii="Trebuchet MS" w:hAnsi="Trebuchet MS"/>
          <w:b/>
          <w:sz w:val="20"/>
          <w:lang w:val="ro-RO"/>
        </w:rPr>
        <w:t>UAPD</w:t>
      </w:r>
      <w:r w:rsidR="00894526" w:rsidRPr="006D6A46">
        <w:rPr>
          <w:rFonts w:ascii="Trebuchet MS" w:hAnsi="Trebuchet MS"/>
          <w:b/>
          <w:sz w:val="20"/>
          <w:vertAlign w:val="subscript"/>
          <w:lang w:val="ro-RO"/>
        </w:rPr>
        <w:t>m-1</w:t>
      </w:r>
      <w:r w:rsidR="00894526" w:rsidRPr="006D6A46">
        <w:rPr>
          <w:rFonts w:ascii="Trebuchet MS" w:hAnsi="Trebuchet MS"/>
          <w:b/>
          <w:w w:val="0"/>
          <w:sz w:val="20"/>
          <w:lang w:val="ro-RO"/>
        </w:rPr>
        <w:t xml:space="preserve"> </w:t>
      </w:r>
      <w:bookmarkStart w:id="2" w:name="_DV_M186"/>
      <w:bookmarkStart w:id="3" w:name="_DV_M187"/>
      <w:bookmarkEnd w:id="2"/>
      <w:bookmarkEnd w:id="3"/>
      <w:r w:rsidR="00894526" w:rsidRPr="006D6A46">
        <w:rPr>
          <w:rFonts w:ascii="Trebuchet MS" w:hAnsi="Trebuchet MS"/>
          <w:b/>
          <w:w w:val="0"/>
          <w:sz w:val="20"/>
          <w:lang w:val="ro-RO"/>
        </w:rPr>
        <w:t xml:space="preserve">+ </w:t>
      </w:r>
      <w:r w:rsidR="00894526" w:rsidRPr="006D6A46">
        <w:rPr>
          <w:rFonts w:ascii="Trebuchet MS" w:hAnsi="Trebuchet MS"/>
          <w:b/>
          <w:sz w:val="20"/>
          <w:lang w:val="ro-RO"/>
        </w:rPr>
        <w:t>SPD</w:t>
      </w:r>
      <w:r w:rsidR="00894526" w:rsidRPr="006D6A46">
        <w:rPr>
          <w:rFonts w:ascii="Trebuchet MS" w:hAnsi="Trebuchet MS"/>
          <w:b/>
          <w:sz w:val="20"/>
          <w:vertAlign w:val="subscript"/>
          <w:lang w:val="ro-RO"/>
        </w:rPr>
        <w:t xml:space="preserve">m-1 </w:t>
      </w:r>
      <w:r w:rsidR="00894526" w:rsidRPr="006D6A46">
        <w:rPr>
          <w:rFonts w:ascii="Trebuchet MS" w:hAnsi="Trebuchet MS"/>
          <w:b/>
          <w:w w:val="0"/>
          <w:sz w:val="20"/>
          <w:lang w:val="ro-RO"/>
        </w:rPr>
        <w:t xml:space="preserve">+ </w:t>
      </w:r>
      <w:proofErr w:type="spellStart"/>
      <w:r w:rsidR="00894526" w:rsidRPr="006D6A46">
        <w:rPr>
          <w:rFonts w:ascii="Trebuchet MS" w:hAnsi="Trebuchet MS"/>
          <w:b/>
          <w:sz w:val="20"/>
          <w:lang w:val="ro-RO"/>
        </w:rPr>
        <w:t>DD</w:t>
      </w:r>
      <w:r w:rsidR="00894526" w:rsidRPr="006D6A46">
        <w:rPr>
          <w:rFonts w:ascii="Trebuchet MS" w:hAnsi="Trebuchet MS"/>
          <w:b/>
          <w:sz w:val="20"/>
          <w:vertAlign w:val="subscript"/>
          <w:lang w:val="ro-RO"/>
        </w:rPr>
        <w:t>m</w:t>
      </w:r>
      <w:proofErr w:type="spellEnd"/>
      <w:r w:rsidR="00350810" w:rsidRPr="006D6A46">
        <w:rPr>
          <w:rFonts w:ascii="Trebuchet MS" w:hAnsi="Trebuchet MS"/>
          <w:b/>
          <w:sz w:val="20"/>
          <w:lang w:val="ro-RO"/>
        </w:rPr>
        <w:t xml:space="preserve"> </w:t>
      </w:r>
      <w:r w:rsidR="00BD41F2" w:rsidRPr="006D6A46">
        <w:rPr>
          <w:rFonts w:ascii="Trebuchet MS" w:hAnsi="Trebuchet MS"/>
          <w:b/>
          <w:sz w:val="20"/>
          <w:lang w:val="ro-RO"/>
        </w:rPr>
        <w:t xml:space="preserve">+ </w:t>
      </w:r>
      <w:proofErr w:type="spellStart"/>
      <w:r w:rsidR="00F638B2" w:rsidRPr="00A963BE">
        <w:rPr>
          <w:rFonts w:ascii="Trebuchet MS" w:hAnsi="Trebuchet MS"/>
          <w:b/>
          <w:sz w:val="20"/>
          <w:lang w:val="ro-RO"/>
        </w:rPr>
        <w:t>APD</w:t>
      </w:r>
      <w:r w:rsidR="00F638B2" w:rsidRPr="00A963BE">
        <w:rPr>
          <w:rFonts w:ascii="Trebuchet MS" w:hAnsi="Trebuchet MS"/>
          <w:b/>
          <w:sz w:val="20"/>
          <w:vertAlign w:val="subscript"/>
          <w:lang w:val="ro-RO"/>
        </w:rPr>
        <w:t>m</w:t>
      </w:r>
      <w:proofErr w:type="spellEnd"/>
      <w:r w:rsidR="00F638B2" w:rsidRPr="006D6A46">
        <w:rPr>
          <w:rFonts w:ascii="Trebuchet MS" w:hAnsi="Trebuchet MS"/>
          <w:b/>
          <w:sz w:val="20"/>
          <w:lang w:val="ro-RO"/>
        </w:rPr>
        <w:t xml:space="preserve"> </w:t>
      </w:r>
      <w:r w:rsidR="00F638B2">
        <w:rPr>
          <w:rFonts w:ascii="Trebuchet MS" w:hAnsi="Trebuchet MS"/>
          <w:b/>
          <w:sz w:val="20"/>
          <w:lang w:val="ro-RO"/>
        </w:rPr>
        <w:t xml:space="preserve">+ </w:t>
      </w:r>
      <w:proofErr w:type="spellStart"/>
      <w:r w:rsidR="00BD41F2" w:rsidRPr="006D6A46">
        <w:rPr>
          <w:rFonts w:ascii="Trebuchet MS" w:hAnsi="Trebuchet MS"/>
          <w:b/>
          <w:sz w:val="20"/>
          <w:lang w:val="ro-RO"/>
        </w:rPr>
        <w:t>SDA</w:t>
      </w:r>
      <w:r w:rsidR="00BD41F2" w:rsidRPr="006D6A46">
        <w:rPr>
          <w:rFonts w:ascii="Trebuchet MS" w:hAnsi="Trebuchet MS"/>
          <w:b/>
          <w:sz w:val="20"/>
          <w:vertAlign w:val="subscript"/>
          <w:lang w:val="ro-RO"/>
        </w:rPr>
        <w:t>m</w:t>
      </w:r>
      <w:proofErr w:type="spellEnd"/>
      <w:r w:rsidR="00BD41F2" w:rsidRPr="006D6A46">
        <w:rPr>
          <w:rFonts w:ascii="Trebuchet MS" w:hAnsi="Trebuchet MS"/>
          <w:b/>
          <w:sz w:val="20"/>
          <w:lang w:val="ro-RO"/>
        </w:rPr>
        <w:t xml:space="preserve"> </w:t>
      </w:r>
      <w:r w:rsidR="00350810" w:rsidRPr="006D6A46">
        <w:rPr>
          <w:rFonts w:ascii="Trebuchet MS" w:hAnsi="Trebuchet MS"/>
          <w:b/>
          <w:sz w:val="20"/>
          <w:lang w:val="ro-RO"/>
        </w:rPr>
        <w:t xml:space="preserve">- </w:t>
      </w:r>
      <w:proofErr w:type="spellStart"/>
      <w:r w:rsidR="00BD41F2" w:rsidRPr="006D6A46">
        <w:rPr>
          <w:rFonts w:ascii="Trebuchet MS" w:hAnsi="Trebuchet MS"/>
          <w:b/>
          <w:sz w:val="20"/>
          <w:lang w:val="ro-RO"/>
        </w:rPr>
        <w:t>SDC</w:t>
      </w:r>
      <w:r w:rsidR="00BD41F2" w:rsidRPr="006D6A46">
        <w:rPr>
          <w:rFonts w:ascii="Trebuchet MS" w:hAnsi="Trebuchet MS"/>
          <w:b/>
          <w:sz w:val="20"/>
          <w:vertAlign w:val="subscript"/>
          <w:lang w:val="ro-RO"/>
        </w:rPr>
        <w:t>m</w:t>
      </w:r>
      <w:proofErr w:type="spellEnd"/>
    </w:p>
    <w:p w:rsidR="006D6A46" w:rsidRDefault="006D6A46" w:rsidP="004143F4">
      <w:pPr>
        <w:pStyle w:val="OutlineIndPara"/>
        <w:spacing w:after="0"/>
        <w:ind w:left="0"/>
        <w:rPr>
          <w:rFonts w:ascii="Trebuchet MS" w:hAnsi="Trebuchet MS"/>
          <w:w w:val="0"/>
          <w:sz w:val="20"/>
          <w:lang w:val="ro-RO"/>
        </w:rPr>
      </w:pPr>
      <w:bookmarkStart w:id="4" w:name="_DV_M188"/>
      <w:bookmarkEnd w:id="4"/>
    </w:p>
    <w:p w:rsidR="00433CC9" w:rsidRPr="00476965" w:rsidRDefault="00394B1B" w:rsidP="004143F4">
      <w:pPr>
        <w:pStyle w:val="OutlineIndPara"/>
        <w:spacing w:after="0"/>
        <w:ind w:left="0"/>
        <w:rPr>
          <w:rFonts w:ascii="Trebuchet MS" w:hAnsi="Trebuchet MS"/>
          <w:w w:val="0"/>
          <w:sz w:val="20"/>
          <w:lang w:val="ro-RO"/>
        </w:rPr>
      </w:pPr>
      <w:r w:rsidRPr="00394B1B">
        <w:rPr>
          <w:rFonts w:ascii="Trebuchet MS" w:hAnsi="Trebuchet MS"/>
          <w:w w:val="0"/>
          <w:sz w:val="20"/>
          <w:lang w:val="ro-RO"/>
        </w:rPr>
        <w:t>unde:</w:t>
      </w:r>
    </w:p>
    <w:p w:rsidR="00433CC9" w:rsidRPr="00476965" w:rsidRDefault="00394B1B" w:rsidP="004143F4">
      <w:pPr>
        <w:spacing w:after="0" w:line="240" w:lineRule="auto"/>
        <w:ind w:left="1080" w:hanging="900"/>
        <w:jc w:val="both"/>
        <w:rPr>
          <w:rFonts w:ascii="Trebuchet MS" w:hAnsi="Trebuchet MS"/>
          <w:sz w:val="20"/>
          <w:szCs w:val="20"/>
          <w:lang w:val="ro-RO"/>
        </w:rPr>
      </w:pPr>
      <w:r w:rsidRPr="00394B1B">
        <w:rPr>
          <w:rFonts w:ascii="Trebuchet MS" w:hAnsi="Trebuchet MS"/>
          <w:sz w:val="20"/>
          <w:szCs w:val="20"/>
          <w:lang w:val="ro-RO"/>
        </w:rPr>
        <w:t xml:space="preserve">y      </w:t>
      </w:r>
      <w:r w:rsidRPr="00394B1B">
        <w:rPr>
          <w:rFonts w:ascii="Trebuchet MS" w:hAnsi="Trebuchet MS"/>
          <w:sz w:val="20"/>
          <w:szCs w:val="20"/>
          <w:lang w:val="ro-RO"/>
        </w:rPr>
        <w:tab/>
        <w:t xml:space="preserve">=  </w:t>
      </w:r>
      <w:r w:rsidRPr="00394B1B">
        <w:rPr>
          <w:rFonts w:ascii="Trebuchet MS" w:hAnsi="Trebuchet MS"/>
          <w:sz w:val="20"/>
          <w:szCs w:val="20"/>
          <w:lang w:val="ro-RO"/>
        </w:rPr>
        <w:tab/>
        <w:t xml:space="preserve">anul “y” </w:t>
      </w:r>
    </w:p>
    <w:p w:rsidR="00433CC9" w:rsidRPr="00476965" w:rsidRDefault="00394B1B" w:rsidP="004143F4">
      <w:pPr>
        <w:spacing w:after="0" w:line="240" w:lineRule="auto"/>
        <w:ind w:left="1080" w:hanging="1080"/>
        <w:jc w:val="both"/>
        <w:rPr>
          <w:rFonts w:ascii="Trebuchet MS" w:hAnsi="Trebuchet MS"/>
          <w:sz w:val="20"/>
          <w:szCs w:val="20"/>
          <w:lang w:val="ro-RO"/>
        </w:rPr>
      </w:pPr>
      <w:r w:rsidRPr="00394B1B">
        <w:rPr>
          <w:rFonts w:ascii="Trebuchet MS" w:hAnsi="Trebuchet MS"/>
          <w:sz w:val="20"/>
          <w:szCs w:val="20"/>
          <w:lang w:val="ro-RO"/>
        </w:rPr>
        <w:t>MP</w:t>
      </w:r>
      <w:r w:rsidRPr="00394B1B">
        <w:rPr>
          <w:rFonts w:ascii="Trebuchet MS" w:hAnsi="Trebuchet MS"/>
          <w:sz w:val="20"/>
          <w:szCs w:val="20"/>
          <w:vertAlign w:val="subscript"/>
          <w:lang w:val="ro-RO"/>
        </w:rPr>
        <w:t xml:space="preserve">m   </w:t>
      </w:r>
      <w:r w:rsidRPr="00394B1B">
        <w:rPr>
          <w:rFonts w:ascii="Trebuchet MS" w:hAnsi="Trebuchet MS"/>
          <w:sz w:val="20"/>
          <w:szCs w:val="20"/>
          <w:vertAlign w:val="subscript"/>
          <w:lang w:val="ro-RO"/>
        </w:rPr>
        <w:tab/>
      </w:r>
      <w:r w:rsidRPr="00394B1B">
        <w:rPr>
          <w:rFonts w:ascii="Trebuchet MS" w:hAnsi="Trebuchet MS"/>
          <w:sz w:val="20"/>
          <w:szCs w:val="20"/>
          <w:lang w:val="ro-RO"/>
        </w:rPr>
        <w:t>=</w:t>
      </w:r>
      <w:r w:rsidRPr="00394B1B">
        <w:rPr>
          <w:rFonts w:ascii="Trebuchet MS" w:hAnsi="Trebuchet MS"/>
          <w:sz w:val="20"/>
          <w:szCs w:val="20"/>
          <w:lang w:val="ro-RO"/>
        </w:rPr>
        <w:tab/>
        <w:t>Plata Lunară pentru luna „m” din Anul „y”</w:t>
      </w:r>
    </w:p>
    <w:p w:rsidR="00433CC9" w:rsidRPr="00476965" w:rsidRDefault="00871693" w:rsidP="004143F4">
      <w:pPr>
        <w:spacing w:after="0" w:line="240" w:lineRule="auto"/>
        <w:ind w:left="1080" w:hanging="1080"/>
        <w:jc w:val="both"/>
        <w:rPr>
          <w:rFonts w:ascii="Trebuchet MS" w:hAnsi="Trebuchet MS"/>
          <w:sz w:val="20"/>
          <w:szCs w:val="20"/>
          <w:lang w:val="ro-RO"/>
        </w:rPr>
      </w:pPr>
      <w:r>
        <w:rPr>
          <w:rFonts w:ascii="Trebuchet MS" w:hAnsi="Trebuchet MS"/>
          <w:sz w:val="20"/>
          <w:szCs w:val="20"/>
          <w:lang w:val="ro-RO"/>
        </w:rPr>
        <w:t>VT</w:t>
      </w:r>
      <w:r>
        <w:rPr>
          <w:rFonts w:ascii="Trebuchet MS" w:hAnsi="Trebuchet MS"/>
          <w:sz w:val="20"/>
          <w:szCs w:val="20"/>
          <w:vertAlign w:val="subscript"/>
          <w:lang w:val="ro-RO"/>
        </w:rPr>
        <w:t>m-1</w:t>
      </w:r>
      <w:r w:rsidR="00394B1B" w:rsidRPr="00394B1B">
        <w:rPr>
          <w:rFonts w:ascii="Trebuchet MS" w:hAnsi="Trebuchet MS"/>
          <w:sz w:val="20"/>
          <w:szCs w:val="20"/>
          <w:lang w:val="ro-RO"/>
        </w:rPr>
        <w:t xml:space="preserve"> </w:t>
      </w:r>
      <w:r w:rsidR="00394B1B" w:rsidRPr="00394B1B">
        <w:rPr>
          <w:rFonts w:ascii="Trebuchet MS" w:hAnsi="Trebuchet MS"/>
          <w:sz w:val="20"/>
          <w:szCs w:val="20"/>
          <w:lang w:val="ro-RO"/>
        </w:rPr>
        <w:tab/>
        <w:t>=</w:t>
      </w:r>
      <w:r w:rsidR="00394B1B" w:rsidRPr="00394B1B">
        <w:rPr>
          <w:rFonts w:ascii="Trebuchet MS" w:hAnsi="Trebuchet MS"/>
          <w:sz w:val="20"/>
          <w:szCs w:val="20"/>
          <w:lang w:val="ro-RO"/>
        </w:rPr>
        <w:tab/>
      </w:r>
      <w:r>
        <w:rPr>
          <w:rFonts w:ascii="Trebuchet MS" w:hAnsi="Trebuchet MS"/>
          <w:sz w:val="20"/>
          <w:szCs w:val="20"/>
          <w:lang w:val="ro-RO"/>
        </w:rPr>
        <w:t xml:space="preserve">Veniturile de la </w:t>
      </w:r>
      <w:proofErr w:type="spellStart"/>
      <w:r>
        <w:rPr>
          <w:rFonts w:ascii="Trebuchet MS" w:hAnsi="Trebuchet MS"/>
          <w:sz w:val="20"/>
          <w:szCs w:val="20"/>
          <w:lang w:val="ro-RO"/>
        </w:rPr>
        <w:t>Terti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obtinute</w:t>
      </w:r>
      <w:proofErr w:type="spellEnd"/>
      <w:r>
        <w:rPr>
          <w:rFonts w:ascii="Trebuchet MS" w:hAnsi="Trebuchet MS"/>
          <w:sz w:val="20"/>
          <w:szCs w:val="20"/>
          <w:lang w:val="ro-RO"/>
        </w:rPr>
        <w:t xml:space="preserve"> de Concesionar in timpul lunii </w:t>
      </w:r>
      <w:r w:rsidRPr="00394B1B">
        <w:rPr>
          <w:rFonts w:ascii="Trebuchet MS" w:hAnsi="Trebuchet MS"/>
          <w:sz w:val="20"/>
          <w:szCs w:val="20"/>
          <w:lang w:val="ro-RO"/>
        </w:rPr>
        <w:t>„m-</w:t>
      </w:r>
      <w:r>
        <w:rPr>
          <w:rFonts w:ascii="Trebuchet MS" w:hAnsi="Trebuchet MS"/>
          <w:sz w:val="20"/>
          <w:szCs w:val="20"/>
          <w:lang w:val="ro-RO"/>
        </w:rPr>
        <w:t>1</w:t>
      </w:r>
      <w:r w:rsidRPr="00394B1B">
        <w:rPr>
          <w:rFonts w:ascii="Trebuchet MS" w:hAnsi="Trebuchet MS"/>
          <w:sz w:val="20"/>
          <w:szCs w:val="20"/>
          <w:lang w:val="ro-RO"/>
        </w:rPr>
        <w:t>”</w:t>
      </w:r>
    </w:p>
    <w:p w:rsidR="005715F1" w:rsidRPr="00476965" w:rsidRDefault="0034533F" w:rsidP="004143F4">
      <w:pPr>
        <w:spacing w:after="0" w:line="240" w:lineRule="auto"/>
        <w:ind w:left="1080" w:hanging="1080"/>
        <w:jc w:val="both"/>
        <w:rPr>
          <w:rFonts w:ascii="Trebuchet MS" w:hAnsi="Trebuchet MS"/>
          <w:sz w:val="20"/>
          <w:szCs w:val="20"/>
          <w:lang w:val="ro-RO"/>
        </w:rPr>
      </w:pPr>
      <w:r>
        <w:rPr>
          <w:rFonts w:ascii="Trebuchet MS" w:hAnsi="Trebuchet MS"/>
          <w:sz w:val="20"/>
          <w:szCs w:val="20"/>
          <w:lang w:val="ro-RO"/>
        </w:rPr>
        <w:t>C</w:t>
      </w:r>
      <w:r w:rsidR="007E4C18">
        <w:rPr>
          <w:rFonts w:ascii="Trebuchet MS" w:hAnsi="Trebuchet MS"/>
          <w:sz w:val="20"/>
          <w:szCs w:val="20"/>
          <w:lang w:val="ro-RO"/>
        </w:rPr>
        <w:t>R</w:t>
      </w:r>
      <w:r w:rsidR="00394B1B" w:rsidRPr="00394B1B">
        <w:rPr>
          <w:rFonts w:ascii="Trebuchet MS" w:hAnsi="Trebuchet MS"/>
          <w:sz w:val="20"/>
          <w:szCs w:val="20"/>
          <w:lang w:val="ro-RO"/>
        </w:rPr>
        <w:t xml:space="preserve"> </w:t>
      </w:r>
      <w:r w:rsidR="00394B1B" w:rsidRPr="00394B1B">
        <w:rPr>
          <w:rFonts w:ascii="Trebuchet MS" w:hAnsi="Trebuchet MS"/>
          <w:sz w:val="20"/>
          <w:szCs w:val="20"/>
          <w:lang w:val="ro-RO"/>
        </w:rPr>
        <w:tab/>
        <w:t xml:space="preserve">= </w:t>
      </w:r>
      <w:r w:rsidR="00394B1B" w:rsidRPr="00394B1B">
        <w:rPr>
          <w:rFonts w:ascii="Trebuchet MS" w:hAnsi="Trebuchet MS"/>
          <w:sz w:val="20"/>
          <w:szCs w:val="20"/>
          <w:lang w:val="ro-RO"/>
        </w:rPr>
        <w:tab/>
      </w:r>
      <w:r w:rsidR="007E4C18">
        <w:rPr>
          <w:rFonts w:ascii="Trebuchet MS" w:hAnsi="Trebuchet MS"/>
          <w:sz w:val="20"/>
          <w:szCs w:val="20"/>
          <w:lang w:val="ro-RO"/>
        </w:rPr>
        <w:t xml:space="preserve">Cota </w:t>
      </w:r>
      <w:proofErr w:type="spellStart"/>
      <w:r w:rsidR="007E4C18">
        <w:rPr>
          <w:rFonts w:ascii="Trebuchet MS" w:hAnsi="Trebuchet MS"/>
          <w:sz w:val="20"/>
          <w:szCs w:val="20"/>
          <w:lang w:val="ro-RO"/>
        </w:rPr>
        <w:t>Redeventei</w:t>
      </w:r>
      <w:proofErr w:type="spellEnd"/>
      <w:r w:rsidR="007E4C18">
        <w:rPr>
          <w:rFonts w:ascii="Trebuchet MS" w:hAnsi="Trebuchet MS"/>
          <w:sz w:val="20"/>
          <w:szCs w:val="20"/>
          <w:lang w:val="ro-RO"/>
        </w:rPr>
        <w:t xml:space="preserve"> </w:t>
      </w:r>
      <w:r w:rsidR="007E4C18" w:rsidRPr="007E4C18">
        <w:rPr>
          <w:rFonts w:ascii="Trebuchet MS" w:hAnsi="Trebuchet MS"/>
          <w:lang w:val="ro-RO"/>
        </w:rPr>
        <w:t>(</w:t>
      </w:r>
      <w:r w:rsidR="007E4C18" w:rsidRPr="007E4C18">
        <w:rPr>
          <w:rFonts w:ascii="Trebuchet MS" w:hAnsi="Trebuchet MS"/>
          <w:bCs/>
          <w:i/>
          <w:lang w:val="ro-RO"/>
        </w:rPr>
        <w:t>astfel cum au fost ofertata</w:t>
      </w:r>
      <w:r w:rsidR="007E4C18" w:rsidRPr="007E4C18">
        <w:rPr>
          <w:rFonts w:ascii="Trebuchet MS" w:hAnsi="Trebuchet MS"/>
          <w:b/>
          <w:bCs/>
          <w:i/>
          <w:lang w:val="ro-RO"/>
        </w:rPr>
        <w:t>)</w:t>
      </w:r>
    </w:p>
    <w:p w:rsidR="00433CC9" w:rsidRPr="00476965" w:rsidRDefault="00394B1B" w:rsidP="004143F4">
      <w:pPr>
        <w:spacing w:after="0" w:line="240" w:lineRule="auto"/>
        <w:ind w:left="1080" w:hanging="1080"/>
        <w:jc w:val="both"/>
        <w:rPr>
          <w:rFonts w:ascii="Trebuchet MS" w:hAnsi="Trebuchet MS"/>
          <w:sz w:val="20"/>
          <w:szCs w:val="20"/>
          <w:lang w:val="ro-RO"/>
        </w:rPr>
      </w:pPr>
      <w:r w:rsidRPr="00394B1B">
        <w:rPr>
          <w:rFonts w:ascii="Trebuchet MS" w:hAnsi="Trebuchet MS"/>
          <w:sz w:val="20"/>
          <w:szCs w:val="20"/>
          <w:lang w:val="ro-RO"/>
        </w:rPr>
        <w:t>UAPD</w:t>
      </w:r>
      <w:r w:rsidRPr="00394B1B">
        <w:rPr>
          <w:rFonts w:ascii="Trebuchet MS" w:hAnsi="Trebuchet MS"/>
          <w:sz w:val="20"/>
          <w:szCs w:val="20"/>
          <w:vertAlign w:val="subscript"/>
          <w:lang w:val="ro-RO"/>
        </w:rPr>
        <w:t>m</w:t>
      </w:r>
      <w:r w:rsidR="00894526">
        <w:rPr>
          <w:rFonts w:ascii="Trebuchet MS" w:hAnsi="Trebuchet MS"/>
          <w:sz w:val="20"/>
          <w:szCs w:val="20"/>
          <w:vertAlign w:val="subscript"/>
          <w:lang w:val="ro-RO"/>
        </w:rPr>
        <w:t>-1</w:t>
      </w:r>
      <w:r w:rsidRPr="00394B1B">
        <w:rPr>
          <w:rFonts w:ascii="Trebuchet MS" w:hAnsi="Trebuchet MS"/>
          <w:sz w:val="20"/>
          <w:szCs w:val="20"/>
          <w:vertAlign w:val="subscript"/>
          <w:lang w:val="ro-RO"/>
        </w:rPr>
        <w:t xml:space="preserve">  </w:t>
      </w:r>
      <w:r w:rsidRPr="00394B1B">
        <w:rPr>
          <w:rFonts w:ascii="Trebuchet MS" w:hAnsi="Trebuchet MS"/>
          <w:sz w:val="20"/>
          <w:szCs w:val="20"/>
          <w:vertAlign w:val="subscript"/>
          <w:lang w:val="ro-RO"/>
        </w:rPr>
        <w:tab/>
      </w:r>
      <w:r w:rsidRPr="00394B1B">
        <w:rPr>
          <w:rFonts w:ascii="Trebuchet MS" w:hAnsi="Trebuchet MS"/>
          <w:sz w:val="20"/>
          <w:szCs w:val="20"/>
          <w:lang w:val="ro-RO"/>
        </w:rPr>
        <w:t xml:space="preserve">= </w:t>
      </w:r>
      <w:r w:rsidRPr="00394B1B">
        <w:rPr>
          <w:rFonts w:ascii="Trebuchet MS" w:hAnsi="Trebuchet MS"/>
          <w:sz w:val="20"/>
          <w:szCs w:val="20"/>
          <w:lang w:val="ro-RO"/>
        </w:rPr>
        <w:tab/>
        <w:t>Deducerile privind Punctele de Indisponibilitate pentru luna „m</w:t>
      </w:r>
      <w:r w:rsidR="0015223C">
        <w:rPr>
          <w:rFonts w:ascii="Trebuchet MS" w:hAnsi="Trebuchet MS"/>
          <w:sz w:val="20"/>
          <w:szCs w:val="20"/>
          <w:lang w:val="ro-RO"/>
        </w:rPr>
        <w:t>-1</w:t>
      </w:r>
      <w:r w:rsidRPr="00394B1B">
        <w:rPr>
          <w:rFonts w:ascii="Trebuchet MS" w:hAnsi="Trebuchet MS"/>
          <w:sz w:val="20"/>
          <w:szCs w:val="20"/>
          <w:lang w:val="ro-RO"/>
        </w:rPr>
        <w:t>” din Anul „y”</w:t>
      </w:r>
    </w:p>
    <w:p w:rsidR="00433CC9" w:rsidRPr="00476965" w:rsidRDefault="00394B1B" w:rsidP="004143F4">
      <w:pPr>
        <w:spacing w:after="0" w:line="240" w:lineRule="auto"/>
        <w:ind w:left="1080" w:hanging="1080"/>
        <w:jc w:val="both"/>
        <w:rPr>
          <w:rFonts w:ascii="Trebuchet MS" w:hAnsi="Trebuchet MS"/>
          <w:sz w:val="20"/>
          <w:szCs w:val="20"/>
          <w:lang w:val="ro-RO"/>
        </w:rPr>
      </w:pPr>
      <w:r w:rsidRPr="00394B1B">
        <w:rPr>
          <w:rFonts w:ascii="Trebuchet MS" w:hAnsi="Trebuchet MS"/>
          <w:sz w:val="20"/>
          <w:szCs w:val="20"/>
          <w:lang w:val="ro-RO"/>
        </w:rPr>
        <w:t>SPD</w:t>
      </w:r>
      <w:r w:rsidRPr="00394B1B">
        <w:rPr>
          <w:rFonts w:ascii="Trebuchet MS" w:hAnsi="Trebuchet MS"/>
          <w:sz w:val="20"/>
          <w:szCs w:val="20"/>
          <w:vertAlign w:val="subscript"/>
          <w:lang w:val="ro-RO"/>
        </w:rPr>
        <w:t>m</w:t>
      </w:r>
      <w:r w:rsidR="00894526">
        <w:rPr>
          <w:rFonts w:ascii="Trebuchet MS" w:hAnsi="Trebuchet MS"/>
          <w:sz w:val="20"/>
          <w:szCs w:val="20"/>
          <w:vertAlign w:val="subscript"/>
          <w:lang w:val="ro-RO"/>
        </w:rPr>
        <w:t>-1</w:t>
      </w:r>
      <w:r w:rsidR="00916719">
        <w:rPr>
          <w:rFonts w:ascii="Trebuchet MS" w:hAnsi="Trebuchet MS"/>
          <w:sz w:val="20"/>
          <w:szCs w:val="20"/>
          <w:vertAlign w:val="subscript"/>
          <w:lang w:val="ro-RO"/>
        </w:rPr>
        <w:tab/>
      </w:r>
      <w:r w:rsidRPr="00394B1B">
        <w:rPr>
          <w:rFonts w:ascii="Trebuchet MS" w:hAnsi="Trebuchet MS"/>
          <w:sz w:val="20"/>
          <w:szCs w:val="20"/>
          <w:lang w:val="ro-RO"/>
        </w:rPr>
        <w:t>=</w:t>
      </w:r>
      <w:r w:rsidRPr="00394B1B">
        <w:rPr>
          <w:rFonts w:ascii="Trebuchet MS" w:hAnsi="Trebuchet MS"/>
          <w:sz w:val="20"/>
          <w:szCs w:val="20"/>
          <w:lang w:val="ro-RO"/>
        </w:rPr>
        <w:tab/>
        <w:t>Deducerile privind Punctele de Servicii pentru luna „m</w:t>
      </w:r>
      <w:r w:rsidR="0015223C">
        <w:rPr>
          <w:rFonts w:ascii="Trebuchet MS" w:hAnsi="Trebuchet MS"/>
          <w:sz w:val="20"/>
          <w:szCs w:val="20"/>
          <w:lang w:val="ro-RO"/>
        </w:rPr>
        <w:t>-1</w:t>
      </w:r>
      <w:r w:rsidRPr="00394B1B">
        <w:rPr>
          <w:rFonts w:ascii="Trebuchet MS" w:hAnsi="Trebuchet MS"/>
          <w:sz w:val="20"/>
          <w:szCs w:val="20"/>
          <w:lang w:val="ro-RO"/>
        </w:rPr>
        <w:t>” din Anul „y”</w:t>
      </w:r>
    </w:p>
    <w:p w:rsidR="00433CC9" w:rsidRDefault="00394B1B" w:rsidP="004143F4">
      <w:pPr>
        <w:pStyle w:val="Titlu3"/>
        <w:spacing w:before="0" w:after="0" w:line="240" w:lineRule="auto"/>
        <w:ind w:left="1134" w:hanging="1134"/>
        <w:jc w:val="both"/>
        <w:rPr>
          <w:rFonts w:ascii="Trebuchet MS" w:hAnsi="Trebuchet MS"/>
          <w:b w:val="0"/>
          <w:w w:val="0"/>
          <w:sz w:val="20"/>
          <w:szCs w:val="20"/>
          <w:lang w:val="ro-RO"/>
        </w:rPr>
      </w:pPr>
      <w:proofErr w:type="spellStart"/>
      <w:r w:rsidRPr="00394B1B">
        <w:rPr>
          <w:rFonts w:ascii="Trebuchet MS" w:hAnsi="Trebuchet MS"/>
          <w:b w:val="0"/>
          <w:sz w:val="20"/>
          <w:szCs w:val="20"/>
          <w:lang w:val="ro-RO"/>
        </w:rPr>
        <w:lastRenderedPageBreak/>
        <w:t>DD</w:t>
      </w:r>
      <w:r w:rsidRPr="00394B1B">
        <w:rPr>
          <w:rFonts w:ascii="Trebuchet MS" w:hAnsi="Trebuchet MS"/>
          <w:b w:val="0"/>
          <w:sz w:val="20"/>
          <w:szCs w:val="20"/>
          <w:vertAlign w:val="subscript"/>
          <w:lang w:val="ro-RO"/>
        </w:rPr>
        <w:t>m</w:t>
      </w:r>
      <w:proofErr w:type="spellEnd"/>
      <w:r w:rsidRPr="00394B1B">
        <w:rPr>
          <w:rFonts w:ascii="Trebuchet MS" w:hAnsi="Trebuchet MS"/>
          <w:b w:val="0"/>
          <w:sz w:val="20"/>
          <w:szCs w:val="20"/>
          <w:vertAlign w:val="subscript"/>
          <w:lang w:val="ro-RO"/>
        </w:rPr>
        <w:t xml:space="preserve"> </w:t>
      </w:r>
      <w:r w:rsidRPr="00394B1B">
        <w:rPr>
          <w:rFonts w:ascii="Trebuchet MS" w:hAnsi="Trebuchet MS"/>
          <w:b w:val="0"/>
          <w:sz w:val="20"/>
          <w:szCs w:val="20"/>
          <w:lang w:val="ro-RO"/>
        </w:rPr>
        <w:t xml:space="preserve">   </w:t>
      </w:r>
      <w:r w:rsidR="00916719">
        <w:rPr>
          <w:rFonts w:ascii="Trebuchet MS" w:hAnsi="Trebuchet MS"/>
          <w:b w:val="0"/>
          <w:sz w:val="20"/>
          <w:szCs w:val="20"/>
          <w:lang w:val="ro-RO"/>
        </w:rPr>
        <w:tab/>
      </w:r>
      <w:r w:rsidRPr="00394B1B">
        <w:rPr>
          <w:rFonts w:ascii="Trebuchet MS" w:hAnsi="Trebuchet MS"/>
          <w:b w:val="0"/>
          <w:sz w:val="20"/>
          <w:szCs w:val="20"/>
          <w:lang w:val="ro-RO"/>
        </w:rPr>
        <w:t xml:space="preserve">= </w:t>
      </w:r>
      <w:r w:rsidR="00894526">
        <w:rPr>
          <w:rFonts w:ascii="Trebuchet MS" w:hAnsi="Trebuchet MS"/>
          <w:b w:val="0"/>
          <w:sz w:val="20"/>
          <w:szCs w:val="20"/>
          <w:lang w:val="ro-RO"/>
        </w:rPr>
        <w:tab/>
      </w:r>
      <w:r w:rsidRPr="00394B1B">
        <w:rPr>
          <w:rFonts w:ascii="Trebuchet MS" w:hAnsi="Trebuchet MS"/>
          <w:b w:val="0"/>
          <w:sz w:val="20"/>
          <w:szCs w:val="20"/>
          <w:lang w:val="ro-RO"/>
        </w:rPr>
        <w:t xml:space="preserve">Deduceri privind Plata Lunară în luna „m” a Anului „y”, pentru luna sau lunile </w:t>
      </w:r>
      <w:r w:rsidRPr="00394B1B">
        <w:rPr>
          <w:rFonts w:ascii="Trebuchet MS" w:hAnsi="Trebuchet MS"/>
          <w:b w:val="0"/>
          <w:w w:val="0"/>
          <w:sz w:val="20"/>
          <w:szCs w:val="20"/>
          <w:lang w:val="ro-RO"/>
        </w:rPr>
        <w:t>anterioare în care astfel de Deduceri nu au fost aplicate deşi Autoritatea ar fi avut dreptul să le aplice</w:t>
      </w:r>
    </w:p>
    <w:p w:rsidR="00804F8D" w:rsidRDefault="00804F8D" w:rsidP="004143F4">
      <w:pPr>
        <w:pStyle w:val="Titlu3"/>
        <w:spacing w:before="0" w:after="0" w:line="240" w:lineRule="auto"/>
        <w:ind w:left="1134" w:hanging="1134"/>
        <w:jc w:val="both"/>
        <w:rPr>
          <w:rFonts w:ascii="Trebuchet MS" w:hAnsi="Trebuchet MS"/>
          <w:b w:val="0"/>
          <w:w w:val="0"/>
          <w:sz w:val="20"/>
          <w:szCs w:val="20"/>
          <w:lang w:val="ro-RO"/>
        </w:rPr>
      </w:pPr>
      <w:proofErr w:type="spellStart"/>
      <w:r w:rsidRPr="00804F8D">
        <w:rPr>
          <w:rFonts w:ascii="Trebuchet MS" w:hAnsi="Trebuchet MS"/>
          <w:b w:val="0"/>
          <w:sz w:val="20"/>
          <w:szCs w:val="20"/>
          <w:lang w:val="ro-RO"/>
        </w:rPr>
        <w:t>SDA</w:t>
      </w:r>
      <w:r w:rsidRPr="00394B1B">
        <w:rPr>
          <w:rFonts w:ascii="Trebuchet MS" w:hAnsi="Trebuchet MS"/>
          <w:b w:val="0"/>
          <w:sz w:val="20"/>
          <w:szCs w:val="20"/>
          <w:vertAlign w:val="subscript"/>
          <w:lang w:val="ro-RO"/>
        </w:rPr>
        <w:t>m</w:t>
      </w:r>
      <w:proofErr w:type="spellEnd"/>
      <w:r>
        <w:rPr>
          <w:rFonts w:ascii="Trebuchet MS" w:hAnsi="Trebuchet MS"/>
          <w:b w:val="0"/>
          <w:sz w:val="20"/>
          <w:szCs w:val="20"/>
          <w:vertAlign w:val="subscript"/>
          <w:lang w:val="ro-RO"/>
        </w:rPr>
        <w:tab/>
      </w:r>
      <w:r w:rsidRPr="00394B1B">
        <w:rPr>
          <w:rFonts w:ascii="Trebuchet MS" w:hAnsi="Trebuchet MS"/>
          <w:b w:val="0"/>
          <w:sz w:val="20"/>
          <w:szCs w:val="20"/>
          <w:lang w:val="ro-RO"/>
        </w:rPr>
        <w:t xml:space="preserve">= </w:t>
      </w:r>
      <w:r>
        <w:rPr>
          <w:rFonts w:ascii="Trebuchet MS" w:hAnsi="Trebuchet MS"/>
          <w:b w:val="0"/>
          <w:sz w:val="20"/>
          <w:szCs w:val="20"/>
          <w:lang w:val="ro-RO"/>
        </w:rPr>
        <w:tab/>
        <w:t xml:space="preserve">orice </w:t>
      </w:r>
      <w:r w:rsidRPr="00804F8D">
        <w:rPr>
          <w:rFonts w:ascii="Trebuchet MS" w:hAnsi="Trebuchet MS"/>
          <w:b w:val="0"/>
          <w:bCs w:val="0"/>
          <w:w w:val="0"/>
          <w:sz w:val="20"/>
          <w:szCs w:val="20"/>
          <w:lang w:val="ro-RO"/>
        </w:rPr>
        <w:t xml:space="preserve">altă sumă datorată de către Concesionar </w:t>
      </w:r>
      <w:proofErr w:type="spellStart"/>
      <w:r w:rsidRPr="00804F8D">
        <w:rPr>
          <w:rFonts w:ascii="Trebuchet MS" w:hAnsi="Trebuchet MS"/>
          <w:b w:val="0"/>
          <w:bCs w:val="0"/>
          <w:w w:val="0"/>
          <w:sz w:val="20"/>
          <w:szCs w:val="20"/>
          <w:lang w:val="ro-RO"/>
        </w:rPr>
        <w:t>Autoritatii</w:t>
      </w:r>
      <w:proofErr w:type="spellEnd"/>
      <w:r w:rsidRPr="00804F8D">
        <w:rPr>
          <w:rFonts w:ascii="Trebuchet MS" w:hAnsi="Trebuchet MS"/>
          <w:b w:val="0"/>
          <w:bCs w:val="0"/>
          <w:w w:val="0"/>
          <w:sz w:val="20"/>
          <w:szCs w:val="20"/>
          <w:lang w:val="ro-RO"/>
        </w:rPr>
        <w:t xml:space="preserve"> în baza Contractului </w:t>
      </w:r>
      <w:r w:rsidRPr="00804F8D">
        <w:rPr>
          <w:rFonts w:ascii="Trebuchet MS" w:hAnsi="Trebuchet MS"/>
          <w:b w:val="0"/>
          <w:sz w:val="20"/>
          <w:szCs w:val="20"/>
          <w:lang w:val="ro-RO"/>
        </w:rPr>
        <w:t xml:space="preserve">pentru luna sau lunile </w:t>
      </w:r>
      <w:r w:rsidRPr="00804F8D">
        <w:rPr>
          <w:rFonts w:ascii="Trebuchet MS" w:hAnsi="Trebuchet MS"/>
          <w:b w:val="0"/>
          <w:w w:val="0"/>
          <w:sz w:val="20"/>
          <w:szCs w:val="20"/>
          <w:lang w:val="ro-RO"/>
        </w:rPr>
        <w:t>anterioare</w:t>
      </w:r>
    </w:p>
    <w:p w:rsidR="00804F8D" w:rsidRDefault="00804F8D" w:rsidP="004143F4">
      <w:pPr>
        <w:pStyle w:val="Titlu3"/>
        <w:spacing w:before="0" w:after="0" w:line="240" w:lineRule="auto"/>
        <w:ind w:left="1134" w:hanging="1134"/>
        <w:jc w:val="both"/>
        <w:rPr>
          <w:rFonts w:ascii="Trebuchet MS" w:hAnsi="Trebuchet MS"/>
          <w:b w:val="0"/>
          <w:w w:val="0"/>
          <w:sz w:val="20"/>
          <w:szCs w:val="20"/>
          <w:lang w:val="ro-RO"/>
        </w:rPr>
      </w:pPr>
      <w:proofErr w:type="spellStart"/>
      <w:r w:rsidRPr="00804F8D">
        <w:rPr>
          <w:rFonts w:ascii="Trebuchet MS" w:hAnsi="Trebuchet MS"/>
          <w:b w:val="0"/>
          <w:sz w:val="20"/>
          <w:szCs w:val="20"/>
          <w:lang w:val="ro-RO"/>
        </w:rPr>
        <w:t>SDC</w:t>
      </w:r>
      <w:r w:rsidRPr="00394B1B">
        <w:rPr>
          <w:rFonts w:ascii="Trebuchet MS" w:hAnsi="Trebuchet MS"/>
          <w:b w:val="0"/>
          <w:sz w:val="20"/>
          <w:szCs w:val="20"/>
          <w:vertAlign w:val="subscript"/>
          <w:lang w:val="ro-RO"/>
        </w:rPr>
        <w:t>m</w:t>
      </w:r>
      <w:proofErr w:type="spellEnd"/>
      <w:r>
        <w:rPr>
          <w:rFonts w:ascii="Trebuchet MS" w:hAnsi="Trebuchet MS"/>
          <w:b w:val="0"/>
          <w:sz w:val="20"/>
          <w:szCs w:val="20"/>
          <w:vertAlign w:val="subscript"/>
          <w:lang w:val="ro-RO"/>
        </w:rPr>
        <w:tab/>
      </w:r>
      <w:r w:rsidRPr="00394B1B">
        <w:rPr>
          <w:rFonts w:ascii="Trebuchet MS" w:hAnsi="Trebuchet MS"/>
          <w:b w:val="0"/>
          <w:sz w:val="20"/>
          <w:szCs w:val="20"/>
          <w:lang w:val="ro-RO"/>
        </w:rPr>
        <w:t xml:space="preserve">= </w:t>
      </w:r>
      <w:r>
        <w:rPr>
          <w:rFonts w:ascii="Trebuchet MS" w:hAnsi="Trebuchet MS"/>
          <w:b w:val="0"/>
          <w:sz w:val="20"/>
          <w:szCs w:val="20"/>
          <w:lang w:val="ro-RO"/>
        </w:rPr>
        <w:tab/>
      </w:r>
      <w:r w:rsidRPr="00804F8D">
        <w:rPr>
          <w:rFonts w:ascii="Trebuchet MS" w:hAnsi="Trebuchet MS"/>
          <w:b w:val="0"/>
          <w:bCs w:val="0"/>
          <w:w w:val="0"/>
          <w:sz w:val="20"/>
          <w:szCs w:val="20"/>
          <w:lang w:val="ro-RO"/>
        </w:rPr>
        <w:t>orice sumă datorată de către Autoritate Concesionarului în baza Contractului</w:t>
      </w:r>
      <w:r w:rsidRPr="00804F8D">
        <w:rPr>
          <w:rFonts w:ascii="Trebuchet MS" w:hAnsi="Trebuchet MS"/>
          <w:b w:val="0"/>
          <w:sz w:val="20"/>
          <w:szCs w:val="20"/>
          <w:lang w:val="ro-RO"/>
        </w:rPr>
        <w:t xml:space="preserve"> pentru luna sau lunile </w:t>
      </w:r>
      <w:r w:rsidRPr="00804F8D">
        <w:rPr>
          <w:rFonts w:ascii="Trebuchet MS" w:hAnsi="Trebuchet MS"/>
          <w:b w:val="0"/>
          <w:w w:val="0"/>
          <w:sz w:val="20"/>
          <w:szCs w:val="20"/>
          <w:lang w:val="ro-RO"/>
        </w:rPr>
        <w:t>anterioare</w:t>
      </w:r>
    </w:p>
    <w:p w:rsidR="00A963BE" w:rsidRPr="00A963BE" w:rsidRDefault="00A963BE" w:rsidP="00A963BE">
      <w:pPr>
        <w:pStyle w:val="Titlu3"/>
        <w:spacing w:before="0" w:after="0" w:line="240" w:lineRule="auto"/>
        <w:ind w:left="1134" w:hanging="1134"/>
        <w:jc w:val="both"/>
        <w:rPr>
          <w:lang w:val="ro-RO"/>
        </w:rPr>
      </w:pPr>
      <w:proofErr w:type="spellStart"/>
      <w:r w:rsidRPr="00A963BE">
        <w:rPr>
          <w:rFonts w:ascii="Trebuchet MS" w:hAnsi="Trebuchet MS"/>
          <w:b w:val="0"/>
          <w:sz w:val="20"/>
          <w:szCs w:val="20"/>
          <w:lang w:val="ro-RO"/>
        </w:rPr>
        <w:t>APD</w:t>
      </w:r>
      <w:r w:rsidRPr="00A963BE">
        <w:rPr>
          <w:rFonts w:ascii="Trebuchet MS" w:hAnsi="Trebuchet MS"/>
          <w:b w:val="0"/>
          <w:sz w:val="20"/>
          <w:szCs w:val="20"/>
          <w:vertAlign w:val="subscript"/>
          <w:lang w:val="ro-RO"/>
        </w:rPr>
        <w:t>m</w:t>
      </w:r>
      <w:proofErr w:type="spellEnd"/>
      <w:r w:rsidRPr="00394B1B">
        <w:rPr>
          <w:rFonts w:ascii="Trebuchet MS" w:hAnsi="Trebuchet MS"/>
          <w:sz w:val="20"/>
          <w:szCs w:val="20"/>
          <w:vertAlign w:val="subscript"/>
          <w:lang w:val="ro-RO"/>
        </w:rPr>
        <w:t xml:space="preserve">   </w:t>
      </w:r>
      <w:r w:rsidRPr="00394B1B">
        <w:rPr>
          <w:rFonts w:ascii="Trebuchet MS" w:hAnsi="Trebuchet MS"/>
          <w:sz w:val="20"/>
          <w:szCs w:val="20"/>
          <w:vertAlign w:val="subscript"/>
          <w:lang w:val="ro-RO"/>
        </w:rPr>
        <w:tab/>
      </w:r>
      <w:r w:rsidRPr="00394B1B">
        <w:rPr>
          <w:rFonts w:ascii="Trebuchet MS" w:hAnsi="Trebuchet MS"/>
          <w:sz w:val="20"/>
          <w:szCs w:val="20"/>
          <w:lang w:val="ro-RO"/>
        </w:rPr>
        <w:t xml:space="preserve">= </w:t>
      </w:r>
      <w:r w:rsidRPr="00394B1B">
        <w:rPr>
          <w:rFonts w:ascii="Trebuchet MS" w:hAnsi="Trebuchet MS"/>
          <w:sz w:val="20"/>
          <w:szCs w:val="20"/>
          <w:lang w:val="ro-RO"/>
        </w:rPr>
        <w:tab/>
      </w:r>
      <w:r>
        <w:rPr>
          <w:rFonts w:ascii="Trebuchet MS" w:hAnsi="Trebuchet MS"/>
          <w:b w:val="0"/>
          <w:sz w:val="20"/>
          <w:szCs w:val="20"/>
          <w:lang w:val="ro-RO"/>
        </w:rPr>
        <w:t>a</w:t>
      </w:r>
      <w:r w:rsidRPr="00A963BE">
        <w:rPr>
          <w:rFonts w:ascii="Trebuchet MS" w:hAnsi="Trebuchet MS"/>
          <w:b w:val="0"/>
          <w:sz w:val="20"/>
          <w:szCs w:val="20"/>
          <w:lang w:val="ro-RO"/>
        </w:rPr>
        <w:t xml:space="preserve"> douăsprezecea parte din Deducerea </w:t>
      </w:r>
      <w:r w:rsidR="00097A71">
        <w:rPr>
          <w:rFonts w:ascii="Trebuchet MS" w:hAnsi="Trebuchet MS"/>
          <w:b w:val="0"/>
          <w:sz w:val="20"/>
          <w:szCs w:val="20"/>
          <w:lang w:val="ro-RO"/>
        </w:rPr>
        <w:t xml:space="preserve">Anuala </w:t>
      </w:r>
      <w:r w:rsidRPr="00A963BE">
        <w:rPr>
          <w:rFonts w:ascii="Trebuchet MS" w:hAnsi="Trebuchet MS"/>
          <w:b w:val="0"/>
          <w:sz w:val="20"/>
          <w:szCs w:val="20"/>
          <w:lang w:val="ro-RO"/>
        </w:rPr>
        <w:t xml:space="preserve">pentru Anul „y”, calculată pe baza </w:t>
      </w:r>
      <w:proofErr w:type="spellStart"/>
      <w:r w:rsidRPr="00A963BE">
        <w:rPr>
          <w:rFonts w:ascii="Trebuchet MS" w:hAnsi="Trebuchet MS"/>
          <w:b w:val="0"/>
          <w:sz w:val="20"/>
          <w:szCs w:val="20"/>
          <w:lang w:val="ro-RO"/>
        </w:rPr>
        <w:t>performanţei</w:t>
      </w:r>
      <w:proofErr w:type="spellEnd"/>
      <w:r w:rsidRPr="00A963BE">
        <w:rPr>
          <w:rFonts w:ascii="Trebuchet MS" w:hAnsi="Trebuchet MS"/>
          <w:b w:val="0"/>
          <w:sz w:val="20"/>
          <w:szCs w:val="20"/>
          <w:lang w:val="ro-RO"/>
        </w:rPr>
        <w:t xml:space="preserve"> în Anul precedent</w:t>
      </w:r>
    </w:p>
    <w:p w:rsidR="005715F1" w:rsidRPr="00476965" w:rsidRDefault="005715F1" w:rsidP="004143F4">
      <w:pPr>
        <w:spacing w:after="0" w:line="240" w:lineRule="auto"/>
        <w:rPr>
          <w:rFonts w:ascii="Trebuchet MS" w:hAnsi="Trebuchet MS"/>
          <w:w w:val="0"/>
          <w:sz w:val="20"/>
          <w:szCs w:val="20"/>
          <w:lang w:val="ro-RO"/>
        </w:rPr>
      </w:pPr>
      <w:bookmarkStart w:id="5" w:name="_Ref172117678"/>
    </w:p>
    <w:p w:rsidR="00F76194" w:rsidRDefault="005A2C66" w:rsidP="004143F4">
      <w:pPr>
        <w:spacing w:after="0" w:line="240" w:lineRule="auto"/>
        <w:jc w:val="both"/>
        <w:rPr>
          <w:rStyle w:val="DeltaViewInsertion"/>
          <w:rFonts w:ascii="Trebuchet MS" w:hAnsi="Trebuchet MS"/>
          <w:color w:val="auto"/>
          <w:sz w:val="20"/>
          <w:szCs w:val="20"/>
          <w:u w:val="none"/>
          <w:lang w:val="ro-RO"/>
        </w:rPr>
      </w:pPr>
      <w:bookmarkStart w:id="6" w:name="_DV_C64"/>
      <w:r>
        <w:rPr>
          <w:rStyle w:val="DeltaViewInsertion"/>
          <w:rFonts w:ascii="Trebuchet MS" w:hAnsi="Trebuchet MS"/>
          <w:color w:val="auto"/>
          <w:sz w:val="20"/>
          <w:szCs w:val="20"/>
          <w:u w:val="none"/>
          <w:lang w:val="ro-RO"/>
        </w:rPr>
        <w:t>Dacă</w:t>
      </w:r>
      <w:r w:rsidR="00394B1B" w:rsidRPr="00394B1B">
        <w:rPr>
          <w:rStyle w:val="DeltaViewInsertion"/>
          <w:rFonts w:ascii="Trebuchet MS" w:hAnsi="Trebuchet MS"/>
          <w:color w:val="auto"/>
          <w:sz w:val="20"/>
          <w:szCs w:val="20"/>
          <w:u w:val="none"/>
          <w:lang w:val="ro-RO"/>
        </w:rPr>
        <w:t xml:space="preserve">, </w:t>
      </w:r>
      <w:r>
        <w:rPr>
          <w:rStyle w:val="DeltaViewInsertion"/>
          <w:rFonts w:ascii="Trebuchet MS" w:hAnsi="Trebuchet MS"/>
          <w:color w:val="auto"/>
          <w:sz w:val="20"/>
          <w:szCs w:val="20"/>
          <w:u w:val="none"/>
          <w:lang w:val="ro-RO"/>
        </w:rPr>
        <w:t>din orice motiv, valoarea unei Plăţi Lunare</w:t>
      </w:r>
      <w:r w:rsidR="00394B1B" w:rsidRPr="00394B1B">
        <w:rPr>
          <w:rStyle w:val="DeltaViewInsertion"/>
          <w:rFonts w:ascii="Trebuchet MS" w:hAnsi="Trebuchet MS"/>
          <w:color w:val="auto"/>
          <w:sz w:val="20"/>
          <w:szCs w:val="20"/>
          <w:u w:val="none"/>
          <w:lang w:val="ro-RO"/>
        </w:rPr>
        <w:t xml:space="preserve"> </w:t>
      </w:r>
      <w:r>
        <w:rPr>
          <w:rStyle w:val="DeltaViewInsertion"/>
          <w:rFonts w:ascii="Trebuchet MS" w:hAnsi="Trebuchet MS"/>
          <w:color w:val="auto"/>
          <w:sz w:val="20"/>
          <w:szCs w:val="20"/>
          <w:u w:val="none"/>
          <w:lang w:val="ro-RO"/>
        </w:rPr>
        <w:t>astfel cum este calculată mai sus este negativă</w:t>
      </w:r>
      <w:r w:rsidR="00394B1B" w:rsidRPr="00394B1B">
        <w:rPr>
          <w:rStyle w:val="DeltaViewInsertion"/>
          <w:rFonts w:ascii="Trebuchet MS" w:hAnsi="Trebuchet MS"/>
          <w:color w:val="auto"/>
          <w:sz w:val="20"/>
          <w:szCs w:val="20"/>
          <w:u w:val="none"/>
          <w:lang w:val="ro-RO"/>
        </w:rPr>
        <w:t xml:space="preserve">, </w:t>
      </w:r>
      <w:r>
        <w:rPr>
          <w:rStyle w:val="DeltaViewInsertion"/>
          <w:rFonts w:ascii="Trebuchet MS" w:hAnsi="Trebuchet MS"/>
          <w:color w:val="auto"/>
          <w:sz w:val="20"/>
          <w:szCs w:val="20"/>
          <w:u w:val="none"/>
          <w:lang w:val="ro-RO"/>
        </w:rPr>
        <w:t>Autoritatea</w:t>
      </w:r>
      <w:r w:rsidR="00394B1B" w:rsidRPr="00394B1B">
        <w:rPr>
          <w:rStyle w:val="DeltaViewInsertion"/>
          <w:rFonts w:ascii="Trebuchet MS" w:hAnsi="Trebuchet MS"/>
          <w:color w:val="auto"/>
          <w:sz w:val="20"/>
          <w:szCs w:val="20"/>
          <w:u w:val="none"/>
          <w:lang w:val="ro-RO"/>
        </w:rPr>
        <w:t xml:space="preserve"> </w:t>
      </w:r>
      <w:r>
        <w:rPr>
          <w:rStyle w:val="DeltaViewInsertion"/>
          <w:rFonts w:ascii="Trebuchet MS" w:hAnsi="Trebuchet MS"/>
          <w:color w:val="auto"/>
          <w:sz w:val="20"/>
          <w:szCs w:val="20"/>
          <w:u w:val="none"/>
          <w:lang w:val="ro-RO"/>
        </w:rPr>
        <w:t xml:space="preserve">şi Concesionarul vor conveni imediat cu </w:t>
      </w:r>
      <w:r w:rsidR="00394B1B" w:rsidRPr="00394B1B">
        <w:rPr>
          <w:rStyle w:val="DeltaViewInsertion"/>
          <w:rFonts w:ascii="Trebuchet MS" w:hAnsi="Trebuchet MS"/>
          <w:color w:val="auto"/>
          <w:sz w:val="20"/>
          <w:szCs w:val="20"/>
          <w:u w:val="none"/>
          <w:lang w:val="ro-RO"/>
        </w:rPr>
        <w:t>pr</w:t>
      </w:r>
      <w:r>
        <w:rPr>
          <w:rStyle w:val="DeltaViewInsertion"/>
          <w:rFonts w:ascii="Trebuchet MS" w:hAnsi="Trebuchet MS"/>
          <w:color w:val="auto"/>
          <w:sz w:val="20"/>
          <w:szCs w:val="20"/>
          <w:u w:val="none"/>
          <w:lang w:val="ro-RO"/>
        </w:rPr>
        <w:t xml:space="preserve">ivire la </w:t>
      </w:r>
      <w:r w:rsidR="00394B1B" w:rsidRPr="00394B1B">
        <w:rPr>
          <w:rStyle w:val="DeltaViewInsertion"/>
          <w:rFonts w:ascii="Trebuchet MS" w:hAnsi="Trebuchet MS"/>
          <w:color w:val="auto"/>
          <w:sz w:val="20"/>
          <w:szCs w:val="20"/>
          <w:u w:val="none"/>
          <w:lang w:val="ro-RO"/>
        </w:rPr>
        <w:t>procedur</w:t>
      </w:r>
      <w:r>
        <w:rPr>
          <w:rStyle w:val="DeltaViewInsertion"/>
          <w:rFonts w:ascii="Trebuchet MS" w:hAnsi="Trebuchet MS"/>
          <w:color w:val="auto"/>
          <w:sz w:val="20"/>
          <w:szCs w:val="20"/>
          <w:u w:val="none"/>
          <w:lang w:val="ro-RO"/>
        </w:rPr>
        <w:t xml:space="preserve">a de plată a diferenţei către </w:t>
      </w:r>
      <w:r w:rsidR="004143F4">
        <w:rPr>
          <w:rStyle w:val="DeltaViewInsertion"/>
          <w:rFonts w:ascii="Trebuchet MS" w:hAnsi="Trebuchet MS"/>
          <w:color w:val="auto"/>
          <w:sz w:val="20"/>
          <w:szCs w:val="20"/>
          <w:u w:val="none"/>
          <w:lang w:val="ro-RO"/>
        </w:rPr>
        <w:t>Concesionar</w:t>
      </w:r>
      <w:r w:rsidR="00394B1B" w:rsidRPr="00394B1B">
        <w:rPr>
          <w:rStyle w:val="DeltaViewInsertion"/>
          <w:rFonts w:ascii="Trebuchet MS" w:hAnsi="Trebuchet MS"/>
          <w:color w:val="auto"/>
          <w:sz w:val="20"/>
          <w:szCs w:val="20"/>
          <w:u w:val="none"/>
          <w:lang w:val="ro-RO"/>
        </w:rPr>
        <w:t xml:space="preserve">. </w:t>
      </w:r>
      <w:bookmarkEnd w:id="6"/>
    </w:p>
    <w:p w:rsidR="00B10AF1" w:rsidRPr="00476965" w:rsidRDefault="00B10AF1" w:rsidP="004143F4">
      <w:pPr>
        <w:spacing w:after="0" w:line="240" w:lineRule="auto"/>
        <w:jc w:val="both"/>
        <w:rPr>
          <w:rFonts w:ascii="Trebuchet MS" w:hAnsi="Trebuchet MS"/>
          <w:sz w:val="20"/>
          <w:szCs w:val="20"/>
          <w:lang w:val="ro-RO"/>
        </w:rPr>
      </w:pPr>
    </w:p>
    <w:p w:rsidR="00433CC9" w:rsidRPr="00476965" w:rsidRDefault="00394B1B" w:rsidP="00507CB9">
      <w:pPr>
        <w:numPr>
          <w:ilvl w:val="0"/>
          <w:numId w:val="33"/>
        </w:numPr>
        <w:spacing w:after="0" w:line="240" w:lineRule="auto"/>
        <w:rPr>
          <w:rFonts w:ascii="Trebuchet MS" w:hAnsi="Trebuchet MS"/>
          <w:b/>
          <w:w w:val="0"/>
          <w:sz w:val="20"/>
          <w:lang w:val="ro-RO"/>
        </w:rPr>
      </w:pPr>
      <w:r w:rsidRPr="00394B1B">
        <w:rPr>
          <w:rFonts w:ascii="Trebuchet MS" w:hAnsi="Trebuchet MS"/>
          <w:b/>
          <w:w w:val="0"/>
          <w:sz w:val="20"/>
          <w:lang w:val="ro-RO"/>
        </w:rPr>
        <w:t>Deducerea</w:t>
      </w:r>
      <w:r w:rsidR="00097A71">
        <w:rPr>
          <w:rFonts w:ascii="Trebuchet MS" w:hAnsi="Trebuchet MS"/>
          <w:b/>
          <w:w w:val="0"/>
          <w:sz w:val="20"/>
          <w:lang w:val="ro-RO"/>
        </w:rPr>
        <w:t xml:space="preserve"> Anuala</w:t>
      </w:r>
    </w:p>
    <w:p w:rsidR="00433CC9" w:rsidRPr="00476965" w:rsidRDefault="00394B1B" w:rsidP="004143F4">
      <w:pPr>
        <w:pStyle w:val="Outline2"/>
        <w:numPr>
          <w:ilvl w:val="0"/>
          <w:numId w:val="0"/>
        </w:numPr>
        <w:spacing w:after="0"/>
        <w:rPr>
          <w:rFonts w:ascii="Trebuchet MS" w:hAnsi="Trebuchet MS"/>
          <w:w w:val="0"/>
          <w:sz w:val="20"/>
          <w:lang w:val="ro-RO"/>
        </w:rPr>
      </w:pPr>
      <w:r w:rsidRPr="00394B1B">
        <w:rPr>
          <w:rFonts w:ascii="Trebuchet MS" w:hAnsi="Trebuchet MS"/>
          <w:w w:val="0"/>
          <w:sz w:val="20"/>
          <w:lang w:val="ro-RO"/>
        </w:rPr>
        <w:t xml:space="preserve">Deducerile </w:t>
      </w:r>
      <w:r w:rsidR="00097A71">
        <w:rPr>
          <w:rFonts w:ascii="Trebuchet MS" w:hAnsi="Trebuchet MS"/>
          <w:w w:val="0"/>
          <w:sz w:val="20"/>
          <w:lang w:val="ro-RO"/>
        </w:rPr>
        <w:t xml:space="preserve">Anuale </w:t>
      </w:r>
      <w:r w:rsidRPr="00394B1B">
        <w:rPr>
          <w:rFonts w:ascii="Trebuchet MS" w:hAnsi="Trebuchet MS"/>
          <w:w w:val="0"/>
          <w:sz w:val="20"/>
          <w:lang w:val="ro-RO"/>
        </w:rPr>
        <w:t>se referă la Deducerile privind Punctele de Indisponibilitate şi Deducerile privind Punctele de Servicii care nu sunt măsurate lunar, ci bianual, anual sau pe alte perioade mai lungi.</w:t>
      </w:r>
    </w:p>
    <w:p w:rsidR="00433CC9" w:rsidRDefault="00394B1B" w:rsidP="004143F4">
      <w:pPr>
        <w:pStyle w:val="Outline3"/>
        <w:numPr>
          <w:ilvl w:val="0"/>
          <w:numId w:val="0"/>
        </w:numPr>
        <w:spacing w:after="0"/>
        <w:rPr>
          <w:rFonts w:ascii="Trebuchet MS" w:hAnsi="Trebuchet MS"/>
          <w:w w:val="0"/>
          <w:sz w:val="20"/>
          <w:lang w:val="ro-RO"/>
        </w:rPr>
      </w:pPr>
      <w:r w:rsidRPr="00394B1B">
        <w:rPr>
          <w:rFonts w:ascii="Trebuchet MS" w:hAnsi="Trebuchet MS"/>
          <w:w w:val="0"/>
          <w:sz w:val="20"/>
          <w:lang w:val="ro-RO"/>
        </w:rPr>
        <w:t>Deducerile pentru Anul „y” de Servicii (APDy) se vor calcula după cum urmează:</w:t>
      </w:r>
    </w:p>
    <w:p w:rsidR="00C8246F" w:rsidRPr="00476965" w:rsidRDefault="00C8246F" w:rsidP="004143F4">
      <w:pPr>
        <w:pStyle w:val="Outline3"/>
        <w:numPr>
          <w:ilvl w:val="0"/>
          <w:numId w:val="0"/>
        </w:numPr>
        <w:spacing w:after="0"/>
        <w:rPr>
          <w:rFonts w:ascii="Trebuchet MS" w:hAnsi="Trebuchet MS"/>
          <w:w w:val="0"/>
          <w:sz w:val="20"/>
          <w:lang w:val="ro-RO"/>
        </w:rPr>
      </w:pPr>
    </w:p>
    <w:p w:rsidR="00433CC9" w:rsidRDefault="00433CC9" w:rsidP="004143F4">
      <w:pPr>
        <w:pStyle w:val="OutlineIndPara"/>
        <w:spacing w:after="0"/>
        <w:ind w:left="0"/>
        <w:jc w:val="left"/>
        <w:rPr>
          <w:rFonts w:ascii="Trebuchet MS" w:hAnsi="Trebuchet MS"/>
          <w:w w:val="0"/>
          <w:sz w:val="20"/>
          <w:lang w:val="ro-RO"/>
        </w:rPr>
      </w:pPr>
      <w:r w:rsidRPr="00476965">
        <w:rPr>
          <w:rFonts w:ascii="Trebuchet MS" w:hAnsi="Trebuchet MS"/>
          <w:w w:val="0"/>
          <w:position w:val="-14"/>
          <w:sz w:val="20"/>
          <w:lang w:val="ro-RO"/>
        </w:rPr>
        <w:object w:dxaOrig="639" w:dyaOrig="380">
          <v:shape id="_x0000_i1026" type="#_x0000_t75" style="width:31.8pt;height:18.6pt" o:ole="" fillcolor="window">
            <v:imagedata r:id="rId10" o:title=""/>
          </v:shape>
          <o:OLEObject Type="Embed" ProgID="Equation.3" ShapeID="_x0000_i1026" DrawAspect="Content" ObjectID="_1650434045" r:id="rId11"/>
        </w:object>
      </w:r>
      <w:bookmarkStart w:id="7" w:name="_DV_M392"/>
      <w:bookmarkEnd w:id="7"/>
      <w:r w:rsidR="00394B1B" w:rsidRPr="00394B1B">
        <w:rPr>
          <w:rFonts w:ascii="Trebuchet MS" w:hAnsi="Trebuchet MS"/>
          <w:w w:val="0"/>
          <w:sz w:val="20"/>
          <w:lang w:val="ro-RO"/>
        </w:rPr>
        <w:t xml:space="preserve">=  </w:t>
      </w:r>
      <w:r w:rsidRPr="00476965">
        <w:rPr>
          <w:rFonts w:ascii="Trebuchet MS" w:hAnsi="Trebuchet MS"/>
          <w:w w:val="0"/>
          <w:position w:val="-14"/>
          <w:sz w:val="20"/>
          <w:lang w:val="ro-RO"/>
        </w:rPr>
        <w:object w:dxaOrig="780" w:dyaOrig="380">
          <v:shape id="_x0000_i1027" type="#_x0000_t75" style="width:39.6pt;height:18.6pt" o:ole="" fillcolor="window">
            <v:imagedata r:id="rId12" o:title=""/>
          </v:shape>
          <o:OLEObject Type="Embed" ProgID="Equation.3" ShapeID="_x0000_i1027" DrawAspect="Content" ObjectID="_1650434046" r:id="rId13"/>
        </w:object>
      </w:r>
      <w:bookmarkStart w:id="8" w:name="_DV_M393"/>
      <w:bookmarkEnd w:id="8"/>
      <w:r w:rsidR="00394B1B" w:rsidRPr="00394B1B">
        <w:rPr>
          <w:rFonts w:ascii="Trebuchet MS" w:hAnsi="Trebuchet MS"/>
          <w:w w:val="0"/>
          <w:sz w:val="20"/>
          <w:lang w:val="ro-RO"/>
        </w:rPr>
        <w:t xml:space="preserve"> + </w:t>
      </w:r>
      <w:r w:rsidRPr="00476965">
        <w:rPr>
          <w:rFonts w:ascii="Trebuchet MS" w:hAnsi="Trebuchet MS"/>
          <w:w w:val="0"/>
          <w:position w:val="-14"/>
          <w:sz w:val="20"/>
          <w:lang w:val="ro-RO"/>
        </w:rPr>
        <w:object w:dxaOrig="600" w:dyaOrig="380">
          <v:shape id="_x0000_i1028" type="#_x0000_t75" style="width:30pt;height:18.6pt" o:ole="" fillcolor="window">
            <v:imagedata r:id="rId14" o:title=""/>
          </v:shape>
          <o:OLEObject Type="Embed" ProgID="Equation.3" ShapeID="_x0000_i1028" DrawAspect="Content" ObjectID="_1650434047" r:id="rId15"/>
        </w:object>
      </w:r>
      <w:bookmarkStart w:id="9" w:name="_DV_M395"/>
      <w:bookmarkEnd w:id="9"/>
      <w:r w:rsidR="00394B1B" w:rsidRPr="00394B1B">
        <w:rPr>
          <w:rFonts w:ascii="Trebuchet MS" w:hAnsi="Trebuchet MS"/>
          <w:w w:val="0"/>
          <w:sz w:val="20"/>
          <w:lang w:val="ro-RO"/>
        </w:rPr>
        <w:t xml:space="preserve"> </w:t>
      </w:r>
      <w:bookmarkStart w:id="10" w:name="_DV_M396"/>
      <w:bookmarkEnd w:id="10"/>
    </w:p>
    <w:p w:rsidR="00C8246F" w:rsidRPr="00476965" w:rsidRDefault="00C8246F" w:rsidP="004143F4">
      <w:pPr>
        <w:pStyle w:val="OutlineIndPara"/>
        <w:spacing w:after="0"/>
        <w:ind w:left="0"/>
        <w:jc w:val="left"/>
        <w:rPr>
          <w:rFonts w:ascii="Trebuchet MS" w:hAnsi="Trebuchet MS"/>
          <w:w w:val="0"/>
          <w:sz w:val="20"/>
          <w:lang w:val="ro-RO"/>
        </w:rPr>
      </w:pPr>
    </w:p>
    <w:p w:rsidR="00433CC9" w:rsidRPr="00476965" w:rsidRDefault="00394B1B" w:rsidP="004143F4">
      <w:pPr>
        <w:pStyle w:val="OutlineIndPara"/>
        <w:spacing w:after="0"/>
        <w:ind w:left="0"/>
        <w:rPr>
          <w:rFonts w:ascii="Trebuchet MS" w:hAnsi="Trebuchet MS"/>
          <w:w w:val="0"/>
          <w:sz w:val="20"/>
          <w:lang w:val="ro-RO"/>
        </w:rPr>
      </w:pPr>
      <w:bookmarkStart w:id="11" w:name="_DV_M397"/>
      <w:bookmarkEnd w:id="11"/>
      <w:r w:rsidRPr="00394B1B">
        <w:rPr>
          <w:rFonts w:ascii="Trebuchet MS" w:hAnsi="Trebuchet MS"/>
          <w:w w:val="0"/>
          <w:sz w:val="20"/>
          <w:lang w:val="ro-RO"/>
        </w:rPr>
        <w:t>unde:</w:t>
      </w:r>
    </w:p>
    <w:p w:rsidR="00433CC9" w:rsidRPr="00476965" w:rsidRDefault="00394B1B" w:rsidP="004143F4">
      <w:pPr>
        <w:pStyle w:val="OutlineIndPara"/>
        <w:spacing w:after="0"/>
        <w:ind w:left="1440" w:hanging="1440"/>
        <w:rPr>
          <w:rFonts w:ascii="Trebuchet MS" w:hAnsi="Trebuchet MS"/>
          <w:w w:val="0"/>
          <w:sz w:val="20"/>
          <w:lang w:val="ro-RO"/>
        </w:rPr>
      </w:pPr>
      <w:r w:rsidRPr="00394B1B">
        <w:rPr>
          <w:rFonts w:ascii="Trebuchet MS" w:hAnsi="Trebuchet MS"/>
          <w:w w:val="0"/>
          <w:sz w:val="20"/>
          <w:lang w:val="ro-RO"/>
        </w:rPr>
        <w:t>APD</w:t>
      </w:r>
      <w:r w:rsidRPr="00394B1B">
        <w:rPr>
          <w:rFonts w:ascii="Trebuchet MS" w:hAnsi="Trebuchet MS"/>
          <w:w w:val="0"/>
          <w:sz w:val="20"/>
          <w:vertAlign w:val="subscript"/>
          <w:lang w:val="ro-RO"/>
        </w:rPr>
        <w:t>y</w:t>
      </w:r>
      <w:r w:rsidRPr="00394B1B">
        <w:rPr>
          <w:rFonts w:ascii="Trebuchet MS" w:hAnsi="Trebuchet MS"/>
          <w:w w:val="0"/>
          <w:sz w:val="20"/>
          <w:lang w:val="ro-RO"/>
        </w:rPr>
        <w:t xml:space="preserve">     = </w:t>
      </w:r>
      <w:r w:rsidRPr="00394B1B">
        <w:rPr>
          <w:rFonts w:ascii="Trebuchet MS" w:hAnsi="Trebuchet MS"/>
          <w:w w:val="0"/>
          <w:sz w:val="20"/>
          <w:lang w:val="ro-RO"/>
        </w:rPr>
        <w:tab/>
        <w:t>Deducerea Anuala pentru Anul „y” de Servicii</w:t>
      </w:r>
    </w:p>
    <w:p w:rsidR="00433CC9" w:rsidRPr="00476965" w:rsidRDefault="00394B1B" w:rsidP="004143F4">
      <w:pPr>
        <w:pStyle w:val="OutlineIndPara"/>
        <w:spacing w:after="0"/>
        <w:ind w:left="1440" w:hanging="1440"/>
        <w:rPr>
          <w:rFonts w:ascii="Trebuchet MS" w:hAnsi="Trebuchet MS"/>
          <w:w w:val="0"/>
          <w:sz w:val="20"/>
          <w:lang w:val="ro-RO"/>
        </w:rPr>
      </w:pPr>
      <w:r w:rsidRPr="00394B1B">
        <w:rPr>
          <w:rFonts w:ascii="Trebuchet MS" w:hAnsi="Trebuchet MS"/>
          <w:w w:val="0"/>
          <w:sz w:val="20"/>
          <w:lang w:val="ro-RO"/>
        </w:rPr>
        <w:t>UAPD</w:t>
      </w:r>
      <w:r w:rsidRPr="00394B1B">
        <w:rPr>
          <w:rFonts w:ascii="Trebuchet MS" w:hAnsi="Trebuchet MS"/>
          <w:w w:val="0"/>
          <w:sz w:val="20"/>
          <w:vertAlign w:val="subscript"/>
          <w:lang w:val="ro-RO"/>
        </w:rPr>
        <w:t>y</w:t>
      </w:r>
      <w:r w:rsidRPr="00394B1B">
        <w:rPr>
          <w:rFonts w:ascii="Trebuchet MS" w:hAnsi="Trebuchet MS"/>
          <w:w w:val="0"/>
          <w:sz w:val="20"/>
          <w:lang w:val="ro-RO"/>
        </w:rPr>
        <w:t xml:space="preserve">  = </w:t>
      </w:r>
      <w:r w:rsidRPr="00394B1B">
        <w:rPr>
          <w:rFonts w:ascii="Trebuchet MS" w:hAnsi="Trebuchet MS"/>
          <w:w w:val="0"/>
          <w:sz w:val="20"/>
          <w:lang w:val="ro-RO"/>
        </w:rPr>
        <w:tab/>
        <w:t>Deducerea privind Punctele de Indisponibilitate, pentru Anul „y” de Servicii, calculată pe baza performanţei din Anul precedent,„y-1”, referitoare la Deducerea privind Punctele de Indisponibilitate măsurată bianual, anual sau pe alte perioade mai lungi.</w:t>
      </w:r>
    </w:p>
    <w:p w:rsidR="00433CC9" w:rsidRDefault="00394B1B" w:rsidP="004143F4">
      <w:pPr>
        <w:pStyle w:val="OutlineIndPara"/>
        <w:spacing w:after="0"/>
        <w:ind w:left="1440" w:hanging="1440"/>
        <w:rPr>
          <w:rFonts w:ascii="Trebuchet MS" w:hAnsi="Trebuchet MS"/>
          <w:w w:val="0"/>
          <w:sz w:val="20"/>
          <w:lang w:val="ro-RO"/>
        </w:rPr>
      </w:pPr>
      <w:r w:rsidRPr="00394B1B">
        <w:rPr>
          <w:rFonts w:ascii="Trebuchet MS" w:hAnsi="Trebuchet MS"/>
          <w:w w:val="0"/>
          <w:sz w:val="20"/>
          <w:lang w:val="ro-RO"/>
        </w:rPr>
        <w:t>SPD</w:t>
      </w:r>
      <w:r w:rsidRPr="00394B1B">
        <w:rPr>
          <w:rFonts w:ascii="Trebuchet MS" w:hAnsi="Trebuchet MS"/>
          <w:w w:val="0"/>
          <w:sz w:val="20"/>
          <w:vertAlign w:val="subscript"/>
          <w:lang w:val="ro-RO"/>
        </w:rPr>
        <w:t>y</w:t>
      </w:r>
      <w:r w:rsidRPr="00394B1B">
        <w:rPr>
          <w:rFonts w:ascii="Trebuchet MS" w:hAnsi="Trebuchet MS"/>
          <w:w w:val="0"/>
          <w:sz w:val="20"/>
          <w:lang w:val="ro-RO"/>
        </w:rPr>
        <w:t xml:space="preserve">     =</w:t>
      </w:r>
      <w:r w:rsidRPr="00394B1B">
        <w:rPr>
          <w:rFonts w:ascii="Trebuchet MS" w:hAnsi="Trebuchet MS"/>
          <w:w w:val="0"/>
          <w:sz w:val="20"/>
          <w:lang w:val="ro-RO"/>
        </w:rPr>
        <w:tab/>
        <w:t>Deducerea privind Punctele de Servicii, pentru Anul „y” de Servicii, calculată pe baza performanţei în Anul precedent,„y-1”, referitoare la Deducerea privind Punctele de Servicii măsurată bianual, anual sau pe alte perioade mai lungi.</w:t>
      </w:r>
    </w:p>
    <w:p w:rsidR="00B10AF1" w:rsidRPr="00476965" w:rsidRDefault="00B10AF1" w:rsidP="004143F4">
      <w:pPr>
        <w:pStyle w:val="OutlineIndPara"/>
        <w:spacing w:after="0"/>
        <w:ind w:left="1440" w:hanging="1440"/>
        <w:rPr>
          <w:rFonts w:ascii="Trebuchet MS" w:hAnsi="Trebuchet MS"/>
          <w:w w:val="0"/>
          <w:sz w:val="20"/>
          <w:lang w:val="ro-RO"/>
        </w:rPr>
      </w:pPr>
    </w:p>
    <w:p w:rsidR="00433CC9" w:rsidRPr="00476965" w:rsidRDefault="00394B1B" w:rsidP="004143F4">
      <w:pPr>
        <w:pStyle w:val="Outline3"/>
        <w:numPr>
          <w:ilvl w:val="0"/>
          <w:numId w:val="0"/>
        </w:numPr>
        <w:spacing w:after="0"/>
        <w:rPr>
          <w:rFonts w:ascii="Trebuchet MS" w:hAnsi="Trebuchet MS"/>
          <w:w w:val="0"/>
          <w:sz w:val="20"/>
          <w:lang w:val="ro-RO"/>
        </w:rPr>
      </w:pPr>
      <w:bookmarkStart w:id="12" w:name="_DV_M399"/>
      <w:bookmarkEnd w:id="12"/>
      <w:r w:rsidRPr="00394B1B">
        <w:rPr>
          <w:rFonts w:ascii="Trebuchet MS" w:hAnsi="Trebuchet MS"/>
          <w:w w:val="0"/>
          <w:sz w:val="20"/>
          <w:lang w:val="ro-RO"/>
        </w:rPr>
        <w:t xml:space="preserve">Pentru a calcula APDm pentru scopurile prezentate în Secţiunea </w:t>
      </w:r>
      <w:r w:rsidR="00507CB9">
        <w:rPr>
          <w:rFonts w:ascii="Trebuchet MS" w:hAnsi="Trebuchet MS"/>
          <w:w w:val="0"/>
          <w:sz w:val="20"/>
          <w:lang w:val="ro-RO"/>
        </w:rPr>
        <w:t>2</w:t>
      </w:r>
      <w:r w:rsidRPr="00394B1B">
        <w:rPr>
          <w:rFonts w:ascii="Trebuchet MS" w:hAnsi="Trebuchet MS"/>
          <w:w w:val="0"/>
          <w:sz w:val="20"/>
          <w:lang w:val="ro-RO"/>
        </w:rPr>
        <w:t xml:space="preserve"> de mai sus (</w:t>
      </w:r>
      <w:proofErr w:type="spellStart"/>
      <w:r w:rsidRPr="00394B1B">
        <w:rPr>
          <w:rFonts w:ascii="Trebuchet MS" w:hAnsi="Trebuchet MS"/>
          <w:i/>
          <w:w w:val="0"/>
          <w:sz w:val="20"/>
          <w:lang w:val="ro-RO"/>
        </w:rPr>
        <w:t>Plăţi</w:t>
      </w:r>
      <w:r w:rsidR="00507CB9">
        <w:rPr>
          <w:rFonts w:ascii="Trebuchet MS" w:hAnsi="Trebuchet MS"/>
          <w:i/>
          <w:w w:val="0"/>
          <w:sz w:val="20"/>
          <w:lang w:val="ro-RO"/>
        </w:rPr>
        <w:t>le</w:t>
      </w:r>
      <w:proofErr w:type="spellEnd"/>
      <w:r w:rsidRPr="00394B1B">
        <w:rPr>
          <w:rFonts w:ascii="Trebuchet MS" w:hAnsi="Trebuchet MS"/>
          <w:i/>
          <w:w w:val="0"/>
          <w:sz w:val="20"/>
          <w:lang w:val="ro-RO"/>
        </w:rPr>
        <w:t xml:space="preserve"> Lunare</w:t>
      </w:r>
      <w:r w:rsidRPr="00394B1B">
        <w:rPr>
          <w:rFonts w:ascii="Trebuchet MS" w:hAnsi="Trebuchet MS"/>
          <w:w w:val="0"/>
          <w:sz w:val="20"/>
          <w:lang w:val="ro-RO"/>
        </w:rPr>
        <w:t>), Deducerea Anuală plătibilă în fiecare dintre cele 12 (douăsprezece) luni care urmează calculării APD</w:t>
      </w:r>
      <w:r w:rsidR="00433CC9" w:rsidRPr="00476965">
        <w:rPr>
          <w:rFonts w:ascii="Trebuchet MS" w:hAnsi="Trebuchet MS"/>
          <w:w w:val="0"/>
          <w:position w:val="-14"/>
          <w:sz w:val="20"/>
          <w:lang w:val="ro-RO"/>
        </w:rPr>
        <w:object w:dxaOrig="160" w:dyaOrig="380">
          <v:shape id="_x0000_i1029" type="#_x0000_t75" style="width:8.4pt;height:18.6pt" o:ole="" fillcolor="window">
            <v:imagedata r:id="rId16" o:title=""/>
          </v:shape>
          <o:OLEObject Type="Embed" ProgID="Equation.3" ShapeID="_x0000_i1029" DrawAspect="Content" ObjectID="_1650434048" r:id="rId17"/>
        </w:object>
      </w:r>
      <w:r w:rsidRPr="00394B1B">
        <w:rPr>
          <w:rFonts w:ascii="Trebuchet MS" w:hAnsi="Trebuchet MS"/>
          <w:w w:val="0"/>
          <w:sz w:val="20"/>
          <w:lang w:val="ro-RO"/>
        </w:rPr>
        <w:t xml:space="preserve"> se va calcula conform următoarei formule:</w:t>
      </w:r>
    </w:p>
    <w:p w:rsidR="00433CC9" w:rsidRPr="00476965" w:rsidRDefault="00433CC9" w:rsidP="00B73404">
      <w:pPr>
        <w:pStyle w:val="OutlineIndPara"/>
        <w:spacing w:after="0"/>
        <w:ind w:left="0"/>
        <w:jc w:val="left"/>
        <w:rPr>
          <w:rFonts w:ascii="Trebuchet MS" w:hAnsi="Trebuchet MS"/>
          <w:w w:val="0"/>
          <w:sz w:val="20"/>
          <w:lang w:val="ro-RO"/>
        </w:rPr>
      </w:pPr>
      <w:r w:rsidRPr="00476965">
        <w:rPr>
          <w:rFonts w:ascii="Trebuchet MS" w:hAnsi="Trebuchet MS"/>
          <w:w w:val="0"/>
          <w:position w:val="-12"/>
          <w:sz w:val="20"/>
          <w:lang w:val="ro-RO"/>
        </w:rPr>
        <w:object w:dxaOrig="660" w:dyaOrig="360">
          <v:shape id="_x0000_i1030" type="#_x0000_t75" style="width:33.6pt;height:18pt" o:ole="" fillcolor="window">
            <v:imagedata r:id="rId18" o:title=""/>
          </v:shape>
          <o:OLEObject Type="Embed" ProgID="Equation.3" ShapeID="_x0000_i1030" DrawAspect="Content" ObjectID="_1650434049" r:id="rId19"/>
        </w:object>
      </w:r>
      <w:bookmarkStart w:id="13" w:name="_DV_M402"/>
      <w:bookmarkEnd w:id="13"/>
      <w:r w:rsidR="00394B1B" w:rsidRPr="00394B1B">
        <w:rPr>
          <w:rFonts w:ascii="Trebuchet MS" w:hAnsi="Trebuchet MS"/>
          <w:w w:val="0"/>
          <w:sz w:val="20"/>
          <w:lang w:val="ro-RO"/>
        </w:rPr>
        <w:t xml:space="preserve">= </w:t>
      </w:r>
      <m:oMath>
        <m:d>
          <m:dPr>
            <m:ctrlPr>
              <w:rPr>
                <w:rFonts w:ascii="Cambria Math" w:hAnsi="Trebuchet MS"/>
                <w:i/>
                <w:w w:val="0"/>
                <w:sz w:val="20"/>
                <w:lang w:val="ro-RO"/>
              </w:rPr>
            </m:ctrlPr>
          </m:dPr>
          <m:e>
            <m:f>
              <m:fPr>
                <m:ctrlPr>
                  <w:rPr>
                    <w:rFonts w:ascii="Cambria Math" w:hAnsi="Trebuchet MS"/>
                    <w:i/>
                    <w:w w:val="0"/>
                    <w:sz w:val="20"/>
                    <w:lang w:val="ro-RO"/>
                  </w:rPr>
                </m:ctrlPr>
              </m:fPr>
              <m:num>
                <m:d>
                  <m:dPr>
                    <m:ctrlPr>
                      <w:rPr>
                        <w:rFonts w:ascii="Cambria Math" w:hAnsi="Trebuchet MS"/>
                        <w:i/>
                        <w:w w:val="0"/>
                        <w:sz w:val="20"/>
                        <w:lang w:val="ro-RO"/>
                      </w:rPr>
                    </m:ctrlPr>
                  </m:dPr>
                  <m:e>
                    <m:r>
                      <w:rPr>
                        <w:rFonts w:ascii="Cambria Math" w:hAnsi="Trebuchet MS"/>
                        <w:w w:val="0"/>
                        <w:sz w:val="20"/>
                        <w:lang w:val="ro-RO"/>
                      </w:rPr>
                      <m:t>UAP</m:t>
                    </m:r>
                    <m:sSub>
                      <m:sSubPr>
                        <m:ctrlPr>
                          <w:rPr>
                            <w:rFonts w:ascii="Cambria Math" w:hAnsi="Trebuchet MS"/>
                            <w:i/>
                            <w:w w:val="0"/>
                            <w:sz w:val="20"/>
                            <w:lang w:val="ro-RO"/>
                          </w:rPr>
                        </m:ctrlPr>
                      </m:sSubPr>
                      <m:e>
                        <m:r>
                          <w:rPr>
                            <w:rFonts w:ascii="Cambria Math" w:hAnsi="Trebuchet MS"/>
                            <w:w w:val="0"/>
                            <w:sz w:val="20"/>
                            <w:lang w:val="ro-RO"/>
                          </w:rPr>
                          <m:t>D</m:t>
                        </m:r>
                      </m:e>
                      <m:sub>
                        <m:r>
                          <w:rPr>
                            <w:rFonts w:ascii="Cambria Math" w:hAnsi="Trebuchet MS"/>
                            <w:w w:val="0"/>
                            <w:sz w:val="20"/>
                            <w:lang w:val="ro-RO"/>
                          </w:rPr>
                          <m:t>y</m:t>
                        </m:r>
                      </m:sub>
                    </m:sSub>
                    <m:r>
                      <w:rPr>
                        <w:rFonts w:ascii="Cambria Math" w:hAnsi="Trebuchet MS"/>
                        <w:w w:val="0"/>
                        <w:sz w:val="20"/>
                        <w:lang w:val="ro-RO"/>
                      </w:rPr>
                      <m:t>+SP</m:t>
                    </m:r>
                    <m:sSub>
                      <m:sSubPr>
                        <m:ctrlPr>
                          <w:rPr>
                            <w:rFonts w:ascii="Cambria Math" w:hAnsi="Trebuchet MS"/>
                            <w:i/>
                            <w:w w:val="0"/>
                            <w:sz w:val="20"/>
                            <w:lang w:val="ro-RO"/>
                          </w:rPr>
                        </m:ctrlPr>
                      </m:sSubPr>
                      <m:e>
                        <m:r>
                          <w:rPr>
                            <w:rFonts w:ascii="Cambria Math" w:hAnsi="Trebuchet MS"/>
                            <w:w w:val="0"/>
                            <w:sz w:val="20"/>
                            <w:lang w:val="ro-RO"/>
                          </w:rPr>
                          <m:t>D</m:t>
                        </m:r>
                      </m:e>
                      <m:sub>
                        <m:r>
                          <w:rPr>
                            <w:rFonts w:ascii="Cambria Math" w:hAnsi="Trebuchet MS"/>
                            <w:w w:val="0"/>
                            <w:sz w:val="20"/>
                            <w:lang w:val="ro-RO"/>
                          </w:rPr>
                          <m:t>y</m:t>
                        </m:r>
                      </m:sub>
                    </m:sSub>
                    <m:ctrlPr>
                      <w:rPr>
                        <w:rFonts w:ascii="Cambria Math" w:hAnsi="Cambria Math"/>
                        <w:i/>
                        <w:w w:val="0"/>
                        <w:sz w:val="20"/>
                        <w:lang w:val="ro-RO"/>
                      </w:rPr>
                    </m:ctrlPr>
                  </m:e>
                </m:d>
              </m:num>
              <m:den>
                <m:r>
                  <w:rPr>
                    <w:rFonts w:ascii="Cambria Math" w:hAnsi="Trebuchet MS"/>
                    <w:w w:val="0"/>
                    <w:sz w:val="20"/>
                    <w:lang w:val="ro-RO"/>
                  </w:rPr>
                  <m:t>12</m:t>
                </m:r>
              </m:den>
            </m:f>
            <m:ctrlPr>
              <w:rPr>
                <w:rFonts w:ascii="Cambria Math" w:hAnsi="Cambria Math"/>
                <w:i/>
                <w:w w:val="0"/>
                <w:sz w:val="20"/>
                <w:lang w:val="ro-RO"/>
              </w:rPr>
            </m:ctrlPr>
          </m:e>
        </m:d>
      </m:oMath>
    </w:p>
    <w:p w:rsidR="00433CC9" w:rsidRPr="00476965" w:rsidRDefault="00394B1B" w:rsidP="004143F4">
      <w:pPr>
        <w:pStyle w:val="Titlu2"/>
        <w:spacing w:before="0" w:after="0" w:line="240" w:lineRule="auto"/>
        <w:jc w:val="both"/>
        <w:rPr>
          <w:rFonts w:ascii="Trebuchet MS" w:hAnsi="Trebuchet MS"/>
          <w:b w:val="0"/>
          <w:i w:val="0"/>
          <w:w w:val="0"/>
          <w:sz w:val="20"/>
          <w:szCs w:val="20"/>
          <w:lang w:val="ro-RO"/>
        </w:rPr>
      </w:pPr>
      <w:r w:rsidRPr="00394B1B">
        <w:rPr>
          <w:rFonts w:ascii="Trebuchet MS" w:hAnsi="Trebuchet MS"/>
          <w:b w:val="0"/>
          <w:i w:val="0"/>
          <w:w w:val="0"/>
          <w:sz w:val="20"/>
          <w:szCs w:val="20"/>
          <w:lang w:val="ro-RO"/>
        </w:rPr>
        <w:t>Deducerile Anual</w:t>
      </w:r>
      <w:r w:rsidR="00507CB9">
        <w:rPr>
          <w:rFonts w:ascii="Trebuchet MS" w:hAnsi="Trebuchet MS"/>
          <w:b w:val="0"/>
          <w:i w:val="0"/>
          <w:w w:val="0"/>
          <w:sz w:val="20"/>
          <w:szCs w:val="20"/>
          <w:lang w:val="ro-RO"/>
        </w:rPr>
        <w:t>e</w:t>
      </w:r>
      <w:r w:rsidRPr="00394B1B">
        <w:rPr>
          <w:rFonts w:ascii="Trebuchet MS" w:hAnsi="Trebuchet MS"/>
          <w:b w:val="0"/>
          <w:i w:val="0"/>
          <w:w w:val="0"/>
          <w:sz w:val="20"/>
          <w:szCs w:val="20"/>
          <w:lang w:val="ro-RO"/>
        </w:rPr>
        <w:t xml:space="preserve"> se vor aplica numai după nouă luni de la Data Începerii Serviciilor sau Data Începerii Integrale a Serviciilor, după caz. Acolo unde performanţa s-a înregistrat pe o perioadă mai scurtă de un An, Deducerea relevantă va fi calculată printr-o ajustare proporţională la performanţa înregistrată în respectiva perioadă de timp.</w:t>
      </w:r>
    </w:p>
    <w:p w:rsidR="00433CC9" w:rsidRPr="00476965" w:rsidRDefault="00433CC9" w:rsidP="004143F4">
      <w:pPr>
        <w:spacing w:after="0" w:line="240" w:lineRule="auto"/>
        <w:rPr>
          <w:rFonts w:ascii="Trebuchet MS" w:hAnsi="Trebuchet MS"/>
          <w:sz w:val="20"/>
          <w:szCs w:val="20"/>
          <w:lang w:val="ro-RO"/>
        </w:rPr>
      </w:pPr>
    </w:p>
    <w:bookmarkEnd w:id="5"/>
    <w:p w:rsidR="00433CC9" w:rsidRPr="00476965" w:rsidRDefault="00394B1B" w:rsidP="00507CB9">
      <w:pPr>
        <w:numPr>
          <w:ilvl w:val="0"/>
          <w:numId w:val="33"/>
        </w:numPr>
        <w:spacing w:after="0" w:line="240" w:lineRule="auto"/>
        <w:rPr>
          <w:rFonts w:ascii="Trebuchet MS" w:hAnsi="Trebuchet MS"/>
          <w:b/>
          <w:sz w:val="20"/>
          <w:szCs w:val="20"/>
          <w:lang w:val="ro-RO"/>
        </w:rPr>
      </w:pPr>
      <w:r w:rsidRPr="00394B1B">
        <w:rPr>
          <w:rFonts w:ascii="Trebuchet MS" w:hAnsi="Trebuchet MS"/>
          <w:b/>
          <w:sz w:val="20"/>
          <w:szCs w:val="20"/>
          <w:lang w:val="ro-RO"/>
        </w:rPr>
        <w:t>Deduceri privind Punctele de Indisponibilitate</w:t>
      </w:r>
    </w:p>
    <w:p w:rsidR="00F72538"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În sensul prezentei </w:t>
      </w:r>
      <w:r w:rsidR="006C6F8E">
        <w:rPr>
          <w:rFonts w:ascii="Trebuchet MS" w:hAnsi="Trebuchet MS"/>
          <w:sz w:val="20"/>
          <w:szCs w:val="20"/>
          <w:lang w:val="ro-RO"/>
        </w:rPr>
        <w:t>Anexe 5</w:t>
      </w:r>
      <w:r w:rsidRPr="00394B1B">
        <w:rPr>
          <w:rFonts w:ascii="Trebuchet MS" w:hAnsi="Trebuchet MS"/>
          <w:sz w:val="20"/>
          <w:szCs w:val="20"/>
          <w:lang w:val="ro-RO"/>
        </w:rPr>
        <w:t xml:space="preserve"> (</w:t>
      </w:r>
      <w:r w:rsidRPr="00394B1B">
        <w:rPr>
          <w:rFonts w:ascii="Trebuchet MS" w:hAnsi="Trebuchet MS"/>
          <w:i/>
          <w:sz w:val="20"/>
          <w:szCs w:val="20"/>
          <w:lang w:val="ro-RO"/>
        </w:rPr>
        <w:t>Mecanismul de Plată</w:t>
      </w:r>
      <w:r w:rsidRPr="00394B1B">
        <w:rPr>
          <w:rFonts w:ascii="Trebuchet MS" w:hAnsi="Trebuchet MS"/>
          <w:sz w:val="20"/>
          <w:szCs w:val="20"/>
          <w:lang w:val="ro-RO"/>
        </w:rPr>
        <w:t>), “</w:t>
      </w:r>
      <w:r w:rsidRPr="00394B1B">
        <w:rPr>
          <w:rFonts w:ascii="Trebuchet MS" w:hAnsi="Trebuchet MS"/>
          <w:b/>
          <w:sz w:val="20"/>
          <w:szCs w:val="20"/>
          <w:lang w:val="ro-RO"/>
        </w:rPr>
        <w:t>Incidente de Indisponibilitate</w:t>
      </w:r>
      <w:r w:rsidRPr="00394B1B">
        <w:rPr>
          <w:rFonts w:ascii="Trebuchet MS" w:hAnsi="Trebuchet MS"/>
          <w:sz w:val="20"/>
          <w:szCs w:val="20"/>
          <w:lang w:val="ro-RO"/>
        </w:rPr>
        <w:t xml:space="preserve">” înseamnă </w:t>
      </w:r>
      <w:r w:rsidR="00CB6D41" w:rsidRPr="00CB6D41">
        <w:rPr>
          <w:rFonts w:ascii="Trebuchet MS" w:hAnsi="Trebuchet MS"/>
          <w:sz w:val="20"/>
          <w:szCs w:val="20"/>
          <w:lang w:val="ro-RO"/>
        </w:rPr>
        <w:t xml:space="preserve">Închiderile de </w:t>
      </w:r>
      <w:proofErr w:type="spellStart"/>
      <w:r w:rsidR="00CB6D41" w:rsidRPr="00CB6D41">
        <w:rPr>
          <w:rFonts w:ascii="Trebuchet MS" w:hAnsi="Trebuchet MS"/>
          <w:sz w:val="20"/>
          <w:szCs w:val="20"/>
          <w:lang w:val="ro-RO"/>
        </w:rPr>
        <w:t>parti</w:t>
      </w:r>
      <w:proofErr w:type="spellEnd"/>
      <w:r w:rsidR="00CB6D41" w:rsidRPr="00CB6D41">
        <w:rPr>
          <w:rFonts w:ascii="Trebuchet MS" w:hAnsi="Trebuchet MS"/>
          <w:sz w:val="20"/>
          <w:szCs w:val="20"/>
          <w:lang w:val="ro-RO"/>
        </w:rPr>
        <w:t xml:space="preserve"> ale </w:t>
      </w:r>
      <w:r w:rsidR="00E30628">
        <w:rPr>
          <w:rFonts w:ascii="Trebuchet MS" w:hAnsi="Trebuchet MS"/>
          <w:sz w:val="20"/>
          <w:szCs w:val="20"/>
          <w:lang w:val="ro-RO"/>
        </w:rPr>
        <w:t>Lotului</w:t>
      </w:r>
      <w:r w:rsidR="00CB6D41" w:rsidRPr="00394B1B">
        <w:rPr>
          <w:rFonts w:ascii="Trebuchet MS" w:hAnsi="Trebuchet MS"/>
          <w:sz w:val="20"/>
          <w:szCs w:val="20"/>
          <w:lang w:val="ro-RO"/>
        </w:rPr>
        <w:t xml:space="preserve"> </w:t>
      </w:r>
      <w:r w:rsidRPr="00394B1B">
        <w:rPr>
          <w:rFonts w:ascii="Trebuchet MS" w:hAnsi="Trebuchet MS"/>
          <w:sz w:val="20"/>
          <w:szCs w:val="20"/>
          <w:lang w:val="ro-RO"/>
        </w:rPr>
        <w:t>intervenite pe Perioada Serviciilor</w:t>
      </w:r>
      <w:r w:rsidR="009C4705">
        <w:rPr>
          <w:rFonts w:ascii="Trebuchet MS" w:hAnsi="Trebuchet MS"/>
          <w:sz w:val="20"/>
          <w:szCs w:val="20"/>
          <w:lang w:val="ro-RO"/>
        </w:rPr>
        <w:t xml:space="preserve"> din culpa Concesionarului</w:t>
      </w:r>
      <w:r w:rsidRPr="00394B1B">
        <w:rPr>
          <w:rFonts w:ascii="Trebuchet MS" w:hAnsi="Trebuchet MS"/>
          <w:sz w:val="20"/>
          <w:szCs w:val="20"/>
          <w:lang w:val="ro-RO"/>
        </w:rPr>
        <w:t xml:space="preserve">, din alte motive decât o </w:t>
      </w:r>
      <w:r w:rsidR="00CB6D41" w:rsidRPr="00CB6D41">
        <w:rPr>
          <w:rFonts w:ascii="Trebuchet MS" w:hAnsi="Trebuchet MS"/>
          <w:sz w:val="20"/>
          <w:szCs w:val="20"/>
          <w:lang w:val="ro-RO"/>
        </w:rPr>
        <w:t xml:space="preserve">Închidere de parte a </w:t>
      </w:r>
      <w:r w:rsidR="00E30628">
        <w:rPr>
          <w:rFonts w:ascii="Trebuchet MS" w:hAnsi="Trebuchet MS"/>
          <w:sz w:val="20"/>
          <w:szCs w:val="20"/>
          <w:lang w:val="ro-RO"/>
        </w:rPr>
        <w:t>Lotului</w:t>
      </w:r>
      <w:r w:rsidR="00CB6D41" w:rsidRPr="00394B1B">
        <w:rPr>
          <w:rFonts w:ascii="Trebuchet MS" w:hAnsi="Trebuchet MS"/>
          <w:sz w:val="20"/>
          <w:szCs w:val="20"/>
          <w:lang w:val="ro-RO"/>
        </w:rPr>
        <w:t xml:space="preserve"> </w:t>
      </w:r>
      <w:r w:rsidRPr="00394B1B">
        <w:rPr>
          <w:rFonts w:ascii="Trebuchet MS" w:hAnsi="Trebuchet MS"/>
          <w:sz w:val="20"/>
          <w:szCs w:val="20"/>
          <w:lang w:val="ro-RO"/>
        </w:rPr>
        <w:t xml:space="preserve">necesară, </w:t>
      </w:r>
      <w:proofErr w:type="spellStart"/>
      <w:r w:rsidRPr="00394B1B">
        <w:rPr>
          <w:rFonts w:ascii="Trebuchet MS" w:hAnsi="Trebuchet MS"/>
          <w:sz w:val="20"/>
          <w:szCs w:val="20"/>
          <w:lang w:val="ro-RO"/>
        </w:rPr>
        <w:t>aşa</w:t>
      </w:r>
      <w:proofErr w:type="spellEnd"/>
      <w:r w:rsidRPr="00394B1B">
        <w:rPr>
          <w:rFonts w:ascii="Trebuchet MS" w:hAnsi="Trebuchet MS"/>
          <w:sz w:val="20"/>
          <w:szCs w:val="20"/>
          <w:lang w:val="ro-RO"/>
        </w:rPr>
        <w:t xml:space="preserve"> cum sunt descrise în detaliu în Tabelul </w:t>
      </w:r>
      <w:r w:rsidR="00B55709">
        <w:rPr>
          <w:rFonts w:ascii="Trebuchet MS" w:hAnsi="Trebuchet MS"/>
          <w:sz w:val="20"/>
          <w:szCs w:val="20"/>
          <w:lang w:val="ro-RO"/>
        </w:rPr>
        <w:t>4</w:t>
      </w:r>
      <w:r w:rsidRPr="00394B1B">
        <w:rPr>
          <w:rFonts w:ascii="Trebuchet MS" w:hAnsi="Trebuchet MS"/>
          <w:sz w:val="20"/>
          <w:szCs w:val="20"/>
          <w:lang w:val="ro-RO"/>
        </w:rPr>
        <w:t xml:space="preserve">.1 de mai jos, care presupun aplicarea Punctelor de Indisponibilitate, după cum acestea sunt corelate cu numărul de puncte din Tabelul </w:t>
      </w:r>
      <w:r w:rsidR="00B55709">
        <w:rPr>
          <w:rFonts w:ascii="Trebuchet MS" w:hAnsi="Trebuchet MS"/>
          <w:sz w:val="20"/>
          <w:szCs w:val="20"/>
          <w:lang w:val="ro-RO"/>
        </w:rPr>
        <w:t>4</w:t>
      </w:r>
      <w:r w:rsidRPr="00394B1B">
        <w:rPr>
          <w:rFonts w:ascii="Trebuchet MS" w:hAnsi="Trebuchet MS"/>
          <w:sz w:val="20"/>
          <w:szCs w:val="20"/>
          <w:lang w:val="ro-RO"/>
        </w:rPr>
        <w:t xml:space="preserve">.1 de mai jos corespunzător Incidentului de Indisponibilitate, fiind transformate in continuare în Deduceri privind Punctele de Indisponibilitate.  </w:t>
      </w:r>
    </w:p>
    <w:p w:rsidR="00433CC9"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Un Incident de Indisponibilitate va atrage aplicarea Punctelor de Indisponibilitate pe baza locaţiei, momentului din zi sau săptămână şi sezonului, după cum este indicat în Tabelul </w:t>
      </w:r>
      <w:r w:rsidR="00A20146">
        <w:rPr>
          <w:rFonts w:ascii="Trebuchet MS" w:hAnsi="Trebuchet MS"/>
          <w:sz w:val="20"/>
          <w:szCs w:val="20"/>
          <w:lang w:val="ro-RO"/>
        </w:rPr>
        <w:t>4</w:t>
      </w:r>
      <w:r w:rsidRPr="00394B1B">
        <w:rPr>
          <w:rFonts w:ascii="Trebuchet MS" w:hAnsi="Trebuchet MS"/>
          <w:sz w:val="20"/>
          <w:szCs w:val="20"/>
          <w:lang w:val="ro-RO"/>
        </w:rPr>
        <w:t xml:space="preserve">.1 de mai jos; şi se vor aplica Factorii de Gravitate pe baza tipului de </w:t>
      </w:r>
      <w:r w:rsidR="00A20146" w:rsidRPr="00A20146">
        <w:rPr>
          <w:rFonts w:ascii="Trebuchet MS" w:hAnsi="Trebuchet MS"/>
          <w:sz w:val="20"/>
          <w:szCs w:val="20"/>
          <w:lang w:val="ro-RO"/>
        </w:rPr>
        <w:t xml:space="preserve">Închidere de parte a </w:t>
      </w:r>
      <w:r w:rsidR="00E30628">
        <w:rPr>
          <w:rFonts w:ascii="Trebuchet MS" w:hAnsi="Trebuchet MS"/>
          <w:sz w:val="20"/>
          <w:szCs w:val="20"/>
          <w:lang w:val="ro-RO"/>
        </w:rPr>
        <w:t>Lotului</w:t>
      </w:r>
      <w:r w:rsidRPr="00394B1B">
        <w:rPr>
          <w:rFonts w:ascii="Trebuchet MS" w:hAnsi="Trebuchet MS"/>
          <w:sz w:val="20"/>
          <w:szCs w:val="20"/>
          <w:lang w:val="ro-RO"/>
        </w:rPr>
        <w:t xml:space="preserve">, după cum este indicat în Tabelul </w:t>
      </w:r>
      <w:r w:rsidR="00A20146">
        <w:rPr>
          <w:rFonts w:ascii="Trebuchet MS" w:hAnsi="Trebuchet MS"/>
          <w:sz w:val="20"/>
          <w:szCs w:val="20"/>
          <w:lang w:val="ro-RO"/>
        </w:rPr>
        <w:t>4</w:t>
      </w:r>
      <w:r w:rsidRPr="00394B1B">
        <w:rPr>
          <w:rFonts w:ascii="Trebuchet MS" w:hAnsi="Trebuchet MS"/>
          <w:sz w:val="20"/>
          <w:szCs w:val="20"/>
          <w:lang w:val="ro-RO"/>
        </w:rPr>
        <w:t xml:space="preserve">.2 de mai jos. </w:t>
      </w:r>
    </w:p>
    <w:p w:rsidR="00433CC9" w:rsidRPr="00476965" w:rsidRDefault="00394B1B" w:rsidP="004143F4">
      <w:pPr>
        <w:pStyle w:val="Titlu2"/>
        <w:spacing w:before="0" w:after="0" w:line="240" w:lineRule="auto"/>
        <w:jc w:val="both"/>
        <w:rPr>
          <w:rFonts w:ascii="Trebuchet MS" w:hAnsi="Trebuchet MS"/>
          <w:sz w:val="20"/>
          <w:szCs w:val="20"/>
          <w:lang w:val="ro-RO"/>
        </w:rPr>
      </w:pPr>
      <w:r w:rsidRPr="00394B1B">
        <w:rPr>
          <w:rFonts w:ascii="Trebuchet MS" w:hAnsi="Trebuchet MS"/>
          <w:b w:val="0"/>
          <w:i w:val="0"/>
          <w:sz w:val="20"/>
          <w:szCs w:val="20"/>
          <w:lang w:val="ro-RO"/>
        </w:rPr>
        <w:lastRenderedPageBreak/>
        <w:t>"</w:t>
      </w:r>
      <w:r w:rsidRPr="00394B1B">
        <w:rPr>
          <w:rFonts w:ascii="Trebuchet MS" w:hAnsi="Trebuchet MS"/>
          <w:i w:val="0"/>
          <w:sz w:val="20"/>
          <w:szCs w:val="20"/>
          <w:lang w:val="ro-RO"/>
        </w:rPr>
        <w:t>Punctele de Indisponibilitate aplicabile unui Incident de Indisponibilitate</w:t>
      </w:r>
      <w:r w:rsidRPr="00394B1B">
        <w:rPr>
          <w:rFonts w:ascii="Trebuchet MS" w:hAnsi="Trebuchet MS"/>
          <w:b w:val="0"/>
          <w:i w:val="0"/>
          <w:sz w:val="20"/>
          <w:szCs w:val="20"/>
          <w:lang w:val="ro-RO"/>
        </w:rPr>
        <w:t>”</w:t>
      </w:r>
      <w:r w:rsidRPr="00394B1B">
        <w:rPr>
          <w:rFonts w:ascii="Trebuchet MS" w:hAnsi="Trebuchet MS"/>
          <w:b w:val="0"/>
          <w:sz w:val="20"/>
          <w:szCs w:val="20"/>
          <w:lang w:val="ro-RO"/>
        </w:rPr>
        <w:t xml:space="preserve"> </w:t>
      </w:r>
      <w:r w:rsidRPr="00394B1B">
        <w:rPr>
          <w:rFonts w:ascii="Trebuchet MS" w:hAnsi="Trebuchet MS"/>
          <w:b w:val="0"/>
          <w:i w:val="0"/>
          <w:sz w:val="20"/>
          <w:szCs w:val="20"/>
          <w:lang w:val="ro-RO"/>
        </w:rPr>
        <w:t>sau “</w:t>
      </w:r>
      <w:r w:rsidRPr="00394B1B">
        <w:rPr>
          <w:rFonts w:ascii="Trebuchet MS" w:hAnsi="Trebuchet MS"/>
          <w:i w:val="0"/>
          <w:sz w:val="20"/>
          <w:szCs w:val="20"/>
          <w:lang w:val="ro-RO"/>
        </w:rPr>
        <w:t>UAP</w:t>
      </w:r>
      <w:r w:rsidRPr="00394B1B">
        <w:rPr>
          <w:rFonts w:ascii="Trebuchet MS" w:hAnsi="Trebuchet MS"/>
          <w:b w:val="0"/>
          <w:i w:val="0"/>
          <w:sz w:val="20"/>
          <w:szCs w:val="20"/>
          <w:lang w:val="ro-RO"/>
        </w:rPr>
        <w:t>” se vor calcula după formula următoare:</w:t>
      </w:r>
    </w:p>
    <w:tbl>
      <w:tblPr>
        <w:tblW w:w="0" w:type="auto"/>
        <w:tblInd w:w="1260" w:type="dxa"/>
        <w:tblLayout w:type="fixed"/>
        <w:tblCellMar>
          <w:left w:w="115" w:type="dxa"/>
          <w:right w:w="115" w:type="dxa"/>
        </w:tblCellMar>
        <w:tblLook w:val="01E0" w:firstRow="1" w:lastRow="1" w:firstColumn="1" w:lastColumn="1" w:noHBand="0" w:noVBand="0"/>
      </w:tblPr>
      <w:tblGrid>
        <w:gridCol w:w="1065"/>
        <w:gridCol w:w="535"/>
        <w:gridCol w:w="2784"/>
      </w:tblGrid>
      <w:tr w:rsidR="007E33DE" w:rsidRPr="00476965" w:rsidTr="0065323E">
        <w:trPr>
          <w:trHeight w:val="729"/>
        </w:trPr>
        <w:tc>
          <w:tcPr>
            <w:tcW w:w="1065" w:type="dxa"/>
            <w:vAlign w:val="center"/>
          </w:tcPr>
          <w:p w:rsidR="007E33DE" w:rsidRPr="00476965" w:rsidRDefault="00394B1B" w:rsidP="004143F4">
            <w:pPr>
              <w:pStyle w:val="BodyTextIndent"/>
              <w:spacing w:after="0"/>
              <w:ind w:left="0"/>
              <w:rPr>
                <w:rFonts w:ascii="Trebuchet MS" w:hAnsi="Trebuchet MS"/>
                <w:i/>
                <w:lang w:val="ro-RO"/>
              </w:rPr>
            </w:pPr>
            <w:r w:rsidRPr="00394B1B">
              <w:rPr>
                <w:rFonts w:ascii="Trebuchet MS" w:hAnsi="Trebuchet MS"/>
                <w:i/>
                <w:lang w:val="ro-RO"/>
              </w:rPr>
              <w:t>UAP</w:t>
            </w:r>
            <w:r w:rsidRPr="00394B1B">
              <w:rPr>
                <w:rFonts w:ascii="Trebuchet MS" w:hAnsi="Trebuchet MS"/>
                <w:i/>
                <w:vertAlign w:val="subscript"/>
                <w:lang w:val="ro-RO"/>
              </w:rPr>
              <w:t>(e)</w:t>
            </w:r>
            <w:r w:rsidRPr="00394B1B">
              <w:rPr>
                <w:rFonts w:ascii="Trebuchet MS" w:hAnsi="Trebuchet MS"/>
                <w:i/>
                <w:lang w:val="ro-RO"/>
              </w:rPr>
              <w:t>=</w:t>
            </w:r>
          </w:p>
        </w:tc>
        <w:tc>
          <w:tcPr>
            <w:tcW w:w="535" w:type="dxa"/>
            <w:vAlign w:val="center"/>
          </w:tcPr>
          <w:p w:rsidR="007E33DE" w:rsidRPr="00476965" w:rsidRDefault="00394B1B" w:rsidP="004143F4">
            <w:pPr>
              <w:pStyle w:val="BodyTextIndent"/>
              <w:spacing w:after="0"/>
              <w:ind w:left="0"/>
              <w:rPr>
                <w:rFonts w:ascii="Trebuchet MS" w:hAnsi="Trebuchet MS"/>
                <w:lang w:val="ro-RO"/>
              </w:rPr>
            </w:pPr>
            <w:r w:rsidRPr="00394B1B">
              <w:rPr>
                <w:rFonts w:ascii="Trebuchet MS" w:hAnsi="Trebuchet MS"/>
                <w:lang w:val="ro-RO"/>
              </w:rPr>
              <w:t>∑</w:t>
            </w:r>
          </w:p>
        </w:tc>
        <w:tc>
          <w:tcPr>
            <w:tcW w:w="2784" w:type="dxa"/>
            <w:vAlign w:val="center"/>
          </w:tcPr>
          <w:p w:rsidR="007E33DE" w:rsidRPr="00476965" w:rsidRDefault="00394B1B" w:rsidP="004143F4">
            <w:pPr>
              <w:pStyle w:val="BodyTextIndent"/>
              <w:spacing w:after="0"/>
              <w:ind w:left="0" w:right="-627"/>
              <w:rPr>
                <w:rFonts w:ascii="Trebuchet MS" w:hAnsi="Trebuchet MS"/>
                <w:lang w:val="ro-RO"/>
              </w:rPr>
            </w:pPr>
            <w:r w:rsidRPr="00394B1B">
              <w:rPr>
                <w:rFonts w:ascii="Trebuchet MS" w:hAnsi="Trebuchet MS"/>
                <w:i/>
                <w:lang w:val="ro-RO"/>
              </w:rPr>
              <w:t>(UAP</w:t>
            </w:r>
            <w:r w:rsidRPr="00394B1B">
              <w:rPr>
                <w:rFonts w:ascii="Trebuchet MS" w:hAnsi="Trebuchet MS"/>
                <w:i/>
                <w:vertAlign w:val="subscript"/>
                <w:lang w:val="ro-RO"/>
              </w:rPr>
              <w:t xml:space="preserve">(i)  </w:t>
            </w:r>
            <w:r w:rsidRPr="00394B1B">
              <w:rPr>
                <w:rFonts w:ascii="Trebuchet MS" w:hAnsi="Trebuchet MS"/>
                <w:lang w:val="ro-RO"/>
              </w:rPr>
              <w:t xml:space="preserve"> x  </w:t>
            </w:r>
            <w:proofErr w:type="spellStart"/>
            <w:r w:rsidRPr="00394B1B">
              <w:rPr>
                <w:rFonts w:ascii="Trebuchet MS" w:hAnsi="Trebuchet MS"/>
                <w:i/>
                <w:lang w:val="ro-RO"/>
              </w:rPr>
              <w:t>SF</w:t>
            </w:r>
            <w:r w:rsidRPr="00394B1B">
              <w:rPr>
                <w:rFonts w:ascii="Trebuchet MS" w:hAnsi="Trebuchet MS"/>
                <w:i/>
                <w:vertAlign w:val="subscript"/>
                <w:lang w:val="ro-RO"/>
              </w:rPr>
              <w:t>i</w:t>
            </w:r>
            <w:proofErr w:type="spellEnd"/>
            <w:r w:rsidRPr="00394B1B">
              <w:rPr>
                <w:rFonts w:ascii="Trebuchet MS" w:hAnsi="Trebuchet MS"/>
                <w:i/>
                <w:vertAlign w:val="subscript"/>
                <w:lang w:val="ro-RO"/>
              </w:rPr>
              <w:t xml:space="preserve"> </w:t>
            </w:r>
            <w:r w:rsidRPr="00394B1B">
              <w:rPr>
                <w:rFonts w:ascii="Trebuchet MS" w:hAnsi="Trebuchet MS"/>
                <w:i/>
                <w:lang w:val="ro-RO"/>
              </w:rPr>
              <w:t xml:space="preserve"> )</w:t>
            </w:r>
            <w:r w:rsidRPr="00394B1B">
              <w:rPr>
                <w:rFonts w:ascii="Trebuchet MS" w:hAnsi="Trebuchet MS"/>
                <w:i/>
                <w:vertAlign w:val="subscript"/>
                <w:lang w:val="ro-RO"/>
              </w:rPr>
              <w:t>,</w:t>
            </w:r>
          </w:p>
        </w:tc>
      </w:tr>
    </w:tbl>
    <w:p w:rsidR="00433CC9" w:rsidRPr="00476965" w:rsidRDefault="00433CC9" w:rsidP="004143F4">
      <w:pPr>
        <w:spacing w:after="0" w:line="240" w:lineRule="auto"/>
        <w:jc w:val="both"/>
        <w:rPr>
          <w:rFonts w:ascii="Trebuchet MS" w:hAnsi="Trebuchet MS"/>
          <w:sz w:val="20"/>
          <w:szCs w:val="20"/>
          <w:lang w:val="ro-RO"/>
        </w:rPr>
      </w:pPr>
    </w:p>
    <w:p w:rsidR="00433CC9" w:rsidRPr="00476965" w:rsidRDefault="00394B1B"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394B1B">
        <w:rPr>
          <w:rFonts w:ascii="Trebuchet MS" w:hAnsi="Trebuchet MS"/>
          <w:i/>
          <w:sz w:val="20"/>
          <w:szCs w:val="20"/>
          <w:lang w:val="ro-RO"/>
        </w:rPr>
        <w:t>unde</w:t>
      </w:r>
      <w:r w:rsidRPr="00394B1B">
        <w:rPr>
          <w:rFonts w:ascii="Trebuchet MS" w:hAnsi="Trebuchet MS"/>
          <w:sz w:val="20"/>
          <w:szCs w:val="20"/>
          <w:lang w:val="ro-RO"/>
        </w:rPr>
        <w:t>:</w:t>
      </w:r>
    </w:p>
    <w:p w:rsidR="00433CC9" w:rsidRPr="00476965"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394B1B">
        <w:rPr>
          <w:rFonts w:ascii="Trebuchet MS" w:hAnsi="Trebuchet MS"/>
          <w:sz w:val="20"/>
          <w:szCs w:val="20"/>
          <w:lang w:val="ro-RO"/>
        </w:rPr>
        <w:t>UAP</w:t>
      </w:r>
      <w:r w:rsidRPr="00394B1B">
        <w:rPr>
          <w:rFonts w:ascii="Trebuchet MS" w:hAnsi="Trebuchet MS"/>
          <w:sz w:val="20"/>
          <w:szCs w:val="20"/>
          <w:vertAlign w:val="subscript"/>
          <w:lang w:val="ro-RO"/>
        </w:rPr>
        <w:t>(e)</w:t>
      </w:r>
      <w:r w:rsidRPr="00394B1B">
        <w:rPr>
          <w:rFonts w:ascii="Trebuchet MS" w:hAnsi="Trebuchet MS"/>
          <w:i/>
          <w:sz w:val="20"/>
          <w:szCs w:val="20"/>
          <w:lang w:val="ro-RO"/>
        </w:rPr>
        <w:tab/>
      </w:r>
      <w:r w:rsidRPr="00394B1B">
        <w:rPr>
          <w:rFonts w:ascii="Trebuchet MS" w:hAnsi="Trebuchet MS"/>
          <w:sz w:val="20"/>
          <w:szCs w:val="20"/>
          <w:lang w:val="ro-RO"/>
        </w:rPr>
        <w:t>=</w:t>
      </w:r>
      <w:r w:rsidRPr="00394B1B">
        <w:rPr>
          <w:rFonts w:ascii="Trebuchet MS" w:hAnsi="Trebuchet MS"/>
          <w:sz w:val="20"/>
          <w:szCs w:val="20"/>
          <w:lang w:val="ro-RO"/>
        </w:rPr>
        <w:tab/>
        <w:t>UAP cauzate de un Incident de Indisponibilitate</w:t>
      </w:r>
      <w:r w:rsidRPr="00394B1B">
        <w:rPr>
          <w:rFonts w:ascii="Trebuchet MS" w:hAnsi="Trebuchet MS"/>
          <w:sz w:val="20"/>
          <w:szCs w:val="20"/>
          <w:lang w:val="ro-RO"/>
        </w:rPr>
        <w:tab/>
      </w:r>
      <w:r w:rsidRPr="00394B1B">
        <w:rPr>
          <w:rFonts w:ascii="Trebuchet MS" w:hAnsi="Trebuchet MS"/>
          <w:sz w:val="20"/>
          <w:szCs w:val="20"/>
          <w:lang w:val="ro-RO"/>
        </w:rPr>
        <w:tab/>
      </w:r>
    </w:p>
    <w:p w:rsidR="00433CC9" w:rsidRPr="00476965"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394B1B">
        <w:rPr>
          <w:rFonts w:ascii="Trebuchet MS" w:hAnsi="Trebuchet MS"/>
          <w:i/>
          <w:sz w:val="20"/>
          <w:szCs w:val="20"/>
          <w:lang w:val="ro-RO"/>
        </w:rPr>
        <w:t>UAP</w:t>
      </w:r>
      <w:r w:rsidRPr="00394B1B">
        <w:rPr>
          <w:rFonts w:ascii="Trebuchet MS" w:hAnsi="Trebuchet MS"/>
          <w:i/>
          <w:sz w:val="20"/>
          <w:szCs w:val="20"/>
          <w:vertAlign w:val="subscript"/>
          <w:lang w:val="ro-RO"/>
        </w:rPr>
        <w:t>(i)</w:t>
      </w:r>
      <w:r w:rsidRPr="00394B1B">
        <w:rPr>
          <w:rFonts w:ascii="Trebuchet MS" w:hAnsi="Trebuchet MS"/>
          <w:i/>
          <w:sz w:val="20"/>
          <w:szCs w:val="20"/>
          <w:lang w:val="ro-RO"/>
        </w:rPr>
        <w:tab/>
      </w:r>
      <w:r w:rsidRPr="00394B1B">
        <w:rPr>
          <w:rFonts w:ascii="Trebuchet MS" w:hAnsi="Trebuchet MS"/>
          <w:sz w:val="20"/>
          <w:szCs w:val="20"/>
          <w:lang w:val="ro-RO"/>
        </w:rPr>
        <w:t>=</w:t>
      </w:r>
      <w:r w:rsidRPr="00394B1B">
        <w:rPr>
          <w:rFonts w:ascii="Trebuchet MS" w:hAnsi="Trebuchet MS"/>
          <w:sz w:val="20"/>
          <w:szCs w:val="20"/>
          <w:lang w:val="ro-RO"/>
        </w:rPr>
        <w:tab/>
        <w:t xml:space="preserve">Pentru fiecare Incident de Indisponibilitate, Punctele de Indisponibilitate sunt stabilite pe baza duratei Incidentului de Indisponibilitate, </w:t>
      </w:r>
      <w:r w:rsidR="008723F5">
        <w:rPr>
          <w:rFonts w:ascii="Trebuchet MS" w:hAnsi="Trebuchet MS"/>
          <w:sz w:val="20"/>
          <w:szCs w:val="20"/>
          <w:lang w:val="ro-RO"/>
        </w:rPr>
        <w:t>lungimii</w:t>
      </w:r>
      <w:r w:rsidRPr="00394B1B">
        <w:rPr>
          <w:rFonts w:ascii="Trebuchet MS" w:hAnsi="Trebuchet MS"/>
          <w:sz w:val="20"/>
          <w:szCs w:val="20"/>
          <w:lang w:val="ro-RO"/>
        </w:rPr>
        <w:t xml:space="preserve"> afectate, măsurată în </w:t>
      </w:r>
      <w:r w:rsidR="00A20146">
        <w:rPr>
          <w:rFonts w:ascii="Trebuchet MS" w:hAnsi="Trebuchet MS"/>
          <w:sz w:val="20"/>
          <w:szCs w:val="20"/>
          <w:lang w:val="ro-RO"/>
        </w:rPr>
        <w:t xml:space="preserve">metri </w:t>
      </w:r>
      <w:r w:rsidR="005946CE">
        <w:rPr>
          <w:rFonts w:ascii="Trebuchet MS" w:hAnsi="Trebuchet MS"/>
          <w:sz w:val="20"/>
          <w:szCs w:val="20"/>
          <w:lang w:val="ro-RO"/>
        </w:rPr>
        <w:t>liniari</w:t>
      </w:r>
      <w:r w:rsidRPr="00394B1B">
        <w:rPr>
          <w:rFonts w:ascii="Trebuchet MS" w:hAnsi="Trebuchet MS"/>
          <w:sz w:val="20"/>
          <w:szCs w:val="20"/>
          <w:lang w:val="ro-RO"/>
        </w:rPr>
        <w:t xml:space="preserve"> </w:t>
      </w:r>
      <w:proofErr w:type="spellStart"/>
      <w:r w:rsidRPr="00394B1B">
        <w:rPr>
          <w:rFonts w:ascii="Trebuchet MS" w:hAnsi="Trebuchet MS"/>
          <w:sz w:val="20"/>
          <w:szCs w:val="20"/>
          <w:lang w:val="ro-RO"/>
        </w:rPr>
        <w:t>şi</w:t>
      </w:r>
      <w:proofErr w:type="spellEnd"/>
      <w:r w:rsidRPr="00394B1B">
        <w:rPr>
          <w:rFonts w:ascii="Trebuchet MS" w:hAnsi="Trebuchet MS"/>
          <w:sz w:val="20"/>
          <w:szCs w:val="20"/>
          <w:lang w:val="ro-RO"/>
        </w:rPr>
        <w:t xml:space="preserve"> a numărului de benzi de trafic indisponibile pe fiecare interval orar, după cum urmează:</w:t>
      </w:r>
    </w:p>
    <w:p w:rsidR="006271DE" w:rsidRPr="00476965" w:rsidRDefault="00394B1B" w:rsidP="004143F4">
      <w:pPr>
        <w:tabs>
          <w:tab w:val="left" w:pos="1440"/>
        </w:tabs>
        <w:spacing w:after="0" w:line="240" w:lineRule="auto"/>
        <w:ind w:left="2160" w:hanging="1440"/>
        <w:jc w:val="center"/>
        <w:rPr>
          <w:rFonts w:ascii="Trebuchet MS" w:hAnsi="Trebuchet MS"/>
          <w:sz w:val="20"/>
          <w:szCs w:val="20"/>
          <w:lang w:val="ro-RO"/>
        </w:rPr>
      </w:pPr>
      <w:proofErr w:type="spellStart"/>
      <w:r w:rsidRPr="00394B1B">
        <w:rPr>
          <w:rFonts w:ascii="Trebuchet MS" w:hAnsi="Trebuchet MS"/>
          <w:sz w:val="20"/>
          <w:szCs w:val="20"/>
          <w:lang w:val="ro-RO"/>
        </w:rPr>
        <w:t>pt</w:t>
      </w:r>
      <w:proofErr w:type="spellEnd"/>
      <w:r w:rsidRPr="00394B1B">
        <w:rPr>
          <w:rFonts w:ascii="Trebuchet MS" w:hAnsi="Trebuchet MS"/>
          <w:sz w:val="20"/>
          <w:szCs w:val="20"/>
          <w:lang w:val="ro-RO"/>
        </w:rPr>
        <w:t> * </w:t>
      </w:r>
      <w:r w:rsidR="00A20146">
        <w:rPr>
          <w:rFonts w:ascii="Trebuchet MS" w:hAnsi="Trebuchet MS"/>
          <w:sz w:val="20"/>
          <w:szCs w:val="20"/>
          <w:lang w:val="ro-RO"/>
        </w:rPr>
        <w:t>m</w:t>
      </w:r>
      <w:r w:rsidR="005946CE">
        <w:rPr>
          <w:rFonts w:ascii="Trebuchet MS" w:hAnsi="Trebuchet MS"/>
          <w:sz w:val="20"/>
          <w:szCs w:val="20"/>
          <w:lang w:val="ro-RO"/>
        </w:rPr>
        <w:t>l</w:t>
      </w:r>
      <w:r w:rsidRPr="00394B1B">
        <w:rPr>
          <w:rFonts w:ascii="Trebuchet MS" w:hAnsi="Trebuchet MS"/>
          <w:sz w:val="20"/>
          <w:szCs w:val="20"/>
          <w:lang w:val="ro-RO"/>
        </w:rPr>
        <w:t> * d</w:t>
      </w:r>
    </w:p>
    <w:p w:rsidR="00433CC9" w:rsidRPr="00476965"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394B1B">
        <w:rPr>
          <w:rFonts w:ascii="Trebuchet MS" w:hAnsi="Trebuchet MS"/>
          <w:i/>
          <w:sz w:val="20"/>
          <w:szCs w:val="20"/>
          <w:lang w:val="ro-RO"/>
        </w:rPr>
        <w:t>pt</w:t>
      </w:r>
      <w:r w:rsidRPr="00394B1B">
        <w:rPr>
          <w:rFonts w:ascii="Trebuchet MS" w:hAnsi="Trebuchet MS"/>
          <w:i/>
          <w:sz w:val="20"/>
          <w:szCs w:val="20"/>
          <w:lang w:val="ro-RO"/>
        </w:rPr>
        <w:tab/>
      </w:r>
      <w:r w:rsidRPr="00394B1B">
        <w:rPr>
          <w:rFonts w:ascii="Trebuchet MS" w:hAnsi="Trebuchet MS"/>
          <w:sz w:val="20"/>
          <w:szCs w:val="20"/>
          <w:lang w:val="ro-RO"/>
        </w:rPr>
        <w:t>=</w:t>
      </w:r>
      <w:r w:rsidRPr="00394B1B">
        <w:rPr>
          <w:rFonts w:ascii="Trebuchet MS" w:hAnsi="Trebuchet MS"/>
          <w:sz w:val="20"/>
          <w:szCs w:val="20"/>
          <w:lang w:val="ro-RO"/>
        </w:rPr>
        <w:tab/>
        <w:t>Puncte de Indisponibilitate (puncte/</w:t>
      </w:r>
      <w:r w:rsidR="00D7436F">
        <w:rPr>
          <w:rFonts w:ascii="Trebuchet MS" w:hAnsi="Trebuchet MS"/>
          <w:sz w:val="20"/>
          <w:szCs w:val="20"/>
          <w:lang w:val="ro-RO"/>
        </w:rPr>
        <w:t xml:space="preserve">10 </w:t>
      </w:r>
      <w:r w:rsidR="00A20146">
        <w:rPr>
          <w:rFonts w:ascii="Trebuchet MS" w:hAnsi="Trebuchet MS"/>
          <w:sz w:val="20"/>
          <w:szCs w:val="20"/>
          <w:lang w:val="ro-RO"/>
        </w:rPr>
        <w:t>m</w:t>
      </w:r>
      <w:r w:rsidR="00D7436F">
        <w:rPr>
          <w:rFonts w:ascii="Trebuchet MS" w:hAnsi="Trebuchet MS"/>
          <w:sz w:val="20"/>
          <w:szCs w:val="20"/>
          <w:lang w:val="ro-RO"/>
        </w:rPr>
        <w:t>l</w:t>
      </w:r>
      <w:r w:rsidRPr="00394B1B">
        <w:rPr>
          <w:rFonts w:ascii="Trebuchet MS" w:hAnsi="Trebuchet MS"/>
          <w:sz w:val="20"/>
          <w:szCs w:val="20"/>
          <w:lang w:val="ro-RO"/>
        </w:rPr>
        <w:t xml:space="preserve">/oră), conform Tabelului </w:t>
      </w:r>
      <w:r w:rsidR="00A20146">
        <w:rPr>
          <w:rFonts w:ascii="Trebuchet MS" w:hAnsi="Trebuchet MS"/>
          <w:sz w:val="20"/>
          <w:szCs w:val="20"/>
          <w:lang w:val="ro-RO"/>
        </w:rPr>
        <w:t>4</w:t>
      </w:r>
      <w:r w:rsidRPr="00394B1B">
        <w:rPr>
          <w:rFonts w:ascii="Trebuchet MS" w:hAnsi="Trebuchet MS"/>
          <w:sz w:val="20"/>
          <w:szCs w:val="20"/>
          <w:lang w:val="ro-RO"/>
        </w:rPr>
        <w:t xml:space="preserve">.1 de mai </w:t>
      </w:r>
      <w:r w:rsidR="00A20146">
        <w:rPr>
          <w:rFonts w:ascii="Trebuchet MS" w:hAnsi="Trebuchet MS"/>
          <w:sz w:val="20"/>
          <w:szCs w:val="20"/>
          <w:lang w:val="ro-RO"/>
        </w:rPr>
        <w:t>jos</w:t>
      </w:r>
      <w:r w:rsidRPr="00394B1B">
        <w:rPr>
          <w:rFonts w:ascii="Trebuchet MS" w:hAnsi="Trebuchet MS"/>
          <w:sz w:val="20"/>
          <w:szCs w:val="20"/>
          <w:lang w:val="ro-RO"/>
        </w:rPr>
        <w:t>, pentru Incidentul de Indisponibilitate în cauză.</w:t>
      </w:r>
    </w:p>
    <w:p w:rsidR="00433CC9" w:rsidRPr="00476965" w:rsidRDefault="00A20146" w:rsidP="004143F4">
      <w:pPr>
        <w:tabs>
          <w:tab w:val="left" w:pos="1440"/>
          <w:tab w:val="left" w:pos="3600"/>
        </w:tabs>
        <w:spacing w:after="0" w:line="240" w:lineRule="auto"/>
        <w:ind w:left="2160" w:hanging="1440"/>
        <w:jc w:val="both"/>
        <w:rPr>
          <w:rFonts w:ascii="Trebuchet MS" w:hAnsi="Trebuchet MS"/>
          <w:sz w:val="20"/>
          <w:szCs w:val="20"/>
          <w:lang w:val="ro-RO"/>
        </w:rPr>
      </w:pPr>
      <w:r>
        <w:rPr>
          <w:rFonts w:ascii="Trebuchet MS" w:hAnsi="Trebuchet MS"/>
          <w:i/>
          <w:sz w:val="20"/>
          <w:szCs w:val="20"/>
          <w:lang w:val="ro-RO"/>
        </w:rPr>
        <w:t>m</w:t>
      </w:r>
      <w:r w:rsidR="005946CE">
        <w:rPr>
          <w:rFonts w:ascii="Trebuchet MS" w:hAnsi="Trebuchet MS"/>
          <w:i/>
          <w:sz w:val="20"/>
          <w:szCs w:val="20"/>
          <w:lang w:val="ro-RO"/>
        </w:rPr>
        <w:t>l</w:t>
      </w:r>
      <w:r w:rsidR="00394B1B" w:rsidRPr="00394B1B">
        <w:rPr>
          <w:rFonts w:ascii="Trebuchet MS" w:hAnsi="Trebuchet MS"/>
          <w:i/>
          <w:sz w:val="20"/>
          <w:szCs w:val="20"/>
          <w:lang w:val="ro-RO"/>
        </w:rPr>
        <w:tab/>
      </w:r>
      <w:r w:rsidR="00394B1B" w:rsidRPr="00394B1B">
        <w:rPr>
          <w:rFonts w:ascii="Trebuchet MS" w:hAnsi="Trebuchet MS"/>
          <w:sz w:val="20"/>
          <w:szCs w:val="20"/>
          <w:lang w:val="ro-RO"/>
        </w:rPr>
        <w:t>=</w:t>
      </w:r>
      <w:r w:rsidR="00394B1B" w:rsidRPr="00394B1B">
        <w:rPr>
          <w:rFonts w:ascii="Trebuchet MS" w:hAnsi="Trebuchet MS"/>
          <w:sz w:val="20"/>
          <w:szCs w:val="20"/>
          <w:lang w:val="ro-RO"/>
        </w:rPr>
        <w:tab/>
      </w:r>
      <w:r w:rsidR="005946CE">
        <w:rPr>
          <w:rFonts w:ascii="Trebuchet MS" w:hAnsi="Trebuchet MS"/>
          <w:sz w:val="20"/>
          <w:szCs w:val="20"/>
          <w:lang w:val="ro-RO"/>
        </w:rPr>
        <w:t>Lungimea</w:t>
      </w:r>
      <w:r w:rsidR="00394B1B" w:rsidRPr="00394B1B">
        <w:rPr>
          <w:rFonts w:ascii="Trebuchet MS" w:hAnsi="Trebuchet MS"/>
          <w:sz w:val="20"/>
          <w:szCs w:val="20"/>
          <w:lang w:val="ro-RO"/>
        </w:rPr>
        <w:t xml:space="preserve"> Incidentului de Indisponibilitate măsurată în </w:t>
      </w:r>
      <w:r>
        <w:rPr>
          <w:rFonts w:ascii="Trebuchet MS" w:hAnsi="Trebuchet MS"/>
          <w:sz w:val="20"/>
          <w:szCs w:val="20"/>
          <w:lang w:val="ro-RO"/>
        </w:rPr>
        <w:t xml:space="preserve">metri </w:t>
      </w:r>
      <w:r w:rsidR="005946CE">
        <w:rPr>
          <w:rFonts w:ascii="Trebuchet MS" w:hAnsi="Trebuchet MS"/>
          <w:sz w:val="20"/>
          <w:szCs w:val="20"/>
          <w:lang w:val="ro-RO"/>
        </w:rPr>
        <w:t>liniari</w:t>
      </w:r>
      <w:r w:rsidR="00394B1B" w:rsidRPr="00394B1B">
        <w:rPr>
          <w:rFonts w:ascii="Trebuchet MS" w:hAnsi="Trebuchet MS"/>
          <w:sz w:val="20"/>
          <w:szCs w:val="20"/>
          <w:lang w:val="ro-RO"/>
        </w:rPr>
        <w:t>.</w:t>
      </w:r>
    </w:p>
    <w:p w:rsidR="00433CC9" w:rsidRPr="00476965"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394B1B">
        <w:rPr>
          <w:rFonts w:ascii="Trebuchet MS" w:hAnsi="Trebuchet MS"/>
          <w:i/>
          <w:sz w:val="20"/>
          <w:szCs w:val="20"/>
          <w:lang w:val="ro-RO"/>
        </w:rPr>
        <w:t>d</w:t>
      </w:r>
      <w:r w:rsidRPr="00394B1B">
        <w:rPr>
          <w:rFonts w:ascii="Trebuchet MS" w:hAnsi="Trebuchet MS"/>
          <w:i/>
          <w:sz w:val="20"/>
          <w:szCs w:val="20"/>
          <w:lang w:val="ro-RO"/>
        </w:rPr>
        <w:tab/>
      </w:r>
      <w:r w:rsidRPr="00394B1B">
        <w:rPr>
          <w:rFonts w:ascii="Trebuchet MS" w:hAnsi="Trebuchet MS"/>
          <w:sz w:val="20"/>
          <w:szCs w:val="20"/>
          <w:lang w:val="ro-RO"/>
        </w:rPr>
        <w:t>=</w:t>
      </w:r>
      <w:r w:rsidRPr="00394B1B">
        <w:rPr>
          <w:rFonts w:ascii="Trebuchet MS" w:hAnsi="Trebuchet MS"/>
          <w:sz w:val="20"/>
          <w:szCs w:val="20"/>
          <w:lang w:val="ro-RO"/>
        </w:rPr>
        <w:tab/>
        <w:t>Durata Incidentului de Indisponibilitate măsurată în ore (rotunjită în plus până la cea mai apropiată durată de 30 minute).</w:t>
      </w:r>
    </w:p>
    <w:p w:rsidR="00CD1444" w:rsidRPr="00476965"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394B1B">
        <w:rPr>
          <w:rFonts w:ascii="Trebuchet MS" w:hAnsi="Trebuchet MS"/>
          <w:i/>
          <w:sz w:val="20"/>
          <w:szCs w:val="20"/>
          <w:lang w:val="ro-RO"/>
        </w:rPr>
        <w:t>SF</w:t>
      </w:r>
      <w:r w:rsidRPr="00394B1B">
        <w:rPr>
          <w:rFonts w:ascii="Trebuchet MS" w:hAnsi="Trebuchet MS"/>
          <w:i/>
          <w:sz w:val="20"/>
          <w:szCs w:val="20"/>
          <w:vertAlign w:val="subscript"/>
          <w:lang w:val="ro-RO"/>
        </w:rPr>
        <w:t>i</w:t>
      </w:r>
      <w:r w:rsidRPr="00394B1B">
        <w:rPr>
          <w:rFonts w:ascii="Trebuchet MS" w:hAnsi="Trebuchet MS"/>
          <w:sz w:val="20"/>
          <w:szCs w:val="20"/>
          <w:lang w:val="ro-RO"/>
        </w:rPr>
        <w:tab/>
        <w:t>=</w:t>
      </w:r>
      <w:r w:rsidRPr="00394B1B">
        <w:rPr>
          <w:rFonts w:ascii="Trebuchet MS" w:hAnsi="Trebuchet MS"/>
          <w:sz w:val="20"/>
          <w:szCs w:val="20"/>
          <w:lang w:val="ro-RO"/>
        </w:rPr>
        <w:tab/>
        <w:t>Factorul de Gravitate aplicabil pentru Incidentul de Indisponibilitate „</w:t>
      </w:r>
      <w:r w:rsidRPr="00394B1B">
        <w:rPr>
          <w:rFonts w:ascii="Trebuchet MS" w:hAnsi="Trebuchet MS"/>
          <w:i/>
          <w:sz w:val="20"/>
          <w:szCs w:val="20"/>
          <w:lang w:val="ro-RO"/>
        </w:rPr>
        <w:t>i</w:t>
      </w:r>
      <w:r w:rsidRPr="00394B1B">
        <w:rPr>
          <w:rFonts w:ascii="Trebuchet MS" w:hAnsi="Trebuchet MS"/>
          <w:sz w:val="20"/>
          <w:szCs w:val="20"/>
          <w:lang w:val="ro-RO"/>
        </w:rPr>
        <w:t xml:space="preserve">” în cauză, după cum este prezentat in Tabelul </w:t>
      </w:r>
      <w:r w:rsidR="00A20146">
        <w:rPr>
          <w:rFonts w:ascii="Trebuchet MS" w:hAnsi="Trebuchet MS"/>
          <w:sz w:val="20"/>
          <w:szCs w:val="20"/>
          <w:lang w:val="ro-RO"/>
        </w:rPr>
        <w:t>4</w:t>
      </w:r>
      <w:r w:rsidRPr="00394B1B">
        <w:rPr>
          <w:rFonts w:ascii="Trebuchet MS" w:hAnsi="Trebuchet MS"/>
          <w:sz w:val="20"/>
          <w:szCs w:val="20"/>
          <w:lang w:val="ro-RO"/>
        </w:rPr>
        <w:t>.2 de mai jos.</w:t>
      </w:r>
    </w:p>
    <w:p w:rsidR="007E33DE" w:rsidRPr="00476965" w:rsidRDefault="007E33DE" w:rsidP="004143F4">
      <w:pPr>
        <w:tabs>
          <w:tab w:val="left" w:pos="1440"/>
          <w:tab w:val="left" w:pos="3600"/>
        </w:tabs>
        <w:spacing w:after="0" w:line="240" w:lineRule="auto"/>
        <w:ind w:left="2160" w:hanging="1440"/>
        <w:jc w:val="both"/>
        <w:rPr>
          <w:rFonts w:ascii="Trebuchet MS" w:hAnsi="Trebuchet MS"/>
          <w:sz w:val="20"/>
          <w:szCs w:val="20"/>
          <w:lang w:val="ro-RO"/>
        </w:rPr>
      </w:pPr>
    </w:p>
    <w:p w:rsidR="007E33DE" w:rsidRPr="00476965" w:rsidRDefault="00394B1B" w:rsidP="004143F4">
      <w:pPr>
        <w:pStyle w:val="Text"/>
        <w:spacing w:after="0"/>
        <w:rPr>
          <w:rFonts w:ascii="Trebuchet MS" w:hAnsi="Trebuchet MS"/>
          <w:lang w:val="ro-RO"/>
        </w:rPr>
      </w:pPr>
      <w:r w:rsidRPr="00394B1B">
        <w:rPr>
          <w:rFonts w:ascii="Trebuchet MS" w:hAnsi="Trebuchet MS"/>
          <w:lang w:val="ro-RO"/>
        </w:rPr>
        <w:t>În scopul prezentei Anexe, „</w:t>
      </w:r>
      <w:r w:rsidRPr="00394B1B">
        <w:rPr>
          <w:rFonts w:ascii="Trebuchet MS" w:hAnsi="Trebuchet MS"/>
          <w:b/>
          <w:lang w:val="ro-RO"/>
        </w:rPr>
        <w:t>Închidere Permisă</w:t>
      </w:r>
      <w:r w:rsidRPr="00394B1B">
        <w:rPr>
          <w:rFonts w:ascii="Trebuchet MS" w:hAnsi="Trebuchet MS"/>
          <w:lang w:val="ro-RO"/>
        </w:rPr>
        <w:t>” (unde nu se aplică nicio Deducere de Indisponibilitate) înseamnă:</w:t>
      </w:r>
    </w:p>
    <w:p w:rsidR="00394B1B" w:rsidRPr="00394B1B" w:rsidRDefault="005A2C66" w:rsidP="004143F4">
      <w:pPr>
        <w:pStyle w:val="Text"/>
        <w:numPr>
          <w:ilvl w:val="0"/>
          <w:numId w:val="31"/>
        </w:numPr>
        <w:spacing w:after="0"/>
        <w:rPr>
          <w:rStyle w:val="DeltaViewInsertion"/>
          <w:rFonts w:ascii="Trebuchet MS" w:hAnsi="Trebuchet MS"/>
          <w:color w:val="auto"/>
          <w:u w:val="none"/>
          <w:lang w:val="ro-RO"/>
        </w:rPr>
      </w:pPr>
      <w:bookmarkStart w:id="14" w:name="_DV_C67"/>
      <w:r>
        <w:rPr>
          <w:rStyle w:val="DeltaViewInsertion"/>
          <w:rFonts w:ascii="Trebuchet MS" w:hAnsi="Trebuchet MS"/>
          <w:color w:val="auto"/>
          <w:u w:val="none"/>
          <w:lang w:val="ro-RO"/>
        </w:rPr>
        <w:t xml:space="preserve">O Închidere rezultată în urma unei Cauze de Exonerare </w:t>
      </w:r>
      <w:r w:rsidR="00394B1B" w:rsidRPr="00394B1B">
        <w:rPr>
          <w:rStyle w:val="DeltaViewInsertion"/>
          <w:rFonts w:ascii="Trebuchet MS" w:hAnsi="Trebuchet MS"/>
          <w:color w:val="auto"/>
          <w:u w:val="none"/>
          <w:lang w:val="ro-RO"/>
        </w:rPr>
        <w:t>(</w:t>
      </w:r>
      <w:r>
        <w:rPr>
          <w:rStyle w:val="DeltaViewInsertion"/>
          <w:rFonts w:ascii="Trebuchet MS" w:hAnsi="Trebuchet MS"/>
          <w:color w:val="auto"/>
          <w:u w:val="none"/>
          <w:lang w:val="ro-RO"/>
        </w:rPr>
        <w:t xml:space="preserve">cu respectarea cerinţelor Art. </w:t>
      </w:r>
      <w:r w:rsidR="00394B1B" w:rsidRPr="00394B1B">
        <w:rPr>
          <w:rStyle w:val="DeltaViewInsertion"/>
          <w:rFonts w:ascii="Trebuchet MS" w:hAnsi="Trebuchet MS"/>
          <w:color w:val="auto"/>
          <w:u w:val="none"/>
          <w:lang w:val="ro-RO"/>
        </w:rPr>
        <w:t>3</w:t>
      </w:r>
      <w:r w:rsidR="00504018">
        <w:rPr>
          <w:rStyle w:val="DeltaViewInsertion"/>
          <w:rFonts w:ascii="Trebuchet MS" w:hAnsi="Trebuchet MS"/>
          <w:color w:val="auto"/>
          <w:u w:val="none"/>
          <w:lang w:val="ro-RO"/>
        </w:rPr>
        <w:t>2</w:t>
      </w:r>
      <w:r w:rsidR="00394B1B" w:rsidRPr="00394B1B">
        <w:rPr>
          <w:rStyle w:val="DeltaViewInsertion"/>
          <w:rFonts w:ascii="Trebuchet MS" w:hAnsi="Trebuchet MS"/>
          <w:color w:val="auto"/>
          <w:u w:val="none"/>
          <w:lang w:val="ro-RO"/>
        </w:rPr>
        <w:t>.2 (</w:t>
      </w:r>
      <w:r>
        <w:rPr>
          <w:rStyle w:val="DeltaViewInsertion"/>
          <w:rFonts w:ascii="Trebuchet MS" w:hAnsi="Trebuchet MS"/>
          <w:i/>
          <w:color w:val="auto"/>
          <w:u w:val="none"/>
          <w:lang w:val="ro-RO"/>
        </w:rPr>
        <w:t>Cauze de Exonerare</w:t>
      </w:r>
      <w:r w:rsidR="00394B1B" w:rsidRPr="00394B1B">
        <w:rPr>
          <w:rStyle w:val="DeltaViewInsertion"/>
          <w:rFonts w:ascii="Trebuchet MS" w:hAnsi="Trebuchet MS"/>
          <w:color w:val="auto"/>
          <w:u w:val="none"/>
          <w:lang w:val="ro-RO"/>
        </w:rPr>
        <w:t xml:space="preserve">) </w:t>
      </w:r>
      <w:r>
        <w:rPr>
          <w:rStyle w:val="DeltaViewInsertion"/>
          <w:rFonts w:ascii="Trebuchet MS" w:hAnsi="Trebuchet MS"/>
          <w:color w:val="auto"/>
          <w:u w:val="none"/>
          <w:lang w:val="ro-RO"/>
        </w:rPr>
        <w:t>din Contract</w:t>
      </w:r>
      <w:r w:rsidR="00394B1B" w:rsidRPr="00394B1B">
        <w:rPr>
          <w:rStyle w:val="DeltaViewInsertion"/>
          <w:rFonts w:ascii="Trebuchet MS" w:hAnsi="Trebuchet MS"/>
          <w:color w:val="auto"/>
          <w:u w:val="none"/>
          <w:lang w:val="ro-RO"/>
        </w:rPr>
        <w:t xml:space="preserve">) </w:t>
      </w:r>
      <w:r>
        <w:rPr>
          <w:rStyle w:val="DeltaViewInsertion"/>
          <w:rFonts w:ascii="Trebuchet MS" w:hAnsi="Trebuchet MS"/>
          <w:color w:val="auto"/>
          <w:u w:val="none"/>
          <w:lang w:val="ro-RO"/>
        </w:rPr>
        <w:t xml:space="preserve">sau Măsuri Necesare </w:t>
      </w:r>
      <w:r w:rsidR="00394B1B" w:rsidRPr="00394B1B">
        <w:rPr>
          <w:rStyle w:val="DeltaViewInsertion"/>
          <w:rFonts w:ascii="Trebuchet MS" w:hAnsi="Trebuchet MS"/>
          <w:color w:val="auto"/>
          <w:u w:val="none"/>
          <w:lang w:val="ro-RO"/>
        </w:rPr>
        <w:t>(</w:t>
      </w:r>
      <w:r>
        <w:rPr>
          <w:rStyle w:val="DeltaViewInsertion"/>
          <w:rFonts w:ascii="Trebuchet MS" w:hAnsi="Trebuchet MS"/>
          <w:color w:val="auto"/>
          <w:u w:val="none"/>
          <w:lang w:val="ro-RO"/>
        </w:rPr>
        <w:t xml:space="preserve">conform Art. </w:t>
      </w:r>
      <w:r w:rsidR="00504018">
        <w:rPr>
          <w:rStyle w:val="DeltaViewInsertion"/>
          <w:rFonts w:ascii="Trebuchet MS" w:hAnsi="Trebuchet MS"/>
          <w:color w:val="auto"/>
          <w:u w:val="none"/>
          <w:lang w:val="ro-RO"/>
        </w:rPr>
        <w:t>28</w:t>
      </w:r>
      <w:r w:rsidR="00394B1B" w:rsidRPr="00394B1B">
        <w:rPr>
          <w:rStyle w:val="DeltaViewInsertion"/>
          <w:rFonts w:ascii="Trebuchet MS" w:hAnsi="Trebuchet MS"/>
          <w:color w:val="auto"/>
          <w:u w:val="none"/>
          <w:lang w:val="ro-RO"/>
        </w:rPr>
        <w:t>.6 (</w:t>
      </w:r>
      <w:bookmarkStart w:id="15" w:name="_Ref353022056"/>
      <w:bookmarkStart w:id="16" w:name="_Ref365290837"/>
      <w:r w:rsidR="00394B1B" w:rsidRPr="00394B1B">
        <w:rPr>
          <w:rStyle w:val="DeltaViewInsertion"/>
          <w:rFonts w:ascii="Trebuchet MS" w:hAnsi="Trebuchet MS"/>
          <w:i/>
          <w:color w:val="auto"/>
          <w:u w:val="none"/>
        </w:rPr>
        <w:t>Drepturi de Intervenţie</w:t>
      </w:r>
      <w:bookmarkEnd w:id="15"/>
      <w:r w:rsidR="00394B1B" w:rsidRPr="00394B1B">
        <w:rPr>
          <w:rStyle w:val="DeltaViewInsertion"/>
          <w:rFonts w:ascii="Trebuchet MS" w:hAnsi="Trebuchet MS"/>
          <w:i/>
          <w:color w:val="auto"/>
          <w:u w:val="none"/>
        </w:rPr>
        <w:t xml:space="preserve"> ale Autorităţii</w:t>
      </w:r>
      <w:bookmarkEnd w:id="16"/>
      <w:r w:rsidR="00394B1B" w:rsidRPr="00394B1B">
        <w:rPr>
          <w:rStyle w:val="DeltaViewInsertion"/>
          <w:rFonts w:ascii="Trebuchet MS" w:hAnsi="Trebuchet MS"/>
          <w:color w:val="auto"/>
          <w:u w:val="none"/>
          <w:lang w:val="ro-RO"/>
        </w:rPr>
        <w:t xml:space="preserve">) </w:t>
      </w:r>
      <w:r>
        <w:rPr>
          <w:rStyle w:val="DeltaViewInsertion"/>
          <w:rFonts w:ascii="Trebuchet MS" w:hAnsi="Trebuchet MS"/>
          <w:color w:val="auto"/>
          <w:u w:val="none"/>
          <w:lang w:val="ro-RO"/>
        </w:rPr>
        <w:t>din Contract</w:t>
      </w:r>
      <w:r w:rsidR="00394B1B" w:rsidRPr="00394B1B">
        <w:rPr>
          <w:rStyle w:val="DeltaViewInsertion"/>
          <w:rFonts w:ascii="Trebuchet MS" w:hAnsi="Trebuchet MS"/>
          <w:color w:val="auto"/>
          <w:u w:val="none"/>
          <w:lang w:val="ro-RO"/>
        </w:rPr>
        <w:t>);</w:t>
      </w:r>
      <w:bookmarkEnd w:id="14"/>
    </w:p>
    <w:p w:rsidR="00394B1B" w:rsidRDefault="00394B1B" w:rsidP="004143F4">
      <w:pPr>
        <w:pStyle w:val="Text"/>
        <w:numPr>
          <w:ilvl w:val="0"/>
          <w:numId w:val="31"/>
        </w:numPr>
        <w:spacing w:after="0"/>
        <w:rPr>
          <w:rFonts w:ascii="Trebuchet MS" w:hAnsi="Trebuchet MS"/>
          <w:lang w:val="ro-RO"/>
        </w:rPr>
      </w:pPr>
      <w:r w:rsidRPr="00394B1B">
        <w:rPr>
          <w:rFonts w:ascii="Trebuchet MS" w:hAnsi="Trebuchet MS"/>
          <w:lang w:val="ro-RO"/>
        </w:rPr>
        <w:t>O Închidere menţionată, cauzată sau solicitată de orice Autoritate Relevantă şi care continuă numai pentru atât timp cât este necesar, cu excepţia cazului în ​​care această Închidere este rezultatul neglijenţei, conduitei ilicite intenţionate sau încălcării Legii aplicabile sau a contractului de către Concesionar;</w:t>
      </w:r>
    </w:p>
    <w:p w:rsidR="00394B1B" w:rsidRDefault="00394B1B" w:rsidP="004143F4">
      <w:pPr>
        <w:pStyle w:val="Text"/>
        <w:numPr>
          <w:ilvl w:val="0"/>
          <w:numId w:val="31"/>
        </w:numPr>
        <w:spacing w:after="0"/>
        <w:rPr>
          <w:rFonts w:ascii="Trebuchet MS" w:hAnsi="Trebuchet MS"/>
          <w:lang w:val="ro-RO"/>
        </w:rPr>
      </w:pPr>
      <w:r w:rsidRPr="00394B1B">
        <w:rPr>
          <w:rFonts w:ascii="Trebuchet MS" w:hAnsi="Trebuchet MS"/>
          <w:lang w:val="ro-RO"/>
        </w:rPr>
        <w:t>Operaţiuni în mişcare efectuate de către Concesionar în Intervalul orar „B” (Timp de noapte), cum ar fi măturatul, atunci când astfel de operaţiuni declanşează numai restricţii de viteză; şi</w:t>
      </w:r>
    </w:p>
    <w:p w:rsidR="00394B1B" w:rsidRDefault="00394B1B" w:rsidP="004143F4">
      <w:pPr>
        <w:pStyle w:val="Text"/>
        <w:numPr>
          <w:ilvl w:val="0"/>
          <w:numId w:val="31"/>
        </w:numPr>
        <w:spacing w:after="0"/>
        <w:rPr>
          <w:rFonts w:ascii="Trebuchet MS" w:hAnsi="Trebuchet MS"/>
          <w:lang w:val="ro-RO"/>
        </w:rPr>
      </w:pPr>
      <w:r w:rsidRPr="00394B1B">
        <w:rPr>
          <w:rFonts w:ascii="Trebuchet MS" w:hAnsi="Trebuchet MS"/>
          <w:lang w:val="ro-RO"/>
        </w:rPr>
        <w:t>Operaţiunile de deszăpezire şi de îndepărtare a gheţii efectuate de către Concesionar, atunci când astfel de operaţiuni declanşează numai restricţii de viteză la nu mai puţin de 30 km/oră.</w:t>
      </w:r>
    </w:p>
    <w:p w:rsidR="00234C47" w:rsidRPr="00476965" w:rsidRDefault="00234C47" w:rsidP="004143F4">
      <w:pPr>
        <w:tabs>
          <w:tab w:val="left" w:pos="1440"/>
          <w:tab w:val="left" w:pos="3600"/>
        </w:tabs>
        <w:spacing w:after="0" w:line="240" w:lineRule="auto"/>
        <w:ind w:left="2160" w:hanging="1440"/>
        <w:jc w:val="both"/>
        <w:rPr>
          <w:rFonts w:ascii="Trebuchet MS" w:hAnsi="Trebuchet MS"/>
          <w:sz w:val="20"/>
          <w:szCs w:val="20"/>
          <w:lang w:val="ro-RO"/>
        </w:rPr>
      </w:pPr>
    </w:p>
    <w:p w:rsidR="00CD1444" w:rsidRPr="00476965" w:rsidRDefault="00CD1444" w:rsidP="004143F4">
      <w:pPr>
        <w:tabs>
          <w:tab w:val="left" w:pos="1440"/>
          <w:tab w:val="left" w:pos="3600"/>
        </w:tabs>
        <w:spacing w:after="0" w:line="240" w:lineRule="auto"/>
        <w:ind w:left="2160" w:hanging="1440"/>
        <w:jc w:val="both"/>
        <w:rPr>
          <w:rFonts w:ascii="Trebuchet MS" w:hAnsi="Trebuchet MS"/>
          <w:b/>
          <w:sz w:val="20"/>
          <w:szCs w:val="20"/>
          <w:lang w:val="ro-RO"/>
        </w:rPr>
        <w:sectPr w:rsidR="00CD1444" w:rsidRPr="00476965" w:rsidSect="00E15B40">
          <w:headerReference w:type="even" r:id="rId20"/>
          <w:headerReference w:type="default" r:id="rId21"/>
          <w:footerReference w:type="even" r:id="rId22"/>
          <w:footerReference w:type="default" r:id="rId23"/>
          <w:headerReference w:type="first" r:id="rId24"/>
          <w:footerReference w:type="first" r:id="rId25"/>
          <w:type w:val="continuous"/>
          <w:pgSz w:w="11907" w:h="16840" w:code="9"/>
          <w:pgMar w:top="1813" w:right="1440" w:bottom="1440" w:left="1440" w:header="720" w:footer="720" w:gutter="0"/>
          <w:cols w:space="708"/>
          <w:docGrid w:linePitch="360"/>
        </w:sectPr>
      </w:pPr>
    </w:p>
    <w:p w:rsidR="00CD1444" w:rsidRPr="00476965" w:rsidRDefault="00394B1B" w:rsidP="004143F4">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lastRenderedPageBreak/>
        <w:t xml:space="preserve">TABELUL </w:t>
      </w:r>
      <w:r w:rsidR="003B0212">
        <w:rPr>
          <w:rFonts w:ascii="Trebuchet MS" w:hAnsi="Trebuchet MS"/>
          <w:b/>
          <w:sz w:val="20"/>
          <w:szCs w:val="20"/>
          <w:lang w:val="ro-RO"/>
        </w:rPr>
        <w:t>4</w:t>
      </w:r>
      <w:r w:rsidRPr="00394B1B">
        <w:rPr>
          <w:rFonts w:ascii="Trebuchet MS" w:hAnsi="Trebuchet MS"/>
          <w:b/>
          <w:sz w:val="20"/>
          <w:szCs w:val="20"/>
          <w:lang w:val="ro-RO"/>
        </w:rPr>
        <w:t>.1 - PUNCTE DE INDISPONBILITATE PENTRU INCIDENTELE DE INDISPONIBILITATE, DUPA LOCAŢIE, MOMENT AL ZILEI ŞI SEZON</w:t>
      </w:r>
    </w:p>
    <w:tbl>
      <w:tblPr>
        <w:tblW w:w="0" w:type="auto"/>
        <w:tblInd w:w="93" w:type="dxa"/>
        <w:tblLayout w:type="fixed"/>
        <w:tblLook w:val="04A0" w:firstRow="1" w:lastRow="0" w:firstColumn="1" w:lastColumn="0" w:noHBand="0" w:noVBand="1"/>
      </w:tblPr>
      <w:tblGrid>
        <w:gridCol w:w="582"/>
        <w:gridCol w:w="4253"/>
        <w:gridCol w:w="992"/>
        <w:gridCol w:w="1134"/>
        <w:gridCol w:w="992"/>
        <w:gridCol w:w="993"/>
        <w:gridCol w:w="992"/>
        <w:gridCol w:w="992"/>
        <w:gridCol w:w="992"/>
        <w:gridCol w:w="993"/>
        <w:gridCol w:w="992"/>
      </w:tblGrid>
      <w:tr w:rsidR="001E2BBE" w:rsidRPr="00476965" w:rsidTr="004D0FFC">
        <w:trPr>
          <w:cantSplit/>
          <w:trHeight w:val="375"/>
        </w:trPr>
        <w:tc>
          <w:tcPr>
            <w:tcW w:w="13907" w:type="dxa"/>
            <w:gridSpan w:val="11"/>
            <w:tcBorders>
              <w:top w:val="single" w:sz="12" w:space="0" w:color="auto"/>
              <w:left w:val="single" w:sz="12" w:space="0" w:color="auto"/>
              <w:bottom w:val="nil"/>
              <w:right w:val="single" w:sz="12" w:space="0" w:color="000000"/>
            </w:tcBorders>
            <w:vAlign w:val="center"/>
          </w:tcPr>
          <w:p w:rsidR="001E2BBE" w:rsidRPr="00394B1B" w:rsidRDefault="00C0423C" w:rsidP="009C4F82">
            <w:pPr>
              <w:numPr>
                <w:ilvl w:val="0"/>
                <w:numId w:val="34"/>
              </w:numPr>
              <w:spacing w:after="0" w:line="240" w:lineRule="auto"/>
              <w:jc w:val="center"/>
              <w:rPr>
                <w:rFonts w:ascii="Trebuchet MS" w:hAnsi="Trebuchet MS"/>
                <w:b/>
                <w:sz w:val="20"/>
                <w:szCs w:val="20"/>
                <w:lang w:val="ro-RO"/>
              </w:rPr>
            </w:pPr>
            <w:bookmarkStart w:id="17" w:name="_Hlk39060884"/>
            <w:r>
              <w:rPr>
                <w:rFonts w:ascii="Trebuchet MS" w:hAnsi="Trebuchet MS"/>
                <w:b/>
                <w:sz w:val="20"/>
                <w:szCs w:val="20"/>
                <w:lang w:val="ro-RO"/>
              </w:rPr>
              <w:t xml:space="preserve">Lot </w:t>
            </w:r>
            <w:r w:rsidR="009C4F82">
              <w:rPr>
                <w:rFonts w:ascii="Trebuchet MS" w:hAnsi="Trebuchet MS"/>
                <w:b/>
                <w:sz w:val="20"/>
                <w:szCs w:val="20"/>
                <w:lang w:val="ro-RO"/>
              </w:rPr>
              <w:t>aferent</w:t>
            </w:r>
            <w:r>
              <w:rPr>
                <w:rFonts w:ascii="Trebuchet MS" w:hAnsi="Trebuchet MS"/>
                <w:b/>
                <w:sz w:val="20"/>
                <w:szCs w:val="20"/>
                <w:lang w:val="ro-RO"/>
              </w:rPr>
              <w:t xml:space="preserve"> </w:t>
            </w:r>
            <w:proofErr w:type="spellStart"/>
            <w:r>
              <w:rPr>
                <w:rFonts w:ascii="Trebuchet MS" w:hAnsi="Trebuchet MS"/>
                <w:b/>
                <w:sz w:val="20"/>
                <w:szCs w:val="20"/>
                <w:lang w:val="ro-RO"/>
              </w:rPr>
              <w:t>Autostra</w:t>
            </w:r>
            <w:r w:rsidR="009C4F82">
              <w:rPr>
                <w:rFonts w:ascii="Trebuchet MS" w:hAnsi="Trebuchet MS"/>
                <w:b/>
                <w:sz w:val="20"/>
                <w:szCs w:val="20"/>
                <w:lang w:val="ro-RO"/>
              </w:rPr>
              <w:t>zii</w:t>
            </w:r>
            <w:proofErr w:type="spellEnd"/>
            <w:r>
              <w:rPr>
                <w:rFonts w:ascii="Trebuchet MS" w:hAnsi="Trebuchet MS"/>
                <w:b/>
                <w:sz w:val="20"/>
                <w:szCs w:val="20"/>
                <w:lang w:val="ro-RO"/>
              </w:rPr>
              <w:t xml:space="preserve"> </w:t>
            </w:r>
            <w:r w:rsidRPr="00C0423C">
              <w:rPr>
                <w:rFonts w:ascii="Trebuchet MS" w:hAnsi="Trebuchet MS"/>
                <w:b/>
                <w:sz w:val="20"/>
                <w:szCs w:val="20"/>
                <w:lang w:val="ro-RO"/>
              </w:rPr>
              <w:t>NADLAC – SIBIU (A1)</w:t>
            </w:r>
            <w:r w:rsidR="00804100">
              <w:rPr>
                <w:rFonts w:ascii="Trebuchet MS" w:hAnsi="Trebuchet MS"/>
                <w:b/>
                <w:sz w:val="20"/>
                <w:szCs w:val="20"/>
                <w:lang w:val="ro-RO"/>
              </w:rPr>
              <w:t xml:space="preserve"> si </w:t>
            </w:r>
            <w:proofErr w:type="spellStart"/>
            <w:r w:rsidR="00804100">
              <w:rPr>
                <w:rFonts w:ascii="Trebuchet MS" w:hAnsi="Trebuchet MS"/>
                <w:b/>
                <w:sz w:val="20"/>
                <w:szCs w:val="20"/>
                <w:lang w:val="ro-RO"/>
              </w:rPr>
              <w:t>Autostrazii</w:t>
            </w:r>
            <w:proofErr w:type="spellEnd"/>
            <w:r w:rsidR="00804100">
              <w:rPr>
                <w:rFonts w:ascii="Trebuchet MS" w:hAnsi="Trebuchet MS"/>
                <w:b/>
                <w:sz w:val="20"/>
                <w:szCs w:val="20"/>
                <w:lang w:val="ro-RO"/>
              </w:rPr>
              <w:t xml:space="preserve"> BUCURESTI – PITESTI (A1)</w:t>
            </w:r>
          </w:p>
        </w:tc>
      </w:tr>
      <w:tr w:rsidR="008B5210" w:rsidRPr="00476965"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rsidR="008B5210" w:rsidRPr="00476965" w:rsidRDefault="008B5210" w:rsidP="00AF01F7">
            <w:pPr>
              <w:spacing w:after="0" w:line="240" w:lineRule="auto"/>
              <w:rPr>
                <w:rFonts w:ascii="Trebuchet MS" w:hAnsi="Trebuchet MS"/>
                <w:b/>
                <w:sz w:val="20"/>
                <w:szCs w:val="20"/>
                <w:lang w:val="ro-RO"/>
              </w:rPr>
            </w:pPr>
            <w:r w:rsidRPr="00394B1B">
              <w:rPr>
                <w:rFonts w:ascii="Trebuchet MS" w:hAnsi="Trebuchet MS"/>
                <w:b/>
                <w:sz w:val="20"/>
                <w:szCs w:val="20"/>
                <w:lang w:val="ro-RO"/>
              </w:rPr>
              <w:t xml:space="preserve">Scenarii de </w:t>
            </w:r>
            <w:r w:rsidRPr="003B0212">
              <w:rPr>
                <w:rFonts w:ascii="Trebuchet MS" w:hAnsi="Trebuchet MS"/>
                <w:b/>
                <w:sz w:val="20"/>
                <w:szCs w:val="20"/>
                <w:lang w:val="ro-RO"/>
              </w:rPr>
              <w:t xml:space="preserve">Închidere de parte a </w:t>
            </w:r>
            <w:r w:rsidR="00E30628">
              <w:rPr>
                <w:rFonts w:ascii="Trebuchet MS" w:hAnsi="Trebuchet MS"/>
                <w:b/>
                <w:sz w:val="20"/>
                <w:szCs w:val="20"/>
                <w:lang w:val="ro-RO"/>
              </w:rPr>
              <w:t>Lotului</w:t>
            </w:r>
            <w:r w:rsidRPr="00394B1B">
              <w:rPr>
                <w:rFonts w:ascii="Trebuchet MS" w:hAnsi="Trebuchet MS"/>
                <w:b/>
                <w:sz w:val="20"/>
                <w:szCs w:val="20"/>
                <w:lang w:val="ro-RO"/>
              </w:rPr>
              <w:t xml:space="preserve"> (RSC): </w:t>
            </w:r>
            <w:proofErr w:type="spellStart"/>
            <w:r w:rsidRPr="00394B1B">
              <w:rPr>
                <w:rFonts w:ascii="Trebuchet MS" w:hAnsi="Trebuchet MS"/>
                <w:b/>
                <w:sz w:val="20"/>
                <w:szCs w:val="20"/>
                <w:lang w:val="ro-RO"/>
              </w:rPr>
              <w:t>Consultaţi</w:t>
            </w:r>
            <w:proofErr w:type="spellEnd"/>
            <w:r w:rsidRPr="00394B1B">
              <w:rPr>
                <w:rFonts w:ascii="Trebuchet MS" w:hAnsi="Trebuchet MS"/>
                <w:b/>
                <w:sz w:val="20"/>
                <w:szCs w:val="20"/>
                <w:lang w:val="ro-RO"/>
              </w:rPr>
              <w:t xml:space="preserve"> Tabelul </w:t>
            </w:r>
            <w:r>
              <w:rPr>
                <w:rFonts w:ascii="Trebuchet MS" w:hAnsi="Trebuchet MS"/>
                <w:b/>
                <w:sz w:val="20"/>
                <w:szCs w:val="20"/>
                <w:lang w:val="ro-RO"/>
              </w:rPr>
              <w:t>4</w:t>
            </w:r>
            <w:r w:rsidRPr="00394B1B">
              <w:rPr>
                <w:rFonts w:ascii="Trebuchet MS" w:hAnsi="Trebuchet MS"/>
                <w:b/>
                <w:sz w:val="20"/>
                <w:szCs w:val="20"/>
                <w:lang w:val="ro-RO"/>
              </w:rPr>
              <w:t xml:space="preserve">.2 Factori de Gravitate pentru Factorii de Gravitate care trebuie </w:t>
            </w:r>
            <w:proofErr w:type="spellStart"/>
            <w:r w:rsidRPr="00394B1B">
              <w:rPr>
                <w:rFonts w:ascii="Trebuchet MS" w:hAnsi="Trebuchet MS"/>
                <w:b/>
                <w:sz w:val="20"/>
                <w:szCs w:val="20"/>
                <w:lang w:val="ro-RO"/>
              </w:rPr>
              <w:t>aplicaţi</w:t>
            </w:r>
            <w:proofErr w:type="spellEnd"/>
            <w:r w:rsidRPr="00394B1B">
              <w:rPr>
                <w:rFonts w:ascii="Trebuchet MS" w:hAnsi="Trebuchet MS"/>
                <w:b/>
                <w:sz w:val="20"/>
                <w:szCs w:val="20"/>
                <w:lang w:val="ro-RO"/>
              </w:rPr>
              <w:t xml:space="preserve">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rsidR="008B5210" w:rsidRPr="00476965" w:rsidRDefault="008B5210" w:rsidP="007E7DAD">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Puncte de Indisponibilitate </w:t>
            </w:r>
            <w:r w:rsidR="0068681D">
              <w:rPr>
                <w:rFonts w:ascii="Trebuchet MS" w:hAnsi="Trebuchet MS"/>
                <w:b/>
                <w:sz w:val="20"/>
                <w:szCs w:val="20"/>
                <w:lang w:val="ro-RO"/>
              </w:rPr>
              <w:t>la fiecare</w:t>
            </w:r>
            <w:r w:rsidRPr="00394B1B">
              <w:rPr>
                <w:rFonts w:ascii="Trebuchet MS" w:hAnsi="Trebuchet MS"/>
                <w:b/>
                <w:sz w:val="20"/>
                <w:szCs w:val="20"/>
                <w:lang w:val="ro-RO"/>
              </w:rPr>
              <w:t xml:space="preserve"> </w:t>
            </w:r>
            <w:r w:rsidR="00992269">
              <w:rPr>
                <w:rFonts w:ascii="Trebuchet MS" w:hAnsi="Trebuchet MS"/>
                <w:b/>
                <w:sz w:val="20"/>
                <w:szCs w:val="20"/>
                <w:lang w:val="ro-RO"/>
              </w:rPr>
              <w:t xml:space="preserve">10 </w:t>
            </w:r>
            <w:r w:rsidR="00BC04A5">
              <w:rPr>
                <w:rFonts w:ascii="Trebuchet MS" w:hAnsi="Trebuchet MS"/>
                <w:b/>
                <w:sz w:val="20"/>
                <w:szCs w:val="20"/>
                <w:lang w:val="ro-RO"/>
              </w:rPr>
              <w:t>m</w:t>
            </w:r>
            <w:r w:rsidR="005946CE">
              <w:rPr>
                <w:rFonts w:ascii="Trebuchet MS" w:hAnsi="Trebuchet MS"/>
                <w:b/>
                <w:sz w:val="20"/>
                <w:szCs w:val="20"/>
                <w:lang w:val="ro-RO"/>
              </w:rPr>
              <w:t>etr</w:t>
            </w:r>
            <w:r w:rsidR="00992269">
              <w:rPr>
                <w:rFonts w:ascii="Trebuchet MS" w:hAnsi="Trebuchet MS"/>
                <w:b/>
                <w:sz w:val="20"/>
                <w:szCs w:val="20"/>
                <w:lang w:val="ro-RO"/>
              </w:rPr>
              <w:t>i</w:t>
            </w:r>
            <w:r w:rsidR="005946CE">
              <w:rPr>
                <w:rFonts w:ascii="Trebuchet MS" w:hAnsi="Trebuchet MS"/>
                <w:b/>
                <w:sz w:val="20"/>
                <w:szCs w:val="20"/>
                <w:lang w:val="ro-RO"/>
              </w:rPr>
              <w:t xml:space="preserve"> </w:t>
            </w:r>
            <w:r w:rsidR="00BC04A5">
              <w:rPr>
                <w:rFonts w:ascii="Trebuchet MS" w:hAnsi="Trebuchet MS"/>
                <w:b/>
                <w:sz w:val="20"/>
                <w:szCs w:val="20"/>
                <w:lang w:val="ro-RO"/>
              </w:rPr>
              <w:t>l</w:t>
            </w:r>
            <w:r w:rsidR="005946CE">
              <w:rPr>
                <w:rFonts w:ascii="Trebuchet MS" w:hAnsi="Trebuchet MS"/>
                <w:b/>
                <w:sz w:val="20"/>
                <w:szCs w:val="20"/>
                <w:lang w:val="ro-RO"/>
              </w:rPr>
              <w:t>iniar</w:t>
            </w:r>
            <w:r w:rsidR="00992269">
              <w:rPr>
                <w:rFonts w:ascii="Trebuchet MS" w:hAnsi="Trebuchet MS"/>
                <w:b/>
                <w:sz w:val="20"/>
                <w:szCs w:val="20"/>
                <w:lang w:val="ro-RO"/>
              </w:rPr>
              <w:t>i</w:t>
            </w:r>
            <w:r w:rsidRPr="00394B1B">
              <w:rPr>
                <w:rFonts w:ascii="Trebuchet MS" w:hAnsi="Trebuchet MS"/>
                <w:b/>
                <w:sz w:val="20"/>
                <w:szCs w:val="20"/>
                <w:lang w:val="ro-RO"/>
              </w:rPr>
              <w:t xml:space="preserve"> </w:t>
            </w:r>
            <w:r w:rsidR="005946CE">
              <w:rPr>
                <w:rFonts w:ascii="Trebuchet MS" w:hAnsi="Trebuchet MS"/>
                <w:b/>
                <w:sz w:val="20"/>
                <w:szCs w:val="20"/>
                <w:lang w:val="ro-RO"/>
              </w:rPr>
              <w:t xml:space="preserve">(ml) </w:t>
            </w:r>
            <w:r w:rsidRPr="00394B1B">
              <w:rPr>
                <w:rFonts w:ascii="Trebuchet MS" w:hAnsi="Trebuchet MS"/>
                <w:b/>
                <w:sz w:val="20"/>
                <w:szCs w:val="20"/>
                <w:lang w:val="ro-RO"/>
              </w:rPr>
              <w:t>pe oră (</w:t>
            </w:r>
            <w:proofErr w:type="spellStart"/>
            <w:r w:rsidRPr="00394B1B">
              <w:rPr>
                <w:rFonts w:ascii="Trebuchet MS" w:hAnsi="Trebuchet MS"/>
                <w:b/>
                <w:sz w:val="20"/>
                <w:szCs w:val="20"/>
                <w:lang w:val="ro-RO"/>
              </w:rPr>
              <w:t>pt</w:t>
            </w:r>
            <w:proofErr w:type="spellEnd"/>
            <w:r w:rsidRPr="00394B1B">
              <w:rPr>
                <w:rFonts w:ascii="Trebuchet MS" w:hAnsi="Trebuchet MS"/>
                <w:b/>
                <w:sz w:val="20"/>
                <w:szCs w:val="20"/>
                <w:lang w:val="ro-RO"/>
              </w:rPr>
              <w:t>)</w:t>
            </w:r>
          </w:p>
        </w:tc>
      </w:tr>
      <w:tr w:rsidR="008B5210" w:rsidRPr="00476965" w:rsidTr="00AF01F7">
        <w:trPr>
          <w:cantSplit/>
          <w:trHeight w:val="375"/>
        </w:trPr>
        <w:tc>
          <w:tcPr>
            <w:tcW w:w="5827" w:type="dxa"/>
            <w:gridSpan w:val="3"/>
            <w:vMerge/>
            <w:tcBorders>
              <w:top w:val="nil"/>
              <w:left w:val="single" w:sz="12" w:space="0" w:color="auto"/>
              <w:bottom w:val="nil"/>
              <w:right w:val="single" w:sz="8" w:space="0" w:color="000000"/>
            </w:tcBorders>
            <w:vAlign w:val="center"/>
          </w:tcPr>
          <w:p w:rsidR="008B5210" w:rsidRPr="00476965" w:rsidRDefault="008B5210"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rsidR="008B5210" w:rsidRPr="00476965" w:rsidRDefault="008B5210" w:rsidP="00AF01F7">
            <w:pPr>
              <w:spacing w:after="0" w:line="240" w:lineRule="auto"/>
              <w:rPr>
                <w:rFonts w:ascii="Trebuchet MS" w:hAnsi="Trebuchet MS"/>
                <w:b/>
                <w:sz w:val="20"/>
                <w:szCs w:val="20"/>
                <w:lang w:val="ro-RO"/>
              </w:rPr>
            </w:pPr>
          </w:p>
        </w:tc>
      </w:tr>
      <w:tr w:rsidR="008B5210" w:rsidRPr="00476965"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rsidR="008B5210" w:rsidRPr="00476965" w:rsidRDefault="008B5210"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rsidR="008B5210" w:rsidRPr="00476965" w:rsidRDefault="008B5210"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rsidR="008B5210" w:rsidRPr="00476965" w:rsidRDefault="008B5210"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Vineri, Sâmbătă, Duminică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sărbători legale</w:t>
            </w:r>
          </w:p>
        </w:tc>
        <w:tc>
          <w:tcPr>
            <w:tcW w:w="1984" w:type="dxa"/>
            <w:gridSpan w:val="2"/>
            <w:tcBorders>
              <w:top w:val="single" w:sz="8" w:space="0" w:color="auto"/>
              <w:left w:val="nil"/>
              <w:bottom w:val="single" w:sz="4" w:space="0" w:color="auto"/>
              <w:right w:val="single" w:sz="8" w:space="0" w:color="000000"/>
            </w:tcBorders>
          </w:tcPr>
          <w:p w:rsidR="008B5210" w:rsidRPr="00476965" w:rsidRDefault="008B5210"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rsidR="008B5210" w:rsidRPr="00476965" w:rsidRDefault="008B5210"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Vineri, Sâmbătă, Duminică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sărbători legale</w:t>
            </w:r>
          </w:p>
        </w:tc>
      </w:tr>
      <w:tr w:rsidR="00DD2CE6" w:rsidRPr="00476965" w:rsidTr="00AF01F7">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rsidR="00DD2CE6" w:rsidRPr="00476965" w:rsidRDefault="00DD2CE6" w:rsidP="00AF01F7">
            <w:pPr>
              <w:spacing w:after="0" w:line="240" w:lineRule="auto"/>
              <w:ind w:left="113" w:right="113"/>
              <w:jc w:val="center"/>
              <w:rPr>
                <w:rFonts w:ascii="Trebuchet MS" w:hAnsi="Trebuchet MS"/>
                <w:b/>
                <w:sz w:val="20"/>
                <w:szCs w:val="20"/>
                <w:lang w:val="ro-RO"/>
              </w:rPr>
            </w:pPr>
            <w:r w:rsidRPr="00394B1B">
              <w:rPr>
                <w:rFonts w:ascii="Trebuchet MS" w:hAnsi="Trebuchet MS"/>
                <w:b/>
                <w:sz w:val="20"/>
                <w:szCs w:val="20"/>
                <w:lang w:val="ro-RO"/>
              </w:rPr>
              <w:t xml:space="preserve">Nr. </w:t>
            </w:r>
            <w:proofErr w:type="spellStart"/>
            <w:r w:rsidRPr="00394B1B">
              <w:rPr>
                <w:rFonts w:ascii="Trebuchet MS" w:hAnsi="Trebuchet MS"/>
                <w:b/>
                <w:sz w:val="20"/>
                <w:szCs w:val="20"/>
                <w:lang w:val="ro-RO"/>
              </w:rPr>
              <w:t>cr</w:t>
            </w:r>
            <w:proofErr w:type="spellEnd"/>
            <w:r w:rsidRPr="00394B1B">
              <w:rPr>
                <w:rFonts w:ascii="Trebuchet MS" w:hAnsi="Trebuchet MS"/>
                <w:b/>
                <w:sz w:val="20"/>
                <w:szCs w:val="20"/>
                <w:lang w:val="ro-RO"/>
              </w:rPr>
              <w:t>. Scenariului de Închidere RSC</w:t>
            </w:r>
          </w:p>
        </w:tc>
        <w:tc>
          <w:tcPr>
            <w:tcW w:w="4253" w:type="dxa"/>
            <w:vMerge w:val="restart"/>
            <w:tcBorders>
              <w:top w:val="single" w:sz="12" w:space="0" w:color="auto"/>
              <w:left w:val="single" w:sz="12" w:space="0" w:color="auto"/>
              <w:right w:val="single" w:sz="8" w:space="0" w:color="000000"/>
            </w:tcBorders>
            <w:vAlign w:val="center"/>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Disponibilitatea Carosabilului</w:t>
            </w:r>
          </w:p>
        </w:tc>
        <w:tc>
          <w:tcPr>
            <w:tcW w:w="992" w:type="dxa"/>
            <w:vMerge w:val="restart"/>
            <w:tcBorders>
              <w:top w:val="single" w:sz="12" w:space="0" w:color="auto"/>
              <w:left w:val="single" w:sz="12" w:space="0" w:color="auto"/>
              <w:bottom w:val="nil"/>
              <w:right w:val="single" w:sz="8" w:space="0" w:color="000000"/>
            </w:tcBorders>
            <w:vAlign w:val="center"/>
          </w:tcPr>
          <w:p w:rsidR="00DD2CE6" w:rsidRPr="00476965" w:rsidRDefault="00DD2CE6" w:rsidP="00AF01F7">
            <w:pPr>
              <w:spacing w:after="0" w:line="240" w:lineRule="auto"/>
              <w:jc w:val="center"/>
              <w:rPr>
                <w:rFonts w:ascii="Trebuchet MS" w:hAnsi="Trebuchet MS"/>
                <w:b/>
                <w:sz w:val="20"/>
                <w:szCs w:val="20"/>
                <w:lang w:val="ro-RO"/>
              </w:rPr>
            </w:pPr>
            <w:proofErr w:type="spellStart"/>
            <w:r w:rsidRPr="00394B1B">
              <w:rPr>
                <w:rFonts w:ascii="Trebuchet MS" w:hAnsi="Trebuchet MS"/>
                <w:b/>
                <w:sz w:val="20"/>
                <w:szCs w:val="20"/>
                <w:lang w:val="ro-RO"/>
              </w:rPr>
              <w:t>Locaţie</w:t>
            </w:r>
            <w:proofErr w:type="spellEnd"/>
          </w:p>
        </w:tc>
        <w:tc>
          <w:tcPr>
            <w:tcW w:w="2126" w:type="dxa"/>
            <w:gridSpan w:val="2"/>
            <w:tcBorders>
              <w:top w:val="single" w:sz="4" w:space="0" w:color="auto"/>
              <w:left w:val="nil"/>
              <w:bottom w:val="single" w:sz="4" w:space="0" w:color="auto"/>
              <w:right w:val="single" w:sz="8" w:space="0" w:color="000000"/>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1 Decembrie –  </w:t>
            </w:r>
            <w:proofErr w:type="spellStart"/>
            <w:r w:rsidRPr="00394B1B">
              <w:rPr>
                <w:rFonts w:ascii="Trebuchet MS" w:hAnsi="Trebuchet MS"/>
                <w:b/>
                <w:sz w:val="20"/>
                <w:szCs w:val="20"/>
                <w:lang w:val="ro-RO"/>
              </w:rPr>
              <w:t>sfârşitul</w:t>
            </w:r>
            <w:proofErr w:type="spellEnd"/>
            <w:r w:rsidRPr="00394B1B">
              <w:rPr>
                <w:rFonts w:ascii="Trebuchet MS" w:hAnsi="Trebuchet MS"/>
                <w:b/>
                <w:sz w:val="20"/>
                <w:szCs w:val="20"/>
                <w:lang w:val="ro-RO"/>
              </w:rPr>
              <w:t xml:space="preserve"> lunii </w:t>
            </w:r>
            <w:r>
              <w:rPr>
                <w:rFonts w:ascii="Trebuchet MS" w:hAnsi="Trebuchet MS"/>
                <w:b/>
                <w:sz w:val="20"/>
                <w:szCs w:val="20"/>
                <w:lang w:val="ro-RO"/>
              </w:rPr>
              <w:t>ianua</w:t>
            </w:r>
            <w:r w:rsidRPr="00394B1B">
              <w:rPr>
                <w:rFonts w:ascii="Trebuchet MS" w:hAnsi="Trebuchet MS"/>
                <w:b/>
                <w:sz w:val="20"/>
                <w:szCs w:val="20"/>
                <w:lang w:val="ro-RO"/>
              </w:rPr>
              <w:t xml:space="preserve">rie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1 Iunie –31 August</w:t>
            </w:r>
          </w:p>
        </w:tc>
        <w:tc>
          <w:tcPr>
            <w:tcW w:w="1985" w:type="dxa"/>
            <w:gridSpan w:val="2"/>
            <w:tcBorders>
              <w:top w:val="single" w:sz="4" w:space="0" w:color="auto"/>
              <w:left w:val="nil"/>
              <w:bottom w:val="single" w:sz="4" w:space="0" w:color="auto"/>
              <w:right w:val="single" w:sz="8" w:space="0" w:color="000000"/>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1 Decembrie –  </w:t>
            </w:r>
            <w:proofErr w:type="spellStart"/>
            <w:r w:rsidRPr="00394B1B">
              <w:rPr>
                <w:rFonts w:ascii="Trebuchet MS" w:hAnsi="Trebuchet MS"/>
                <w:b/>
                <w:sz w:val="20"/>
                <w:szCs w:val="20"/>
                <w:lang w:val="ro-RO"/>
              </w:rPr>
              <w:t>sfârşitul</w:t>
            </w:r>
            <w:proofErr w:type="spellEnd"/>
            <w:r w:rsidRPr="00394B1B">
              <w:rPr>
                <w:rFonts w:ascii="Trebuchet MS" w:hAnsi="Trebuchet MS"/>
                <w:b/>
                <w:sz w:val="20"/>
                <w:szCs w:val="20"/>
                <w:lang w:val="ro-RO"/>
              </w:rPr>
              <w:t xml:space="preserve"> lunii </w:t>
            </w:r>
            <w:r>
              <w:rPr>
                <w:rFonts w:ascii="Trebuchet MS" w:hAnsi="Trebuchet MS"/>
                <w:b/>
                <w:sz w:val="20"/>
                <w:szCs w:val="20"/>
                <w:lang w:val="ro-RO"/>
              </w:rPr>
              <w:t>Ianua</w:t>
            </w:r>
            <w:r w:rsidRPr="00394B1B">
              <w:rPr>
                <w:rFonts w:ascii="Trebuchet MS" w:hAnsi="Trebuchet MS"/>
                <w:b/>
                <w:sz w:val="20"/>
                <w:szCs w:val="20"/>
                <w:lang w:val="ro-RO"/>
              </w:rPr>
              <w:t xml:space="preserve">rie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1 Iunie –31 August</w:t>
            </w:r>
          </w:p>
        </w:tc>
        <w:tc>
          <w:tcPr>
            <w:tcW w:w="1984" w:type="dxa"/>
            <w:gridSpan w:val="2"/>
            <w:tcBorders>
              <w:top w:val="single" w:sz="4" w:space="0" w:color="auto"/>
              <w:left w:val="nil"/>
              <w:bottom w:val="single" w:sz="4" w:space="0" w:color="auto"/>
              <w:right w:val="single" w:sz="8" w:space="0" w:color="000000"/>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Alte luni</w:t>
            </w:r>
          </w:p>
        </w:tc>
      </w:tr>
      <w:tr w:rsidR="00DD2CE6" w:rsidRPr="00476965" w:rsidTr="00AF01F7">
        <w:trPr>
          <w:cantSplit/>
          <w:trHeight w:val="525"/>
        </w:trPr>
        <w:tc>
          <w:tcPr>
            <w:tcW w:w="582" w:type="dxa"/>
            <w:vMerge/>
            <w:tcBorders>
              <w:top w:val="nil"/>
              <w:left w:val="single" w:sz="12" w:space="0" w:color="auto"/>
              <w:bottom w:val="nil"/>
              <w:right w:val="single" w:sz="8" w:space="0" w:color="000000"/>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4253" w:type="dxa"/>
            <w:vMerge/>
            <w:tcBorders>
              <w:left w:val="single" w:sz="12" w:space="0" w:color="auto"/>
              <w:right w:val="single" w:sz="8" w:space="0" w:color="000000"/>
            </w:tcBorders>
            <w:vAlign w:val="center"/>
          </w:tcPr>
          <w:p w:rsidR="00DD2CE6" w:rsidRPr="00476965" w:rsidRDefault="00DD2CE6" w:rsidP="00AF01F7">
            <w:pPr>
              <w:spacing w:after="0" w:line="240" w:lineRule="auto"/>
              <w:jc w:val="center"/>
              <w:rPr>
                <w:rFonts w:ascii="Trebuchet MS" w:hAnsi="Trebuchet MS"/>
                <w:b/>
                <w:sz w:val="20"/>
                <w:szCs w:val="20"/>
                <w:lang w:val="ro-RO"/>
              </w:rPr>
            </w:pPr>
          </w:p>
        </w:tc>
        <w:tc>
          <w:tcPr>
            <w:tcW w:w="992" w:type="dxa"/>
            <w:vMerge/>
            <w:tcBorders>
              <w:top w:val="nil"/>
              <w:left w:val="single" w:sz="12" w:space="0" w:color="auto"/>
              <w:bottom w:val="nil"/>
              <w:right w:val="single" w:sz="4" w:space="0" w:color="auto"/>
            </w:tcBorders>
            <w:vAlign w:val="center"/>
          </w:tcPr>
          <w:p w:rsidR="00DD2CE6" w:rsidRPr="00476965"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r>
      <w:tr w:rsidR="00DD2CE6" w:rsidRPr="00476965" w:rsidTr="00AF01F7">
        <w:trPr>
          <w:cantSplit/>
          <w:trHeight w:val="136"/>
        </w:trPr>
        <w:tc>
          <w:tcPr>
            <w:tcW w:w="582" w:type="dxa"/>
            <w:vMerge/>
            <w:tcBorders>
              <w:top w:val="nil"/>
              <w:left w:val="single" w:sz="12" w:space="0" w:color="auto"/>
              <w:bottom w:val="nil"/>
              <w:right w:val="single" w:sz="8" w:space="0" w:color="000000"/>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4253" w:type="dxa"/>
            <w:vMerge/>
            <w:tcBorders>
              <w:left w:val="single" w:sz="12" w:space="0" w:color="auto"/>
              <w:bottom w:val="nil"/>
              <w:right w:val="single" w:sz="8" w:space="0" w:color="000000"/>
            </w:tcBorders>
            <w:vAlign w:val="center"/>
          </w:tcPr>
          <w:p w:rsidR="00DD2CE6" w:rsidRPr="00476965" w:rsidRDefault="00DD2CE6" w:rsidP="00AF01F7">
            <w:pPr>
              <w:spacing w:after="0" w:line="240" w:lineRule="auto"/>
              <w:jc w:val="center"/>
              <w:rPr>
                <w:rFonts w:ascii="Trebuchet MS" w:hAnsi="Trebuchet MS"/>
                <w:b/>
                <w:sz w:val="20"/>
                <w:szCs w:val="20"/>
                <w:lang w:val="ro-RO"/>
              </w:rPr>
            </w:pPr>
          </w:p>
        </w:tc>
        <w:tc>
          <w:tcPr>
            <w:tcW w:w="992" w:type="dxa"/>
            <w:vMerge/>
            <w:tcBorders>
              <w:top w:val="nil"/>
              <w:left w:val="single" w:sz="12" w:space="0" w:color="auto"/>
              <w:bottom w:val="nil"/>
              <w:right w:val="single" w:sz="4" w:space="0" w:color="auto"/>
            </w:tcBorders>
            <w:vAlign w:val="center"/>
          </w:tcPr>
          <w:p w:rsidR="00DD2CE6" w:rsidRPr="00476965"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r>
      <w:tr w:rsidR="00DD2CE6" w:rsidRPr="00476965" w:rsidTr="00AF01F7">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rsidR="00DD2CE6" w:rsidRPr="00476965" w:rsidRDefault="00DD2CE6" w:rsidP="00AF01F7">
            <w:pPr>
              <w:spacing w:after="0" w:line="240" w:lineRule="auto"/>
              <w:jc w:val="center"/>
              <w:rPr>
                <w:rFonts w:ascii="Trebuchet MS" w:hAnsi="Trebuchet MS"/>
                <w:sz w:val="20"/>
                <w:szCs w:val="20"/>
                <w:lang w:val="ro-RO"/>
              </w:rPr>
            </w:pPr>
            <w:r w:rsidRPr="00394B1B">
              <w:rPr>
                <w:rFonts w:ascii="Trebuchet MS" w:hAnsi="Trebuchet MS"/>
                <w:sz w:val="20"/>
                <w:szCs w:val="20"/>
                <w:lang w:val="ro-RO"/>
              </w:rPr>
              <w:t>1</w:t>
            </w:r>
          </w:p>
        </w:tc>
        <w:tc>
          <w:tcPr>
            <w:tcW w:w="4253" w:type="dxa"/>
            <w:tcBorders>
              <w:top w:val="nil"/>
              <w:left w:val="nil"/>
              <w:bottom w:val="single" w:sz="8" w:space="0" w:color="auto"/>
              <w:right w:val="single" w:sz="8" w:space="0" w:color="auto"/>
            </w:tcBorders>
            <w:shd w:val="clear" w:color="000000" w:fill="C0C0C0"/>
          </w:tcPr>
          <w:p w:rsidR="00DD2CE6" w:rsidRPr="00476965" w:rsidRDefault="00DD2CE6" w:rsidP="00AF01F7">
            <w:pPr>
              <w:spacing w:after="0" w:line="240" w:lineRule="auto"/>
              <w:rPr>
                <w:rFonts w:ascii="Trebuchet MS" w:hAnsi="Trebuchet MS"/>
                <w:sz w:val="20"/>
                <w:szCs w:val="20"/>
                <w:lang w:val="ro-RO"/>
              </w:rPr>
            </w:pPr>
            <w:r w:rsidRPr="00394B1B">
              <w:rPr>
                <w:rFonts w:ascii="Trebuchet MS" w:hAnsi="Trebuchet MS"/>
                <w:sz w:val="20"/>
                <w:szCs w:val="20"/>
                <w:lang w:val="ro-RO"/>
              </w:rPr>
              <w:t>Niciuna</w:t>
            </w:r>
          </w:p>
        </w:tc>
        <w:tc>
          <w:tcPr>
            <w:tcW w:w="992" w:type="dxa"/>
            <w:vMerge w:val="restart"/>
            <w:tcBorders>
              <w:top w:val="nil"/>
              <w:left w:val="single" w:sz="8" w:space="0" w:color="auto"/>
              <w:bottom w:val="single" w:sz="8" w:space="0" w:color="000000"/>
              <w:right w:val="single" w:sz="8" w:space="0" w:color="auto"/>
            </w:tcBorders>
            <w:shd w:val="clear" w:color="000000" w:fill="C0C0C0"/>
            <w:vAlign w:val="center"/>
          </w:tcPr>
          <w:p w:rsidR="00DD2CE6" w:rsidRPr="00476965" w:rsidRDefault="00DD2CE6" w:rsidP="00AF01F7">
            <w:pPr>
              <w:spacing w:after="0" w:line="240" w:lineRule="auto"/>
              <w:jc w:val="center"/>
              <w:rPr>
                <w:rFonts w:ascii="Trebuchet MS" w:hAnsi="Trebuchet MS"/>
                <w:b/>
                <w:sz w:val="20"/>
                <w:szCs w:val="20"/>
                <w:lang w:val="ro-RO"/>
              </w:rPr>
            </w:pPr>
            <w:proofErr w:type="spellStart"/>
            <w:r>
              <w:rPr>
                <w:rFonts w:ascii="Trebuchet MS" w:hAnsi="Trebuchet MS"/>
                <w:b/>
                <w:sz w:val="20"/>
                <w:szCs w:val="20"/>
                <w:lang w:val="ro-RO"/>
              </w:rPr>
              <w:t>Spatiu</w:t>
            </w:r>
            <w:proofErr w:type="spellEnd"/>
            <w:r>
              <w:rPr>
                <w:rFonts w:ascii="Trebuchet MS" w:hAnsi="Trebuchet MS"/>
                <w:b/>
                <w:sz w:val="20"/>
                <w:szCs w:val="20"/>
                <w:lang w:val="ro-RO"/>
              </w:rPr>
              <w:t xml:space="preserve"> de Servicii pe un sens aferent Lotului</w:t>
            </w:r>
          </w:p>
        </w:tc>
        <w:tc>
          <w:tcPr>
            <w:tcW w:w="1134"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8.0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2.7</w:t>
            </w:r>
          </w:p>
          <w:p w:rsidR="00DD2CE6" w:rsidRPr="00476965" w:rsidRDefault="00DD2CE6" w:rsidP="00AF01F7">
            <w:pPr>
              <w:spacing w:after="0" w:line="240" w:lineRule="auto"/>
              <w:jc w:val="center"/>
              <w:rPr>
                <w:rFonts w:ascii="Trebuchet MS" w:hAnsi="Trebuchet MS"/>
                <w:b/>
                <w:sz w:val="20"/>
                <w:szCs w:val="20"/>
                <w:lang w:val="ro-RO"/>
              </w:rPr>
            </w:pPr>
          </w:p>
        </w:tc>
        <w:tc>
          <w:tcPr>
            <w:tcW w:w="993"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16.0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5.3</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4.0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1.3</w:t>
            </w:r>
          </w:p>
          <w:p w:rsidR="00DD2CE6" w:rsidRPr="00476965" w:rsidRDefault="00DD2CE6" w:rsidP="00AF01F7">
            <w:pPr>
              <w:spacing w:after="0" w:line="240" w:lineRule="auto"/>
              <w:jc w:val="center"/>
              <w:rPr>
                <w:rFonts w:ascii="Trebuchet MS" w:hAnsi="Trebuchet MS"/>
                <w:b/>
                <w:sz w:val="20"/>
                <w:szCs w:val="20"/>
                <w:lang w:val="ro-RO"/>
              </w:rPr>
            </w:pPr>
          </w:p>
        </w:tc>
        <w:tc>
          <w:tcPr>
            <w:tcW w:w="993"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DD2CE6" w:rsidRPr="00476965" w:rsidRDefault="00DD2CE6"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8.0</w:t>
            </w:r>
          </w:p>
        </w:tc>
        <w:tc>
          <w:tcPr>
            <w:tcW w:w="992" w:type="dxa"/>
            <w:vMerge w:val="restart"/>
            <w:tcBorders>
              <w:top w:val="single" w:sz="4" w:space="0" w:color="auto"/>
              <w:left w:val="single" w:sz="8" w:space="0" w:color="auto"/>
              <w:bottom w:val="single" w:sz="8" w:space="0" w:color="000000"/>
              <w:right w:val="single" w:sz="12" w:space="0" w:color="auto"/>
            </w:tcBorders>
            <w:shd w:val="clear" w:color="000000" w:fill="C0C0C0"/>
            <w:vAlign w:val="center"/>
          </w:tcPr>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p>
          <w:p w:rsidR="00DD2CE6" w:rsidRPr="00476965" w:rsidRDefault="00DD2CE6" w:rsidP="00AF01F7">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2.7</w:t>
            </w:r>
          </w:p>
          <w:p w:rsidR="00DD2CE6" w:rsidRPr="00476965" w:rsidRDefault="00DD2CE6" w:rsidP="00AF01F7">
            <w:pPr>
              <w:spacing w:after="0" w:line="240" w:lineRule="auto"/>
              <w:jc w:val="center"/>
              <w:rPr>
                <w:rFonts w:ascii="Trebuchet MS" w:hAnsi="Trebuchet MS"/>
                <w:b/>
                <w:sz w:val="20"/>
                <w:szCs w:val="20"/>
                <w:lang w:val="ro-RO"/>
              </w:rPr>
            </w:pPr>
          </w:p>
        </w:tc>
      </w:tr>
      <w:tr w:rsidR="00DD2CE6"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DD2CE6" w:rsidRPr="00476965" w:rsidRDefault="00DD2CE6" w:rsidP="00AF01F7">
            <w:pPr>
              <w:spacing w:after="0" w:line="240" w:lineRule="auto"/>
              <w:jc w:val="center"/>
              <w:rPr>
                <w:rFonts w:ascii="Trebuchet MS" w:hAnsi="Trebuchet MS"/>
                <w:sz w:val="20"/>
                <w:szCs w:val="20"/>
                <w:lang w:val="ro-RO"/>
              </w:rPr>
            </w:pPr>
            <w:r w:rsidRPr="00394B1B">
              <w:rPr>
                <w:rFonts w:ascii="Trebuchet MS" w:hAnsi="Trebuchet MS"/>
                <w:sz w:val="20"/>
                <w:szCs w:val="20"/>
                <w:lang w:val="ro-RO"/>
              </w:rPr>
              <w:t>2</w:t>
            </w:r>
          </w:p>
        </w:tc>
        <w:tc>
          <w:tcPr>
            <w:tcW w:w="4253" w:type="dxa"/>
            <w:tcBorders>
              <w:top w:val="nil"/>
              <w:left w:val="nil"/>
              <w:bottom w:val="single" w:sz="8" w:space="0" w:color="auto"/>
              <w:right w:val="single" w:sz="8" w:space="0" w:color="auto"/>
            </w:tcBorders>
            <w:shd w:val="clear" w:color="000000" w:fill="C0C0C0"/>
          </w:tcPr>
          <w:p w:rsidR="00DD2CE6" w:rsidRPr="00476965" w:rsidRDefault="00DD2CE6" w:rsidP="00AF01F7">
            <w:pPr>
              <w:spacing w:after="0" w:line="240" w:lineRule="auto"/>
              <w:rPr>
                <w:rFonts w:ascii="Trebuchet MS" w:hAnsi="Trebuchet MS"/>
                <w:sz w:val="20"/>
                <w:szCs w:val="20"/>
                <w:lang w:val="ro-RO"/>
              </w:rPr>
            </w:pPr>
            <w:r>
              <w:rPr>
                <w:rFonts w:ascii="Trebuchet MS" w:hAnsi="Trebuchet MS"/>
                <w:sz w:val="20"/>
                <w:szCs w:val="20"/>
                <w:lang w:val="ro-RO"/>
              </w:rPr>
              <w:t xml:space="preserve">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fără </w:t>
            </w:r>
            <w:r>
              <w:rPr>
                <w:rFonts w:ascii="Trebuchet MS" w:hAnsi="Trebuchet MS"/>
                <w:sz w:val="20"/>
                <w:szCs w:val="20"/>
                <w:lang w:val="ro-RO"/>
              </w:rPr>
              <w:t xml:space="preserve">banda de accelerare si/sau </w:t>
            </w:r>
            <w:r w:rsidR="00B16D9F">
              <w:rPr>
                <w:rFonts w:ascii="Trebuchet MS" w:hAnsi="Trebuchet MS"/>
                <w:sz w:val="20"/>
                <w:szCs w:val="20"/>
                <w:lang w:val="ro-RO"/>
              </w:rPr>
              <w:t>decelerare</w:t>
            </w: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r>
      <w:tr w:rsidR="00DD2CE6"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DD2CE6" w:rsidRPr="00476965" w:rsidRDefault="00DD2CE6" w:rsidP="00DD2CE6">
            <w:pPr>
              <w:spacing w:after="0" w:line="240" w:lineRule="auto"/>
              <w:jc w:val="center"/>
              <w:rPr>
                <w:rFonts w:ascii="Trebuchet MS" w:hAnsi="Trebuchet MS"/>
                <w:sz w:val="20"/>
                <w:szCs w:val="20"/>
                <w:lang w:val="ro-RO"/>
              </w:rPr>
            </w:pPr>
            <w:r w:rsidRPr="00394B1B">
              <w:rPr>
                <w:rFonts w:ascii="Trebuchet MS" w:hAnsi="Trebuchet MS"/>
                <w:sz w:val="20"/>
                <w:szCs w:val="20"/>
                <w:lang w:val="ro-RO"/>
              </w:rPr>
              <w:t>3</w:t>
            </w:r>
          </w:p>
        </w:tc>
        <w:tc>
          <w:tcPr>
            <w:tcW w:w="4253" w:type="dxa"/>
            <w:tcBorders>
              <w:top w:val="nil"/>
              <w:left w:val="nil"/>
              <w:bottom w:val="single" w:sz="8" w:space="0" w:color="auto"/>
              <w:right w:val="single" w:sz="8" w:space="0" w:color="auto"/>
            </w:tcBorders>
            <w:shd w:val="clear" w:color="000000" w:fill="C0C0C0"/>
          </w:tcPr>
          <w:p w:rsidR="00DD2CE6" w:rsidRPr="00476965" w:rsidRDefault="00DD2CE6" w:rsidP="00DD2CE6">
            <w:pPr>
              <w:spacing w:after="0" w:line="240" w:lineRule="auto"/>
              <w:rPr>
                <w:rFonts w:ascii="Trebuchet MS" w:hAnsi="Trebuchet MS"/>
                <w:sz w:val="20"/>
                <w:szCs w:val="20"/>
                <w:lang w:val="ro-RO"/>
              </w:rPr>
            </w:pP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banda de </w:t>
            </w:r>
            <w:r w:rsidR="00B16D9F">
              <w:rPr>
                <w:rFonts w:ascii="Trebuchet MS" w:hAnsi="Trebuchet MS"/>
                <w:sz w:val="20"/>
                <w:szCs w:val="20"/>
                <w:lang w:val="ro-RO"/>
              </w:rPr>
              <w:t>decelerare</w:t>
            </w: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DD2CE6">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DD2CE6" w:rsidRPr="00476965" w:rsidRDefault="00DD2CE6" w:rsidP="00DD2CE6">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DD2CE6">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DD2CE6" w:rsidRPr="00476965" w:rsidRDefault="00DD2CE6" w:rsidP="00DD2CE6">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DD2CE6">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DD2CE6">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DD2CE6">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DD2CE6" w:rsidRPr="00476965" w:rsidRDefault="00DD2CE6" w:rsidP="00DD2CE6">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DD2CE6" w:rsidRPr="00476965" w:rsidRDefault="00DD2CE6" w:rsidP="00DD2CE6">
            <w:pPr>
              <w:spacing w:after="0" w:line="240" w:lineRule="auto"/>
              <w:rPr>
                <w:rFonts w:ascii="Trebuchet MS" w:hAnsi="Trebuchet MS"/>
                <w:b/>
                <w:sz w:val="20"/>
                <w:szCs w:val="20"/>
                <w:lang w:val="ro-RO"/>
              </w:rPr>
            </w:pPr>
          </w:p>
        </w:tc>
      </w:tr>
      <w:tr w:rsidR="00DD2CE6"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DD2CE6" w:rsidRPr="00394B1B" w:rsidRDefault="00DA2E85" w:rsidP="00AF01F7">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4253" w:type="dxa"/>
            <w:tcBorders>
              <w:top w:val="nil"/>
              <w:left w:val="nil"/>
              <w:bottom w:val="single" w:sz="8" w:space="0" w:color="auto"/>
              <w:right w:val="single" w:sz="8" w:space="0" w:color="auto"/>
            </w:tcBorders>
            <w:shd w:val="clear" w:color="000000" w:fill="C0C0C0"/>
          </w:tcPr>
          <w:p w:rsidR="00DD2CE6" w:rsidRDefault="00DD2CE6" w:rsidP="00AF01F7">
            <w:pPr>
              <w:spacing w:after="0" w:line="240" w:lineRule="auto"/>
              <w:rPr>
                <w:rFonts w:ascii="Trebuchet MS" w:hAnsi="Trebuchet MS"/>
                <w:sz w:val="20"/>
                <w:szCs w:val="20"/>
                <w:lang w:val="ro-RO"/>
              </w:rPr>
            </w:pPr>
            <w:r>
              <w:rPr>
                <w:rFonts w:ascii="Trebuchet MS" w:hAnsi="Trebuchet MS"/>
                <w:sz w:val="20"/>
                <w:szCs w:val="20"/>
                <w:lang w:val="ro-RO"/>
              </w:rPr>
              <w:t xml:space="preserve">Toate benzile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fără </w:t>
            </w:r>
            <w:r>
              <w:rPr>
                <w:rFonts w:ascii="Trebuchet MS" w:hAnsi="Trebuchet MS"/>
                <w:sz w:val="20"/>
                <w:szCs w:val="20"/>
                <w:lang w:val="ro-RO"/>
              </w:rPr>
              <w:t xml:space="preserve">banda de accelerare si/sau </w:t>
            </w:r>
            <w:r w:rsidR="00B16D9F">
              <w:rPr>
                <w:rFonts w:ascii="Trebuchet MS" w:hAnsi="Trebuchet MS"/>
                <w:sz w:val="20"/>
                <w:szCs w:val="20"/>
                <w:lang w:val="ro-RO"/>
              </w:rPr>
              <w:t>decelerare</w:t>
            </w: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DD2CE6" w:rsidRPr="00476965" w:rsidRDefault="00DD2CE6" w:rsidP="00AF01F7">
            <w:pPr>
              <w:spacing w:after="0" w:line="240" w:lineRule="auto"/>
              <w:rPr>
                <w:rFonts w:ascii="Trebuchet MS" w:hAnsi="Trebuchet MS"/>
                <w:b/>
                <w:sz w:val="20"/>
                <w:szCs w:val="20"/>
                <w:lang w:val="ro-RO"/>
              </w:rPr>
            </w:pPr>
          </w:p>
        </w:tc>
      </w:tr>
      <w:tr w:rsidR="00DA2E8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DA2E85" w:rsidRPr="00394B1B" w:rsidRDefault="00DA2E85" w:rsidP="00AF01F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4253" w:type="dxa"/>
            <w:tcBorders>
              <w:top w:val="nil"/>
              <w:left w:val="nil"/>
              <w:bottom w:val="single" w:sz="8" w:space="0" w:color="auto"/>
              <w:right w:val="single" w:sz="8" w:space="0" w:color="auto"/>
            </w:tcBorders>
            <w:shd w:val="clear" w:color="000000" w:fill="C0C0C0"/>
          </w:tcPr>
          <w:p w:rsidR="00DA2E85" w:rsidRPr="00476965" w:rsidRDefault="00DA2E85" w:rsidP="00AF01F7">
            <w:pPr>
              <w:spacing w:after="0" w:line="240" w:lineRule="auto"/>
              <w:rPr>
                <w:rFonts w:ascii="Trebuchet MS" w:hAnsi="Trebuchet MS"/>
                <w:sz w:val="20"/>
                <w:szCs w:val="20"/>
                <w:lang w:val="ro-RO"/>
              </w:rPr>
            </w:pPr>
            <w:r>
              <w:rPr>
                <w:rFonts w:ascii="Trebuchet MS" w:hAnsi="Trebuchet MS"/>
                <w:sz w:val="20"/>
                <w:szCs w:val="20"/>
                <w:lang w:val="ro-RO"/>
              </w:rPr>
              <w:t xml:space="preserve">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si banda de </w:t>
            </w:r>
            <w:r w:rsidR="00B16D9F">
              <w:rPr>
                <w:rFonts w:ascii="Trebuchet MS" w:hAnsi="Trebuchet MS"/>
                <w:sz w:val="20"/>
                <w:szCs w:val="20"/>
                <w:lang w:val="ro-RO"/>
              </w:rPr>
              <w:t>decelerare</w:t>
            </w:r>
          </w:p>
        </w:tc>
        <w:tc>
          <w:tcPr>
            <w:tcW w:w="992" w:type="dxa"/>
            <w:vMerge/>
            <w:tcBorders>
              <w:top w:val="nil"/>
              <w:left w:val="single" w:sz="8" w:space="0" w:color="auto"/>
              <w:bottom w:val="single" w:sz="8" w:space="0" w:color="000000"/>
              <w:right w:val="single" w:sz="8" w:space="0" w:color="auto"/>
            </w:tcBorders>
            <w:vAlign w:val="center"/>
          </w:tcPr>
          <w:p w:rsidR="00DA2E85" w:rsidRPr="00476965" w:rsidRDefault="00DA2E85"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DA2E85" w:rsidRPr="00476965" w:rsidRDefault="00DA2E85" w:rsidP="00AF01F7">
            <w:pPr>
              <w:spacing w:after="0" w:line="240" w:lineRule="auto"/>
              <w:rPr>
                <w:rFonts w:ascii="Trebuchet MS" w:hAnsi="Trebuchet MS"/>
                <w:b/>
                <w:sz w:val="20"/>
                <w:szCs w:val="20"/>
                <w:lang w:val="ro-RO"/>
              </w:rPr>
            </w:pPr>
          </w:p>
        </w:tc>
        <w:tc>
          <w:tcPr>
            <w:tcW w:w="992" w:type="dxa"/>
            <w:vMerge w:val="restart"/>
            <w:tcBorders>
              <w:top w:val="nil"/>
              <w:left w:val="single" w:sz="8" w:space="0" w:color="auto"/>
              <w:right w:val="single" w:sz="8" w:space="0" w:color="auto"/>
            </w:tcBorders>
            <w:vAlign w:val="center"/>
          </w:tcPr>
          <w:p w:rsidR="00DA2E85" w:rsidRPr="00394B1B" w:rsidRDefault="00DA2E85"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3" w:type="dxa"/>
            <w:vMerge/>
            <w:tcBorders>
              <w:top w:val="nil"/>
              <w:left w:val="single" w:sz="8" w:space="0" w:color="auto"/>
              <w:bottom w:val="single" w:sz="8" w:space="0" w:color="000000"/>
              <w:right w:val="single" w:sz="8" w:space="0" w:color="auto"/>
            </w:tcBorders>
            <w:vAlign w:val="center"/>
          </w:tcPr>
          <w:p w:rsidR="00DA2E85" w:rsidRPr="00476965" w:rsidRDefault="00DA2E85" w:rsidP="00AF01F7">
            <w:pPr>
              <w:spacing w:after="0" w:line="240" w:lineRule="auto"/>
              <w:rPr>
                <w:rFonts w:ascii="Trebuchet MS" w:hAnsi="Trebuchet MS"/>
                <w:b/>
                <w:sz w:val="20"/>
                <w:szCs w:val="20"/>
                <w:lang w:val="ro-RO"/>
              </w:rPr>
            </w:pPr>
          </w:p>
        </w:tc>
        <w:tc>
          <w:tcPr>
            <w:tcW w:w="992" w:type="dxa"/>
            <w:vMerge w:val="restart"/>
            <w:tcBorders>
              <w:top w:val="nil"/>
              <w:left w:val="single" w:sz="8" w:space="0" w:color="auto"/>
              <w:right w:val="single" w:sz="8" w:space="0" w:color="auto"/>
            </w:tcBorders>
            <w:vAlign w:val="center"/>
          </w:tcPr>
          <w:p w:rsidR="00DA2E85" w:rsidRPr="00394B1B" w:rsidRDefault="00DA2E85"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top w:val="nil"/>
              <w:left w:val="single" w:sz="8" w:space="0" w:color="auto"/>
              <w:bottom w:val="single" w:sz="8" w:space="0" w:color="000000"/>
              <w:right w:val="single" w:sz="8" w:space="0" w:color="auto"/>
            </w:tcBorders>
            <w:vAlign w:val="center"/>
          </w:tcPr>
          <w:p w:rsidR="00DA2E85" w:rsidRPr="00476965" w:rsidRDefault="00DA2E85" w:rsidP="00AF01F7">
            <w:pPr>
              <w:spacing w:after="0" w:line="240" w:lineRule="auto"/>
              <w:rPr>
                <w:rFonts w:ascii="Trebuchet MS" w:hAnsi="Trebuchet MS"/>
                <w:b/>
                <w:sz w:val="20"/>
                <w:szCs w:val="20"/>
                <w:lang w:val="ro-RO"/>
              </w:rPr>
            </w:pPr>
          </w:p>
        </w:tc>
        <w:tc>
          <w:tcPr>
            <w:tcW w:w="992" w:type="dxa"/>
            <w:vMerge w:val="restart"/>
            <w:tcBorders>
              <w:top w:val="nil"/>
              <w:left w:val="single" w:sz="8" w:space="0" w:color="auto"/>
              <w:right w:val="single" w:sz="8" w:space="0" w:color="auto"/>
            </w:tcBorders>
            <w:vAlign w:val="center"/>
          </w:tcPr>
          <w:p w:rsidR="00DA2E85" w:rsidRPr="00394B1B" w:rsidRDefault="00DA2E85"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3" w:type="dxa"/>
            <w:vMerge/>
            <w:tcBorders>
              <w:top w:val="nil"/>
              <w:left w:val="single" w:sz="8" w:space="0" w:color="auto"/>
              <w:bottom w:val="single" w:sz="8" w:space="0" w:color="000000"/>
              <w:right w:val="single" w:sz="8" w:space="0" w:color="auto"/>
            </w:tcBorders>
            <w:vAlign w:val="center"/>
          </w:tcPr>
          <w:p w:rsidR="00DA2E85" w:rsidRPr="00476965" w:rsidRDefault="00DA2E85" w:rsidP="00AF01F7">
            <w:pPr>
              <w:spacing w:after="0" w:line="240" w:lineRule="auto"/>
              <w:rPr>
                <w:rFonts w:ascii="Trebuchet MS" w:hAnsi="Trebuchet MS"/>
                <w:b/>
                <w:sz w:val="20"/>
                <w:szCs w:val="20"/>
                <w:lang w:val="ro-RO"/>
              </w:rPr>
            </w:pPr>
          </w:p>
        </w:tc>
        <w:tc>
          <w:tcPr>
            <w:tcW w:w="992" w:type="dxa"/>
            <w:vMerge w:val="restart"/>
            <w:tcBorders>
              <w:top w:val="nil"/>
              <w:left w:val="single" w:sz="8" w:space="0" w:color="auto"/>
              <w:right w:val="single" w:sz="12" w:space="0" w:color="auto"/>
            </w:tcBorders>
            <w:vAlign w:val="center"/>
          </w:tcPr>
          <w:p w:rsidR="00DA2E85" w:rsidRPr="00394B1B" w:rsidRDefault="00DA2E85"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r>
      <w:tr w:rsidR="00DA2E85" w:rsidRPr="00476965" w:rsidTr="00AF01F7">
        <w:trPr>
          <w:cantSplit/>
          <w:trHeight w:val="960"/>
        </w:trPr>
        <w:tc>
          <w:tcPr>
            <w:tcW w:w="582" w:type="dxa"/>
            <w:tcBorders>
              <w:top w:val="nil"/>
              <w:left w:val="single" w:sz="12" w:space="0" w:color="auto"/>
              <w:right w:val="single" w:sz="8" w:space="0" w:color="auto"/>
            </w:tcBorders>
            <w:shd w:val="clear" w:color="000000" w:fill="C0C0C0"/>
          </w:tcPr>
          <w:p w:rsidR="00DA2E85" w:rsidRPr="00476965" w:rsidRDefault="00DA2E85" w:rsidP="00AF01F7">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6</w:t>
            </w:r>
          </w:p>
          <w:p w:rsidR="00DA2E85" w:rsidRPr="00476965" w:rsidRDefault="00DA2E85" w:rsidP="00DA2E85">
            <w:pPr>
              <w:spacing w:after="0" w:line="240" w:lineRule="auto"/>
              <w:jc w:val="center"/>
              <w:rPr>
                <w:rFonts w:ascii="Trebuchet MS" w:hAnsi="Trebuchet MS"/>
                <w:sz w:val="20"/>
                <w:szCs w:val="20"/>
                <w:lang w:val="ro-RO"/>
              </w:rPr>
            </w:pPr>
          </w:p>
        </w:tc>
        <w:tc>
          <w:tcPr>
            <w:tcW w:w="4253" w:type="dxa"/>
            <w:tcBorders>
              <w:top w:val="nil"/>
              <w:left w:val="nil"/>
              <w:right w:val="single" w:sz="8" w:space="0" w:color="auto"/>
            </w:tcBorders>
            <w:shd w:val="clear" w:color="000000" w:fill="C0C0C0"/>
          </w:tcPr>
          <w:p w:rsidR="00DA2E85" w:rsidRDefault="00DA2E85" w:rsidP="00DA2E85">
            <w:pPr>
              <w:spacing w:after="0" w:line="240" w:lineRule="auto"/>
              <w:rPr>
                <w:rFonts w:ascii="Trebuchet MS" w:hAnsi="Trebuchet MS"/>
                <w:sz w:val="20"/>
                <w:szCs w:val="20"/>
                <w:lang w:val="ro-RO"/>
              </w:rPr>
            </w:pPr>
            <w:r>
              <w:rPr>
                <w:rFonts w:ascii="Trebuchet MS" w:hAnsi="Trebuchet MS"/>
                <w:sz w:val="20"/>
                <w:szCs w:val="20"/>
                <w:lang w:val="ro-RO"/>
              </w:rPr>
              <w:t xml:space="preserve">Toate benzile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si banda de </w:t>
            </w:r>
            <w:r w:rsidR="00B16D9F">
              <w:rPr>
                <w:rFonts w:ascii="Trebuchet MS" w:hAnsi="Trebuchet MS"/>
                <w:sz w:val="20"/>
                <w:szCs w:val="20"/>
                <w:lang w:val="ro-RO"/>
              </w:rPr>
              <w:t>decelerare</w:t>
            </w:r>
          </w:p>
        </w:tc>
        <w:tc>
          <w:tcPr>
            <w:tcW w:w="992" w:type="dxa"/>
            <w:vMerge/>
            <w:tcBorders>
              <w:top w:val="nil"/>
              <w:left w:val="single" w:sz="8" w:space="0" w:color="auto"/>
              <w:bottom w:val="single" w:sz="8" w:space="0" w:color="000000"/>
              <w:right w:val="single" w:sz="8" w:space="0" w:color="auto"/>
            </w:tcBorders>
            <w:vAlign w:val="center"/>
          </w:tcPr>
          <w:p w:rsidR="00DA2E85" w:rsidRPr="00476965" w:rsidRDefault="00DA2E85" w:rsidP="00AF01F7">
            <w:pPr>
              <w:spacing w:after="0" w:line="240" w:lineRule="auto"/>
              <w:rPr>
                <w:rFonts w:ascii="Trebuchet MS" w:hAnsi="Trebuchet MS"/>
                <w:b/>
                <w:sz w:val="20"/>
                <w:szCs w:val="20"/>
                <w:lang w:val="ro-RO"/>
              </w:rPr>
            </w:pPr>
          </w:p>
        </w:tc>
        <w:tc>
          <w:tcPr>
            <w:tcW w:w="1134" w:type="dxa"/>
            <w:tcBorders>
              <w:top w:val="nil"/>
              <w:left w:val="nil"/>
              <w:right w:val="single" w:sz="8" w:space="0" w:color="auto"/>
            </w:tcBorders>
            <w:vAlign w:val="center"/>
          </w:tcPr>
          <w:p w:rsidR="00DA2E85" w:rsidRPr="00394B1B" w:rsidRDefault="00DA2E85"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DA2E85" w:rsidRPr="00476965" w:rsidRDefault="00DA2E85" w:rsidP="00AF01F7">
            <w:pPr>
              <w:spacing w:after="0" w:line="240" w:lineRule="auto"/>
              <w:rPr>
                <w:rFonts w:ascii="Trebuchet MS" w:hAnsi="Trebuchet MS"/>
                <w:b/>
                <w:sz w:val="20"/>
                <w:szCs w:val="20"/>
                <w:lang w:val="ro-RO"/>
              </w:rPr>
            </w:pPr>
          </w:p>
        </w:tc>
        <w:tc>
          <w:tcPr>
            <w:tcW w:w="993" w:type="dxa"/>
            <w:tcBorders>
              <w:top w:val="nil"/>
              <w:left w:val="nil"/>
              <w:right w:val="single" w:sz="8" w:space="0" w:color="auto"/>
            </w:tcBorders>
            <w:vAlign w:val="center"/>
          </w:tcPr>
          <w:p w:rsidR="00DA2E85" w:rsidRPr="00394B1B" w:rsidRDefault="00DA2E85"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DA2E85" w:rsidRPr="00476965" w:rsidRDefault="00DA2E85" w:rsidP="00AF01F7">
            <w:pPr>
              <w:spacing w:after="0" w:line="240" w:lineRule="auto"/>
              <w:rPr>
                <w:rFonts w:ascii="Trebuchet MS" w:hAnsi="Trebuchet MS"/>
                <w:b/>
                <w:sz w:val="20"/>
                <w:szCs w:val="20"/>
                <w:lang w:val="ro-RO"/>
              </w:rPr>
            </w:pPr>
          </w:p>
        </w:tc>
        <w:tc>
          <w:tcPr>
            <w:tcW w:w="992" w:type="dxa"/>
            <w:tcBorders>
              <w:top w:val="nil"/>
              <w:left w:val="nil"/>
              <w:right w:val="single" w:sz="8" w:space="0" w:color="auto"/>
            </w:tcBorders>
            <w:vAlign w:val="center"/>
          </w:tcPr>
          <w:p w:rsidR="00DA2E85" w:rsidRPr="00394B1B" w:rsidRDefault="00DA2E85"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DA2E85" w:rsidRPr="00476965" w:rsidRDefault="00DA2E85" w:rsidP="00AF01F7">
            <w:pPr>
              <w:spacing w:after="0" w:line="240" w:lineRule="auto"/>
              <w:rPr>
                <w:rFonts w:ascii="Trebuchet MS" w:hAnsi="Trebuchet MS"/>
                <w:b/>
                <w:sz w:val="20"/>
                <w:szCs w:val="20"/>
                <w:lang w:val="ro-RO"/>
              </w:rPr>
            </w:pPr>
          </w:p>
        </w:tc>
        <w:tc>
          <w:tcPr>
            <w:tcW w:w="993" w:type="dxa"/>
            <w:tcBorders>
              <w:top w:val="nil"/>
              <w:left w:val="nil"/>
              <w:right w:val="single" w:sz="8" w:space="0" w:color="auto"/>
            </w:tcBorders>
            <w:vAlign w:val="center"/>
          </w:tcPr>
          <w:p w:rsidR="00DA2E85" w:rsidRPr="00394B1B" w:rsidRDefault="00DA2E85"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12" w:space="0" w:color="auto"/>
            </w:tcBorders>
            <w:vAlign w:val="center"/>
          </w:tcPr>
          <w:p w:rsidR="00DA2E85" w:rsidRPr="00476965" w:rsidRDefault="00DA2E85" w:rsidP="00AF01F7">
            <w:pPr>
              <w:spacing w:after="0" w:line="240" w:lineRule="auto"/>
              <w:rPr>
                <w:rFonts w:ascii="Trebuchet MS" w:hAnsi="Trebuchet MS"/>
                <w:b/>
                <w:sz w:val="20"/>
                <w:szCs w:val="20"/>
                <w:lang w:val="ro-RO"/>
              </w:rPr>
            </w:pPr>
          </w:p>
        </w:tc>
      </w:tr>
      <w:tr w:rsidR="00DA2E85" w:rsidRPr="00476965"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rsidR="00DA2E85" w:rsidRPr="00476965" w:rsidRDefault="00DA2E85" w:rsidP="00DA2E85">
            <w:pPr>
              <w:spacing w:after="0" w:line="240" w:lineRule="auto"/>
              <w:rPr>
                <w:rFonts w:ascii="Trebuchet MS" w:hAnsi="Trebuchet MS"/>
                <w:b/>
                <w:sz w:val="20"/>
                <w:szCs w:val="20"/>
                <w:lang w:val="ro-RO"/>
              </w:rPr>
            </w:pPr>
            <w:r w:rsidRPr="00394B1B">
              <w:rPr>
                <w:rFonts w:ascii="Trebuchet MS" w:hAnsi="Trebuchet MS"/>
                <w:b/>
                <w:sz w:val="20"/>
                <w:szCs w:val="20"/>
                <w:lang w:val="ro-RO"/>
              </w:rPr>
              <w:t xml:space="preserve">Scenarii de </w:t>
            </w:r>
            <w:r w:rsidRPr="003B0212">
              <w:rPr>
                <w:rFonts w:ascii="Trebuchet MS" w:hAnsi="Trebuchet MS"/>
                <w:b/>
                <w:sz w:val="20"/>
                <w:szCs w:val="20"/>
                <w:lang w:val="ro-RO"/>
              </w:rPr>
              <w:t xml:space="preserve">Închidere de parte a </w:t>
            </w:r>
            <w:r w:rsidR="00E30628">
              <w:rPr>
                <w:rFonts w:ascii="Trebuchet MS" w:hAnsi="Trebuchet MS"/>
                <w:b/>
                <w:sz w:val="20"/>
                <w:szCs w:val="20"/>
                <w:lang w:val="ro-RO"/>
              </w:rPr>
              <w:t>Lotului</w:t>
            </w:r>
            <w:r w:rsidRPr="00394B1B">
              <w:rPr>
                <w:rFonts w:ascii="Trebuchet MS" w:hAnsi="Trebuchet MS"/>
                <w:b/>
                <w:sz w:val="20"/>
                <w:szCs w:val="20"/>
                <w:lang w:val="ro-RO"/>
              </w:rPr>
              <w:t xml:space="preserve"> (RSC): </w:t>
            </w:r>
            <w:proofErr w:type="spellStart"/>
            <w:r w:rsidRPr="00394B1B">
              <w:rPr>
                <w:rFonts w:ascii="Trebuchet MS" w:hAnsi="Trebuchet MS"/>
                <w:b/>
                <w:sz w:val="20"/>
                <w:szCs w:val="20"/>
                <w:lang w:val="ro-RO"/>
              </w:rPr>
              <w:t>Consultaţi</w:t>
            </w:r>
            <w:proofErr w:type="spellEnd"/>
            <w:r w:rsidRPr="00394B1B">
              <w:rPr>
                <w:rFonts w:ascii="Trebuchet MS" w:hAnsi="Trebuchet MS"/>
                <w:b/>
                <w:sz w:val="20"/>
                <w:szCs w:val="20"/>
                <w:lang w:val="ro-RO"/>
              </w:rPr>
              <w:t xml:space="preserve"> Tabelul </w:t>
            </w:r>
            <w:r>
              <w:rPr>
                <w:rFonts w:ascii="Trebuchet MS" w:hAnsi="Trebuchet MS"/>
                <w:b/>
                <w:sz w:val="20"/>
                <w:szCs w:val="20"/>
                <w:lang w:val="ro-RO"/>
              </w:rPr>
              <w:t>4</w:t>
            </w:r>
            <w:r w:rsidRPr="00394B1B">
              <w:rPr>
                <w:rFonts w:ascii="Trebuchet MS" w:hAnsi="Trebuchet MS"/>
                <w:b/>
                <w:sz w:val="20"/>
                <w:szCs w:val="20"/>
                <w:lang w:val="ro-RO"/>
              </w:rPr>
              <w:t xml:space="preserve">.2 Factori de Gravitate pentru Factorii de Gravitate care trebuie </w:t>
            </w:r>
            <w:proofErr w:type="spellStart"/>
            <w:r w:rsidRPr="00394B1B">
              <w:rPr>
                <w:rFonts w:ascii="Trebuchet MS" w:hAnsi="Trebuchet MS"/>
                <w:b/>
                <w:sz w:val="20"/>
                <w:szCs w:val="20"/>
                <w:lang w:val="ro-RO"/>
              </w:rPr>
              <w:t>aplicaţi</w:t>
            </w:r>
            <w:proofErr w:type="spellEnd"/>
            <w:r w:rsidRPr="00394B1B">
              <w:rPr>
                <w:rFonts w:ascii="Trebuchet MS" w:hAnsi="Trebuchet MS"/>
                <w:b/>
                <w:sz w:val="20"/>
                <w:szCs w:val="20"/>
                <w:lang w:val="ro-RO"/>
              </w:rPr>
              <w:t xml:space="preserve">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rsidR="00DA2E85" w:rsidRPr="00476965" w:rsidRDefault="00DA2E85"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Puncte de Indisponibilitate pe</w:t>
            </w:r>
            <w:r>
              <w:rPr>
                <w:rFonts w:ascii="Trebuchet MS" w:hAnsi="Trebuchet MS"/>
                <w:b/>
                <w:sz w:val="20"/>
                <w:szCs w:val="20"/>
                <w:lang w:val="ro-RO"/>
              </w:rPr>
              <w:t xml:space="preserve"> ora (</w:t>
            </w:r>
            <w:proofErr w:type="spellStart"/>
            <w:r>
              <w:rPr>
                <w:rFonts w:ascii="Trebuchet MS" w:hAnsi="Trebuchet MS"/>
                <w:b/>
                <w:sz w:val="20"/>
                <w:szCs w:val="20"/>
                <w:lang w:val="ro-RO"/>
              </w:rPr>
              <w:t>pt</w:t>
            </w:r>
            <w:proofErr w:type="spellEnd"/>
            <w:r>
              <w:rPr>
                <w:rFonts w:ascii="Trebuchet MS" w:hAnsi="Trebuchet MS"/>
                <w:b/>
                <w:sz w:val="20"/>
                <w:szCs w:val="20"/>
                <w:lang w:val="ro-RO"/>
              </w:rPr>
              <w:t xml:space="preserve">) (pentru </w:t>
            </w:r>
            <w:proofErr w:type="spellStart"/>
            <w:r w:rsidR="00B31FDD">
              <w:rPr>
                <w:rFonts w:ascii="Trebuchet MS" w:hAnsi="Trebuchet MS"/>
                <w:b/>
                <w:sz w:val="20"/>
                <w:szCs w:val="20"/>
                <w:lang w:val="ro-RO"/>
              </w:rPr>
              <w:t>D</w:t>
            </w:r>
            <w:r>
              <w:rPr>
                <w:rFonts w:ascii="Trebuchet MS" w:hAnsi="Trebuchet MS"/>
                <w:b/>
                <w:sz w:val="20"/>
                <w:szCs w:val="20"/>
                <w:lang w:val="ro-RO"/>
              </w:rPr>
              <w:t>otarile</w:t>
            </w:r>
            <w:proofErr w:type="spellEnd"/>
            <w:r>
              <w:rPr>
                <w:rFonts w:ascii="Trebuchet MS" w:hAnsi="Trebuchet MS"/>
                <w:b/>
                <w:sz w:val="20"/>
                <w:szCs w:val="20"/>
                <w:lang w:val="ro-RO"/>
              </w:rPr>
              <w:t xml:space="preserve"> </w:t>
            </w:r>
            <w:r w:rsidR="00B31FDD">
              <w:rPr>
                <w:rFonts w:ascii="Trebuchet MS" w:hAnsi="Trebuchet MS"/>
                <w:b/>
                <w:sz w:val="20"/>
                <w:szCs w:val="20"/>
                <w:lang w:val="ro-RO"/>
              </w:rPr>
              <w:t xml:space="preserve">minime obligatorii </w:t>
            </w:r>
            <w:r>
              <w:rPr>
                <w:rFonts w:ascii="Trebuchet MS" w:hAnsi="Trebuchet MS"/>
                <w:b/>
                <w:sz w:val="20"/>
                <w:szCs w:val="20"/>
                <w:lang w:val="ro-RO"/>
              </w:rPr>
              <w:t>indisponibile)</w:t>
            </w:r>
          </w:p>
        </w:tc>
      </w:tr>
      <w:tr w:rsidR="00DA2E85" w:rsidRPr="00476965" w:rsidTr="00AF01F7">
        <w:trPr>
          <w:cantSplit/>
          <w:trHeight w:val="375"/>
        </w:trPr>
        <w:tc>
          <w:tcPr>
            <w:tcW w:w="5827" w:type="dxa"/>
            <w:gridSpan w:val="3"/>
            <w:vMerge/>
            <w:tcBorders>
              <w:top w:val="nil"/>
              <w:left w:val="single" w:sz="12" w:space="0" w:color="auto"/>
              <w:bottom w:val="nil"/>
              <w:right w:val="single" w:sz="8" w:space="0" w:color="000000"/>
            </w:tcBorders>
            <w:vAlign w:val="center"/>
          </w:tcPr>
          <w:p w:rsidR="00DA2E85" w:rsidRPr="00476965" w:rsidRDefault="00DA2E85" w:rsidP="00DA2E85">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rsidR="00DA2E85" w:rsidRPr="00476965" w:rsidRDefault="00DA2E85" w:rsidP="00DA2E85">
            <w:pPr>
              <w:spacing w:after="0" w:line="240" w:lineRule="auto"/>
              <w:rPr>
                <w:rFonts w:ascii="Trebuchet MS" w:hAnsi="Trebuchet MS"/>
                <w:b/>
                <w:sz w:val="20"/>
                <w:szCs w:val="20"/>
                <w:lang w:val="ro-RO"/>
              </w:rPr>
            </w:pPr>
          </w:p>
        </w:tc>
      </w:tr>
      <w:tr w:rsidR="00DA2E85" w:rsidRPr="00476965"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rsidR="00DA2E85" w:rsidRPr="00476965" w:rsidRDefault="00DA2E85" w:rsidP="00DA2E85">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rsidR="00DA2E85" w:rsidRPr="00476965" w:rsidRDefault="00DA2E85"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rsidR="00DA2E85" w:rsidRPr="00476965" w:rsidRDefault="00DA2E85"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Vineri, Sâmbătă, Duminică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sărbători legale</w:t>
            </w:r>
          </w:p>
        </w:tc>
        <w:tc>
          <w:tcPr>
            <w:tcW w:w="1984" w:type="dxa"/>
            <w:gridSpan w:val="2"/>
            <w:tcBorders>
              <w:top w:val="single" w:sz="8" w:space="0" w:color="auto"/>
              <w:left w:val="nil"/>
              <w:bottom w:val="single" w:sz="4" w:space="0" w:color="auto"/>
              <w:right w:val="single" w:sz="8" w:space="0" w:color="000000"/>
            </w:tcBorders>
          </w:tcPr>
          <w:p w:rsidR="00DA2E85" w:rsidRPr="00476965" w:rsidRDefault="00DA2E85"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rsidR="00DA2E85" w:rsidRPr="00476965" w:rsidRDefault="00DA2E85"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Vineri, Sâmbătă, Duminică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sărbători legale</w:t>
            </w:r>
          </w:p>
        </w:tc>
      </w:tr>
      <w:tr w:rsidR="0060212E" w:rsidRPr="00476965" w:rsidTr="00AF01F7">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rsidR="0060212E" w:rsidRPr="00476965" w:rsidRDefault="0060212E" w:rsidP="00DA2E85">
            <w:pPr>
              <w:spacing w:after="0" w:line="240" w:lineRule="auto"/>
              <w:ind w:left="113" w:right="113"/>
              <w:jc w:val="center"/>
              <w:rPr>
                <w:rFonts w:ascii="Trebuchet MS" w:hAnsi="Trebuchet MS"/>
                <w:b/>
                <w:sz w:val="20"/>
                <w:szCs w:val="20"/>
                <w:lang w:val="ro-RO"/>
              </w:rPr>
            </w:pPr>
            <w:r w:rsidRPr="00394B1B">
              <w:rPr>
                <w:rFonts w:ascii="Trebuchet MS" w:hAnsi="Trebuchet MS"/>
                <w:b/>
                <w:sz w:val="20"/>
                <w:szCs w:val="20"/>
                <w:lang w:val="ro-RO"/>
              </w:rPr>
              <w:t xml:space="preserve">Nr. </w:t>
            </w:r>
            <w:proofErr w:type="spellStart"/>
            <w:r w:rsidRPr="00394B1B">
              <w:rPr>
                <w:rFonts w:ascii="Trebuchet MS" w:hAnsi="Trebuchet MS"/>
                <w:b/>
                <w:sz w:val="20"/>
                <w:szCs w:val="20"/>
                <w:lang w:val="ro-RO"/>
              </w:rPr>
              <w:t>cr</w:t>
            </w:r>
            <w:proofErr w:type="spellEnd"/>
            <w:r w:rsidRPr="00394B1B">
              <w:rPr>
                <w:rFonts w:ascii="Trebuchet MS" w:hAnsi="Trebuchet MS"/>
                <w:b/>
                <w:sz w:val="20"/>
                <w:szCs w:val="20"/>
                <w:lang w:val="ro-RO"/>
              </w:rPr>
              <w:t>. Scenariului de Închidere RSC</w:t>
            </w:r>
          </w:p>
        </w:tc>
        <w:tc>
          <w:tcPr>
            <w:tcW w:w="4253" w:type="dxa"/>
            <w:vMerge w:val="restart"/>
            <w:tcBorders>
              <w:top w:val="single" w:sz="12" w:space="0" w:color="auto"/>
              <w:left w:val="single" w:sz="12" w:space="0" w:color="auto"/>
              <w:right w:val="single" w:sz="8" w:space="0" w:color="000000"/>
            </w:tcBorders>
            <w:vAlign w:val="center"/>
          </w:tcPr>
          <w:p w:rsidR="0060212E" w:rsidRPr="00476965" w:rsidRDefault="0060212E" w:rsidP="0060212E">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Disponibilitatea </w:t>
            </w:r>
            <w:proofErr w:type="spellStart"/>
            <w:r>
              <w:rPr>
                <w:rFonts w:ascii="Trebuchet MS" w:hAnsi="Trebuchet MS"/>
                <w:b/>
                <w:sz w:val="20"/>
                <w:szCs w:val="20"/>
                <w:lang w:val="ro-RO"/>
              </w:rPr>
              <w:t>Dotarilor</w:t>
            </w:r>
            <w:proofErr w:type="spellEnd"/>
            <w:r>
              <w:rPr>
                <w:rFonts w:ascii="Trebuchet MS" w:hAnsi="Trebuchet MS"/>
                <w:b/>
                <w:sz w:val="20"/>
                <w:szCs w:val="20"/>
                <w:lang w:val="ro-RO"/>
              </w:rPr>
              <w:t xml:space="preserve"> minime obligatorii</w:t>
            </w:r>
          </w:p>
        </w:tc>
        <w:tc>
          <w:tcPr>
            <w:tcW w:w="992" w:type="dxa"/>
            <w:vMerge w:val="restart"/>
            <w:tcBorders>
              <w:top w:val="single" w:sz="12" w:space="0" w:color="auto"/>
              <w:left w:val="single" w:sz="12" w:space="0" w:color="auto"/>
              <w:bottom w:val="nil"/>
              <w:right w:val="single" w:sz="8" w:space="0" w:color="000000"/>
            </w:tcBorders>
            <w:vAlign w:val="center"/>
          </w:tcPr>
          <w:p w:rsidR="0060212E" w:rsidRPr="00476965" w:rsidRDefault="0060212E" w:rsidP="00DA2E85">
            <w:pPr>
              <w:spacing w:after="0" w:line="240" w:lineRule="auto"/>
              <w:jc w:val="center"/>
              <w:rPr>
                <w:rFonts w:ascii="Trebuchet MS" w:hAnsi="Trebuchet MS"/>
                <w:b/>
                <w:sz w:val="20"/>
                <w:szCs w:val="20"/>
                <w:lang w:val="ro-RO"/>
              </w:rPr>
            </w:pPr>
            <w:proofErr w:type="spellStart"/>
            <w:r w:rsidRPr="00394B1B">
              <w:rPr>
                <w:rFonts w:ascii="Trebuchet MS" w:hAnsi="Trebuchet MS"/>
                <w:b/>
                <w:sz w:val="20"/>
                <w:szCs w:val="20"/>
                <w:lang w:val="ro-RO"/>
              </w:rPr>
              <w:t>Locaţie</w:t>
            </w:r>
            <w:proofErr w:type="spellEnd"/>
          </w:p>
        </w:tc>
        <w:tc>
          <w:tcPr>
            <w:tcW w:w="2126" w:type="dxa"/>
            <w:gridSpan w:val="2"/>
            <w:tcBorders>
              <w:top w:val="single" w:sz="4" w:space="0" w:color="auto"/>
              <w:left w:val="nil"/>
              <w:bottom w:val="single" w:sz="4" w:space="0" w:color="auto"/>
              <w:right w:val="single" w:sz="8" w:space="0" w:color="000000"/>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1 Decembrie –  </w:t>
            </w:r>
            <w:proofErr w:type="spellStart"/>
            <w:r w:rsidRPr="00394B1B">
              <w:rPr>
                <w:rFonts w:ascii="Trebuchet MS" w:hAnsi="Trebuchet MS"/>
                <w:b/>
                <w:sz w:val="20"/>
                <w:szCs w:val="20"/>
                <w:lang w:val="ro-RO"/>
              </w:rPr>
              <w:t>sfârşitul</w:t>
            </w:r>
            <w:proofErr w:type="spellEnd"/>
            <w:r w:rsidRPr="00394B1B">
              <w:rPr>
                <w:rFonts w:ascii="Trebuchet MS" w:hAnsi="Trebuchet MS"/>
                <w:b/>
                <w:sz w:val="20"/>
                <w:szCs w:val="20"/>
                <w:lang w:val="ro-RO"/>
              </w:rPr>
              <w:t xml:space="preserve"> lunii </w:t>
            </w:r>
            <w:r>
              <w:rPr>
                <w:rFonts w:ascii="Trebuchet MS" w:hAnsi="Trebuchet MS"/>
                <w:b/>
                <w:sz w:val="20"/>
                <w:szCs w:val="20"/>
                <w:lang w:val="ro-RO"/>
              </w:rPr>
              <w:t>ianua</w:t>
            </w:r>
            <w:r w:rsidRPr="00394B1B">
              <w:rPr>
                <w:rFonts w:ascii="Trebuchet MS" w:hAnsi="Trebuchet MS"/>
                <w:b/>
                <w:sz w:val="20"/>
                <w:szCs w:val="20"/>
                <w:lang w:val="ro-RO"/>
              </w:rPr>
              <w:t xml:space="preserve">rie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1 Iunie –31 August</w:t>
            </w:r>
          </w:p>
        </w:tc>
        <w:tc>
          <w:tcPr>
            <w:tcW w:w="1985" w:type="dxa"/>
            <w:gridSpan w:val="2"/>
            <w:tcBorders>
              <w:top w:val="single" w:sz="4" w:space="0" w:color="auto"/>
              <w:left w:val="nil"/>
              <w:bottom w:val="single" w:sz="4" w:space="0" w:color="auto"/>
              <w:right w:val="single" w:sz="8" w:space="0" w:color="000000"/>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1 Decembrie –  </w:t>
            </w:r>
            <w:proofErr w:type="spellStart"/>
            <w:r w:rsidRPr="00394B1B">
              <w:rPr>
                <w:rFonts w:ascii="Trebuchet MS" w:hAnsi="Trebuchet MS"/>
                <w:b/>
                <w:sz w:val="20"/>
                <w:szCs w:val="20"/>
                <w:lang w:val="ro-RO"/>
              </w:rPr>
              <w:t>sfârşitul</w:t>
            </w:r>
            <w:proofErr w:type="spellEnd"/>
            <w:r w:rsidRPr="00394B1B">
              <w:rPr>
                <w:rFonts w:ascii="Trebuchet MS" w:hAnsi="Trebuchet MS"/>
                <w:b/>
                <w:sz w:val="20"/>
                <w:szCs w:val="20"/>
                <w:lang w:val="ro-RO"/>
              </w:rPr>
              <w:t xml:space="preserve"> lunii </w:t>
            </w:r>
            <w:r>
              <w:rPr>
                <w:rFonts w:ascii="Trebuchet MS" w:hAnsi="Trebuchet MS"/>
                <w:b/>
                <w:sz w:val="20"/>
                <w:szCs w:val="20"/>
                <w:lang w:val="ro-RO"/>
              </w:rPr>
              <w:t>Ianua</w:t>
            </w:r>
            <w:r w:rsidRPr="00394B1B">
              <w:rPr>
                <w:rFonts w:ascii="Trebuchet MS" w:hAnsi="Trebuchet MS"/>
                <w:b/>
                <w:sz w:val="20"/>
                <w:szCs w:val="20"/>
                <w:lang w:val="ro-RO"/>
              </w:rPr>
              <w:t xml:space="preserve">rie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1 Iunie –31 August</w:t>
            </w:r>
          </w:p>
        </w:tc>
        <w:tc>
          <w:tcPr>
            <w:tcW w:w="1984" w:type="dxa"/>
            <w:gridSpan w:val="2"/>
            <w:tcBorders>
              <w:top w:val="single" w:sz="4" w:space="0" w:color="auto"/>
              <w:left w:val="nil"/>
              <w:bottom w:val="single" w:sz="4" w:space="0" w:color="auto"/>
              <w:right w:val="single" w:sz="8" w:space="0" w:color="000000"/>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Alte luni</w:t>
            </w:r>
          </w:p>
        </w:tc>
      </w:tr>
      <w:tr w:rsidR="0060212E" w:rsidRPr="00476965" w:rsidTr="00AF01F7">
        <w:trPr>
          <w:cantSplit/>
          <w:trHeight w:val="525"/>
        </w:trPr>
        <w:tc>
          <w:tcPr>
            <w:tcW w:w="582" w:type="dxa"/>
            <w:vMerge/>
            <w:tcBorders>
              <w:top w:val="nil"/>
              <w:left w:val="single" w:sz="12" w:space="0" w:color="auto"/>
              <w:bottom w:val="nil"/>
              <w:right w:val="single" w:sz="8" w:space="0" w:color="000000"/>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4253" w:type="dxa"/>
            <w:vMerge/>
            <w:tcBorders>
              <w:left w:val="single" w:sz="12" w:space="0" w:color="auto"/>
              <w:right w:val="single" w:sz="8" w:space="0" w:color="000000"/>
            </w:tcBorders>
            <w:vAlign w:val="center"/>
          </w:tcPr>
          <w:p w:rsidR="0060212E" w:rsidRPr="00476965" w:rsidRDefault="0060212E" w:rsidP="00DA2E85">
            <w:pPr>
              <w:spacing w:after="0" w:line="240" w:lineRule="auto"/>
              <w:jc w:val="center"/>
              <w:rPr>
                <w:rFonts w:ascii="Trebuchet MS" w:hAnsi="Trebuchet MS"/>
                <w:b/>
                <w:sz w:val="20"/>
                <w:szCs w:val="20"/>
                <w:lang w:val="ro-RO"/>
              </w:rPr>
            </w:pPr>
          </w:p>
        </w:tc>
        <w:tc>
          <w:tcPr>
            <w:tcW w:w="992" w:type="dxa"/>
            <w:vMerge/>
            <w:tcBorders>
              <w:top w:val="nil"/>
              <w:left w:val="single" w:sz="12" w:space="0" w:color="auto"/>
              <w:bottom w:val="nil"/>
              <w:right w:val="single" w:sz="4" w:space="0" w:color="auto"/>
            </w:tcBorders>
            <w:vAlign w:val="center"/>
          </w:tcPr>
          <w:p w:rsidR="0060212E" w:rsidRPr="00476965" w:rsidRDefault="0060212E" w:rsidP="00DA2E85">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r>
      <w:tr w:rsidR="0060212E" w:rsidRPr="00476965" w:rsidTr="00AF01F7">
        <w:trPr>
          <w:cantSplit/>
          <w:trHeight w:val="136"/>
        </w:trPr>
        <w:tc>
          <w:tcPr>
            <w:tcW w:w="582" w:type="dxa"/>
            <w:vMerge/>
            <w:tcBorders>
              <w:top w:val="nil"/>
              <w:left w:val="single" w:sz="12" w:space="0" w:color="auto"/>
              <w:bottom w:val="nil"/>
              <w:right w:val="single" w:sz="8" w:space="0" w:color="000000"/>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4253" w:type="dxa"/>
            <w:vMerge/>
            <w:tcBorders>
              <w:left w:val="single" w:sz="12" w:space="0" w:color="auto"/>
              <w:bottom w:val="nil"/>
              <w:right w:val="single" w:sz="8" w:space="0" w:color="000000"/>
            </w:tcBorders>
            <w:vAlign w:val="center"/>
          </w:tcPr>
          <w:p w:rsidR="0060212E" w:rsidRPr="00476965" w:rsidRDefault="0060212E" w:rsidP="00DA2E85">
            <w:pPr>
              <w:spacing w:after="0" w:line="240" w:lineRule="auto"/>
              <w:jc w:val="center"/>
              <w:rPr>
                <w:rFonts w:ascii="Trebuchet MS" w:hAnsi="Trebuchet MS"/>
                <w:b/>
                <w:sz w:val="20"/>
                <w:szCs w:val="20"/>
                <w:lang w:val="ro-RO"/>
              </w:rPr>
            </w:pPr>
          </w:p>
        </w:tc>
        <w:tc>
          <w:tcPr>
            <w:tcW w:w="992" w:type="dxa"/>
            <w:vMerge/>
            <w:tcBorders>
              <w:top w:val="nil"/>
              <w:left w:val="single" w:sz="12" w:space="0" w:color="auto"/>
              <w:bottom w:val="nil"/>
              <w:right w:val="single" w:sz="4" w:space="0" w:color="auto"/>
            </w:tcBorders>
            <w:vAlign w:val="center"/>
          </w:tcPr>
          <w:p w:rsidR="0060212E" w:rsidRPr="00476965" w:rsidRDefault="0060212E" w:rsidP="00DA2E85">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r>
      <w:tr w:rsidR="0060212E" w:rsidRPr="00476965" w:rsidTr="00AF01F7">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rsidR="0060212E" w:rsidRPr="00476965" w:rsidRDefault="0060212E" w:rsidP="00DA2E85">
            <w:pPr>
              <w:spacing w:after="0" w:line="240" w:lineRule="auto"/>
              <w:jc w:val="center"/>
              <w:rPr>
                <w:rFonts w:ascii="Trebuchet MS" w:hAnsi="Trebuchet MS"/>
                <w:sz w:val="20"/>
                <w:szCs w:val="20"/>
                <w:lang w:val="ro-RO"/>
              </w:rPr>
            </w:pPr>
            <w:r w:rsidRPr="00394B1B">
              <w:rPr>
                <w:rFonts w:ascii="Trebuchet MS" w:hAnsi="Trebuchet MS"/>
                <w:sz w:val="20"/>
                <w:szCs w:val="20"/>
                <w:lang w:val="ro-RO"/>
              </w:rPr>
              <w:t>1</w:t>
            </w:r>
          </w:p>
        </w:tc>
        <w:tc>
          <w:tcPr>
            <w:tcW w:w="4253" w:type="dxa"/>
            <w:tcBorders>
              <w:top w:val="nil"/>
              <w:left w:val="nil"/>
              <w:bottom w:val="single" w:sz="8" w:space="0" w:color="auto"/>
              <w:right w:val="single" w:sz="8" w:space="0" w:color="auto"/>
            </w:tcBorders>
            <w:shd w:val="clear" w:color="000000" w:fill="C0C0C0"/>
          </w:tcPr>
          <w:p w:rsidR="0060212E" w:rsidRPr="00476965" w:rsidRDefault="0060212E" w:rsidP="00DA2E85">
            <w:pPr>
              <w:spacing w:after="0" w:line="240" w:lineRule="auto"/>
              <w:rPr>
                <w:rFonts w:ascii="Trebuchet MS" w:hAnsi="Trebuchet MS"/>
                <w:sz w:val="20"/>
                <w:szCs w:val="20"/>
                <w:lang w:val="ro-RO"/>
              </w:rPr>
            </w:pPr>
            <w:r w:rsidRPr="00394B1B">
              <w:rPr>
                <w:rFonts w:ascii="Trebuchet MS" w:hAnsi="Trebuchet MS"/>
                <w:sz w:val="20"/>
                <w:szCs w:val="20"/>
                <w:lang w:val="ro-RO"/>
              </w:rPr>
              <w:t>Niciuna</w:t>
            </w:r>
          </w:p>
        </w:tc>
        <w:tc>
          <w:tcPr>
            <w:tcW w:w="992" w:type="dxa"/>
            <w:vMerge w:val="restart"/>
            <w:tcBorders>
              <w:top w:val="nil"/>
              <w:left w:val="single" w:sz="8" w:space="0" w:color="auto"/>
              <w:bottom w:val="single" w:sz="8" w:space="0" w:color="000000"/>
              <w:right w:val="single" w:sz="8" w:space="0" w:color="auto"/>
            </w:tcBorders>
            <w:shd w:val="clear" w:color="000000" w:fill="C0C0C0"/>
            <w:vAlign w:val="center"/>
          </w:tcPr>
          <w:p w:rsidR="0060212E" w:rsidRPr="00476965" w:rsidRDefault="0060212E" w:rsidP="00DA2E85">
            <w:pPr>
              <w:spacing w:after="0" w:line="240" w:lineRule="auto"/>
              <w:jc w:val="center"/>
              <w:rPr>
                <w:rFonts w:ascii="Trebuchet MS" w:hAnsi="Trebuchet MS"/>
                <w:b/>
                <w:sz w:val="20"/>
                <w:szCs w:val="20"/>
                <w:lang w:val="ro-RO"/>
              </w:rPr>
            </w:pPr>
            <w:proofErr w:type="spellStart"/>
            <w:r>
              <w:rPr>
                <w:rFonts w:ascii="Trebuchet MS" w:hAnsi="Trebuchet MS"/>
                <w:b/>
                <w:sz w:val="20"/>
                <w:szCs w:val="20"/>
                <w:lang w:val="ro-RO"/>
              </w:rPr>
              <w:t>Spatiu</w:t>
            </w:r>
            <w:proofErr w:type="spellEnd"/>
            <w:r>
              <w:rPr>
                <w:rFonts w:ascii="Trebuchet MS" w:hAnsi="Trebuchet MS"/>
                <w:b/>
                <w:sz w:val="20"/>
                <w:szCs w:val="20"/>
                <w:lang w:val="ro-RO"/>
              </w:rPr>
              <w:t xml:space="preserve"> de Servicii pe un sens aferent Lotului</w:t>
            </w:r>
          </w:p>
        </w:tc>
        <w:tc>
          <w:tcPr>
            <w:tcW w:w="1134"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8.0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2.7</w:t>
            </w:r>
          </w:p>
          <w:p w:rsidR="0060212E" w:rsidRPr="00476965" w:rsidRDefault="0060212E" w:rsidP="00DA2E85">
            <w:pPr>
              <w:spacing w:after="0" w:line="240" w:lineRule="auto"/>
              <w:jc w:val="center"/>
              <w:rPr>
                <w:rFonts w:ascii="Trebuchet MS" w:hAnsi="Trebuchet MS"/>
                <w:b/>
                <w:sz w:val="20"/>
                <w:szCs w:val="20"/>
                <w:lang w:val="ro-RO"/>
              </w:rPr>
            </w:pPr>
          </w:p>
        </w:tc>
        <w:tc>
          <w:tcPr>
            <w:tcW w:w="993"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16.0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5.3</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4.0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1.3</w:t>
            </w:r>
          </w:p>
          <w:p w:rsidR="0060212E" w:rsidRPr="00476965" w:rsidRDefault="0060212E" w:rsidP="00DA2E85">
            <w:pPr>
              <w:spacing w:after="0" w:line="240" w:lineRule="auto"/>
              <w:jc w:val="center"/>
              <w:rPr>
                <w:rFonts w:ascii="Trebuchet MS" w:hAnsi="Trebuchet MS"/>
                <w:b/>
                <w:sz w:val="20"/>
                <w:szCs w:val="20"/>
                <w:lang w:val="ro-RO"/>
              </w:rPr>
            </w:pPr>
          </w:p>
        </w:tc>
        <w:tc>
          <w:tcPr>
            <w:tcW w:w="993"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60212E" w:rsidRPr="00476965" w:rsidRDefault="0060212E" w:rsidP="00DA2E85">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8.0</w:t>
            </w:r>
          </w:p>
        </w:tc>
        <w:tc>
          <w:tcPr>
            <w:tcW w:w="992" w:type="dxa"/>
            <w:vMerge w:val="restart"/>
            <w:tcBorders>
              <w:top w:val="single" w:sz="4" w:space="0" w:color="auto"/>
              <w:left w:val="single" w:sz="8" w:space="0" w:color="auto"/>
              <w:bottom w:val="single" w:sz="8" w:space="0" w:color="000000"/>
              <w:right w:val="single" w:sz="12" w:space="0" w:color="auto"/>
            </w:tcBorders>
            <w:shd w:val="clear" w:color="000000" w:fill="C0C0C0"/>
            <w:vAlign w:val="center"/>
          </w:tcPr>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p>
          <w:p w:rsidR="0060212E" w:rsidRPr="00476965" w:rsidRDefault="0060212E" w:rsidP="00DA2E85">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2.7</w:t>
            </w:r>
          </w:p>
          <w:p w:rsidR="0060212E" w:rsidRPr="00476965" w:rsidRDefault="0060212E" w:rsidP="00DA2E85">
            <w:pPr>
              <w:spacing w:after="0" w:line="240" w:lineRule="auto"/>
              <w:jc w:val="center"/>
              <w:rPr>
                <w:rFonts w:ascii="Trebuchet MS" w:hAnsi="Trebuchet MS"/>
                <w:b/>
                <w:sz w:val="20"/>
                <w:szCs w:val="20"/>
                <w:lang w:val="ro-RO"/>
              </w:rPr>
            </w:pPr>
          </w:p>
        </w:tc>
      </w:tr>
      <w:tr w:rsidR="0060212E"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60212E" w:rsidRPr="00476965" w:rsidRDefault="0060212E" w:rsidP="00DA2E85">
            <w:pPr>
              <w:spacing w:after="0" w:line="240" w:lineRule="auto"/>
              <w:jc w:val="center"/>
              <w:rPr>
                <w:rFonts w:ascii="Trebuchet MS" w:hAnsi="Trebuchet MS"/>
                <w:sz w:val="20"/>
                <w:szCs w:val="20"/>
                <w:lang w:val="ro-RO"/>
              </w:rPr>
            </w:pPr>
            <w:r w:rsidRPr="00394B1B">
              <w:rPr>
                <w:rFonts w:ascii="Trebuchet MS" w:hAnsi="Trebuchet MS"/>
                <w:sz w:val="20"/>
                <w:szCs w:val="20"/>
                <w:lang w:val="ro-RO"/>
              </w:rPr>
              <w:t>2</w:t>
            </w:r>
          </w:p>
        </w:tc>
        <w:tc>
          <w:tcPr>
            <w:tcW w:w="4253" w:type="dxa"/>
            <w:tcBorders>
              <w:top w:val="nil"/>
              <w:left w:val="nil"/>
              <w:bottom w:val="single" w:sz="8" w:space="0" w:color="auto"/>
              <w:right w:val="single" w:sz="8" w:space="0" w:color="auto"/>
            </w:tcBorders>
            <w:shd w:val="clear" w:color="000000" w:fill="C0C0C0"/>
          </w:tcPr>
          <w:p w:rsidR="0060212E" w:rsidRPr="00476965" w:rsidRDefault="0060212E" w:rsidP="00DA2E85">
            <w:pPr>
              <w:spacing w:after="0" w:line="240" w:lineRule="auto"/>
              <w:rPr>
                <w:rFonts w:ascii="Trebuchet MS" w:hAnsi="Trebuchet MS"/>
                <w:sz w:val="20"/>
                <w:szCs w:val="20"/>
                <w:lang w:val="ro-RO"/>
              </w:rPr>
            </w:pPr>
            <w:r>
              <w:rPr>
                <w:rFonts w:ascii="Trebuchet MS" w:hAnsi="Trebuchet MS"/>
                <w:sz w:val="20"/>
                <w:szCs w:val="20"/>
                <w:lang w:val="ro-RO"/>
              </w:rPr>
              <w:t xml:space="preserve">Parcare </w:t>
            </w: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r>
      <w:tr w:rsidR="0060212E"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60212E" w:rsidRPr="00394B1B"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3</w:t>
            </w:r>
          </w:p>
        </w:tc>
        <w:tc>
          <w:tcPr>
            <w:tcW w:w="4253" w:type="dxa"/>
            <w:tcBorders>
              <w:top w:val="nil"/>
              <w:left w:val="nil"/>
              <w:bottom w:val="single" w:sz="8" w:space="0" w:color="auto"/>
              <w:right w:val="single" w:sz="8" w:space="0" w:color="auto"/>
            </w:tcBorders>
            <w:shd w:val="clear" w:color="000000" w:fill="C0C0C0"/>
          </w:tcPr>
          <w:p w:rsidR="0060212E" w:rsidRDefault="0060212E" w:rsidP="00DA2E85">
            <w:pPr>
              <w:spacing w:after="0" w:line="240" w:lineRule="auto"/>
              <w:rPr>
                <w:rFonts w:ascii="Trebuchet MS" w:hAnsi="Trebuchet MS"/>
                <w:sz w:val="20"/>
                <w:szCs w:val="20"/>
                <w:lang w:val="ro-RO"/>
              </w:rPr>
            </w:pPr>
            <w:r>
              <w:rPr>
                <w:rFonts w:ascii="Trebuchet MS" w:hAnsi="Trebuchet MS"/>
                <w:sz w:val="20"/>
                <w:szCs w:val="20"/>
                <w:lang w:val="ro-RO"/>
              </w:rPr>
              <w:t>Toalete publice</w:t>
            </w: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r>
      <w:tr w:rsidR="0060212E"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60212E" w:rsidRPr="0047696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4253" w:type="dxa"/>
            <w:tcBorders>
              <w:top w:val="nil"/>
              <w:left w:val="nil"/>
              <w:bottom w:val="single" w:sz="8" w:space="0" w:color="auto"/>
              <w:right w:val="single" w:sz="8" w:space="0" w:color="auto"/>
            </w:tcBorders>
            <w:shd w:val="clear" w:color="000000" w:fill="C0C0C0"/>
          </w:tcPr>
          <w:p w:rsidR="0060212E" w:rsidRPr="00476965" w:rsidRDefault="0060212E" w:rsidP="00DA2E85">
            <w:pPr>
              <w:spacing w:after="0" w:line="240" w:lineRule="auto"/>
              <w:rPr>
                <w:rFonts w:ascii="Trebuchet MS" w:hAnsi="Trebuchet MS"/>
                <w:sz w:val="20"/>
                <w:szCs w:val="20"/>
                <w:lang w:val="ro-RO"/>
              </w:rPr>
            </w:pP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r>
      <w:tr w:rsidR="0060212E"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60212E" w:rsidRPr="0047696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4253" w:type="dxa"/>
            <w:tcBorders>
              <w:top w:val="nil"/>
              <w:left w:val="nil"/>
              <w:bottom w:val="single" w:sz="8" w:space="0" w:color="auto"/>
              <w:right w:val="single" w:sz="8" w:space="0" w:color="auto"/>
            </w:tcBorders>
            <w:shd w:val="clear" w:color="000000" w:fill="C0C0C0"/>
          </w:tcPr>
          <w:p w:rsidR="0060212E" w:rsidRPr="00476965" w:rsidRDefault="0060212E" w:rsidP="00DA2E85">
            <w:pPr>
              <w:spacing w:after="0" w:line="240" w:lineRule="auto"/>
              <w:rPr>
                <w:rFonts w:ascii="Trebuchet MS" w:hAnsi="Trebuchet MS"/>
                <w:sz w:val="20"/>
                <w:szCs w:val="20"/>
                <w:lang w:val="ro-RO"/>
              </w:rPr>
            </w:pP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w:t>
            </w: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r>
      <w:tr w:rsidR="0060212E"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60212E" w:rsidRPr="00394B1B"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6</w:t>
            </w:r>
          </w:p>
        </w:tc>
        <w:tc>
          <w:tcPr>
            <w:tcW w:w="4253" w:type="dxa"/>
            <w:tcBorders>
              <w:top w:val="nil"/>
              <w:left w:val="nil"/>
              <w:bottom w:val="single" w:sz="8" w:space="0" w:color="auto"/>
              <w:right w:val="single" w:sz="8" w:space="0" w:color="auto"/>
            </w:tcBorders>
            <w:shd w:val="clear" w:color="000000" w:fill="C0C0C0"/>
          </w:tcPr>
          <w:p w:rsidR="0060212E" w:rsidRDefault="0060212E" w:rsidP="00DA2E85">
            <w:pPr>
              <w:spacing w:after="0" w:line="240" w:lineRule="auto"/>
              <w:rPr>
                <w:rFonts w:ascii="Trebuchet MS" w:hAnsi="Trebuchet MS"/>
                <w:sz w:val="20"/>
                <w:szCs w:val="20"/>
                <w:lang w:val="ro-RO"/>
              </w:rPr>
            </w:pPr>
            <w:r>
              <w:rPr>
                <w:rFonts w:ascii="Trebuchet MS" w:hAnsi="Trebuchet MS"/>
                <w:sz w:val="20"/>
                <w:szCs w:val="20"/>
                <w:lang w:val="ro-RO"/>
              </w:rPr>
              <w:t>Snack bar</w:t>
            </w: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r>
      <w:tr w:rsidR="0060212E"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60212E" w:rsidRPr="00394B1B"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4253" w:type="dxa"/>
            <w:tcBorders>
              <w:top w:val="nil"/>
              <w:left w:val="nil"/>
              <w:bottom w:val="single" w:sz="8" w:space="0" w:color="auto"/>
              <w:right w:val="single" w:sz="8" w:space="0" w:color="auto"/>
            </w:tcBorders>
            <w:shd w:val="clear" w:color="000000" w:fill="C0C0C0"/>
          </w:tcPr>
          <w:p w:rsidR="0060212E" w:rsidRDefault="0060212E" w:rsidP="00DA2E85">
            <w:pPr>
              <w:spacing w:after="0" w:line="240" w:lineRule="auto"/>
              <w:rPr>
                <w:rFonts w:ascii="Trebuchet MS" w:hAnsi="Trebuchet MS"/>
                <w:sz w:val="20"/>
                <w:szCs w:val="20"/>
                <w:lang w:val="ro-RO"/>
              </w:rPr>
            </w:pPr>
            <w:r>
              <w:rPr>
                <w:rFonts w:ascii="Trebuchet MS" w:hAnsi="Trebuchet MS"/>
                <w:sz w:val="20"/>
                <w:szCs w:val="20"/>
                <w:lang w:val="ro-RO"/>
              </w:rPr>
              <w:t>Parcare</w:t>
            </w:r>
            <w:r w:rsidR="00864F5B">
              <w:rPr>
                <w:rFonts w:ascii="Trebuchet MS" w:hAnsi="Trebuchet MS"/>
                <w:sz w:val="20"/>
                <w:szCs w:val="20"/>
                <w:lang w:val="ro-RO"/>
              </w:rPr>
              <w:t>, Toalete publice</w:t>
            </w: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60212E" w:rsidRPr="00476965" w:rsidRDefault="0060212E" w:rsidP="00DA2E85">
            <w:pPr>
              <w:spacing w:after="0" w:line="240" w:lineRule="auto"/>
              <w:rPr>
                <w:rFonts w:ascii="Trebuchet MS" w:hAnsi="Trebuchet MS"/>
                <w:b/>
                <w:sz w:val="20"/>
                <w:szCs w:val="20"/>
                <w:lang w:val="ro-RO"/>
              </w:rPr>
            </w:pPr>
          </w:p>
        </w:tc>
      </w:tr>
      <w:tr w:rsidR="00CB47D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CB47D5" w:rsidRPr="00394B1B"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8</w:t>
            </w:r>
          </w:p>
        </w:tc>
        <w:tc>
          <w:tcPr>
            <w:tcW w:w="4253" w:type="dxa"/>
            <w:tcBorders>
              <w:top w:val="nil"/>
              <w:left w:val="nil"/>
              <w:bottom w:val="single" w:sz="8" w:space="0" w:color="auto"/>
              <w:right w:val="single" w:sz="8" w:space="0" w:color="auto"/>
            </w:tcBorders>
            <w:shd w:val="clear" w:color="000000" w:fill="C0C0C0"/>
          </w:tcPr>
          <w:p w:rsidR="00CB47D5" w:rsidRDefault="00CB47D5" w:rsidP="00DA2E85">
            <w:pPr>
              <w:spacing w:after="0" w:line="240" w:lineRule="auto"/>
              <w:rPr>
                <w:rFonts w:ascii="Trebuchet MS" w:hAnsi="Trebuchet MS"/>
                <w:sz w:val="20"/>
                <w:szCs w:val="20"/>
                <w:lang w:val="ro-RO"/>
              </w:rPr>
            </w:pPr>
            <w:r>
              <w:rPr>
                <w:rFonts w:ascii="Trebuchet MS" w:hAnsi="Trebuchet MS"/>
                <w:sz w:val="20"/>
                <w:szCs w:val="20"/>
                <w:lang w:val="ro-RO"/>
              </w:rPr>
              <w:t xml:space="preserve">Parcare,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r>
      <w:tr w:rsidR="00CB47D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CB47D5" w:rsidRPr="0047696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9</w:t>
            </w:r>
          </w:p>
        </w:tc>
        <w:tc>
          <w:tcPr>
            <w:tcW w:w="4253" w:type="dxa"/>
            <w:tcBorders>
              <w:top w:val="nil"/>
              <w:left w:val="nil"/>
              <w:bottom w:val="single" w:sz="8" w:space="0" w:color="auto"/>
              <w:right w:val="single" w:sz="8" w:space="0" w:color="auto"/>
            </w:tcBorders>
            <w:shd w:val="clear" w:color="000000" w:fill="C0C0C0"/>
          </w:tcPr>
          <w:p w:rsidR="00CB47D5" w:rsidRPr="00476965" w:rsidRDefault="00CB47D5" w:rsidP="00DA2E85">
            <w:pPr>
              <w:spacing w:after="0" w:line="240" w:lineRule="auto"/>
              <w:rPr>
                <w:rFonts w:ascii="Trebuchet MS" w:hAnsi="Trebuchet MS"/>
                <w:sz w:val="20"/>
                <w:szCs w:val="20"/>
                <w:lang w:val="ro-RO"/>
              </w:rPr>
            </w:pPr>
            <w:r>
              <w:rPr>
                <w:rFonts w:ascii="Trebuchet MS" w:hAnsi="Trebuchet MS"/>
                <w:sz w:val="20"/>
                <w:szCs w:val="20"/>
                <w:lang w:val="ro-RO"/>
              </w:rPr>
              <w:t xml:space="preserve">Parcare,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r>
      <w:tr w:rsidR="00CB47D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CB47D5" w:rsidRPr="00394B1B"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4253" w:type="dxa"/>
            <w:tcBorders>
              <w:top w:val="nil"/>
              <w:left w:val="nil"/>
              <w:bottom w:val="single" w:sz="8" w:space="0" w:color="auto"/>
              <w:right w:val="single" w:sz="8" w:space="0" w:color="auto"/>
            </w:tcBorders>
            <w:shd w:val="clear" w:color="000000" w:fill="C0C0C0"/>
          </w:tcPr>
          <w:p w:rsidR="00CB47D5" w:rsidRPr="00476965" w:rsidRDefault="00CB47D5" w:rsidP="00DA2E85">
            <w:pPr>
              <w:spacing w:after="0" w:line="240" w:lineRule="auto"/>
              <w:rPr>
                <w:rFonts w:ascii="Trebuchet MS" w:hAnsi="Trebuchet MS"/>
                <w:sz w:val="20"/>
                <w:szCs w:val="20"/>
                <w:lang w:val="ro-RO"/>
              </w:rPr>
            </w:pPr>
            <w:r>
              <w:rPr>
                <w:rFonts w:ascii="Trebuchet MS" w:hAnsi="Trebuchet MS"/>
                <w:sz w:val="20"/>
                <w:szCs w:val="20"/>
                <w:lang w:val="ro-RO"/>
              </w:rPr>
              <w:t>Parcare, Snack bar</w:t>
            </w: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r>
      <w:tr w:rsidR="00CB47D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CB47D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11</w:t>
            </w:r>
          </w:p>
        </w:tc>
        <w:tc>
          <w:tcPr>
            <w:tcW w:w="4253" w:type="dxa"/>
            <w:tcBorders>
              <w:top w:val="nil"/>
              <w:left w:val="nil"/>
              <w:bottom w:val="single" w:sz="8" w:space="0" w:color="auto"/>
              <w:right w:val="single" w:sz="8" w:space="0" w:color="auto"/>
            </w:tcBorders>
            <w:shd w:val="clear" w:color="000000" w:fill="C0C0C0"/>
          </w:tcPr>
          <w:p w:rsidR="00CB47D5" w:rsidRDefault="00377723" w:rsidP="00DA2E85">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CB47D5" w:rsidRPr="00476965" w:rsidRDefault="00CB47D5" w:rsidP="00DA2E85">
            <w:pPr>
              <w:spacing w:after="0" w:line="240" w:lineRule="auto"/>
              <w:rPr>
                <w:rFonts w:ascii="Trebuchet MS" w:hAnsi="Trebuchet MS"/>
                <w:b/>
                <w:sz w:val="20"/>
                <w:szCs w:val="20"/>
                <w:lang w:val="ro-RO"/>
              </w:rPr>
            </w:pPr>
          </w:p>
        </w:tc>
      </w:tr>
      <w:tr w:rsidR="00377723"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377723"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4253" w:type="dxa"/>
            <w:tcBorders>
              <w:top w:val="nil"/>
              <w:left w:val="nil"/>
              <w:bottom w:val="single" w:sz="8" w:space="0" w:color="auto"/>
              <w:right w:val="single" w:sz="8" w:space="0" w:color="auto"/>
            </w:tcBorders>
            <w:shd w:val="clear" w:color="000000" w:fill="C0C0C0"/>
          </w:tcPr>
          <w:p w:rsidR="00377723" w:rsidRDefault="00377723" w:rsidP="00DA2E85">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r>
      <w:tr w:rsidR="00377723"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377723" w:rsidRPr="0047696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13</w:t>
            </w:r>
          </w:p>
        </w:tc>
        <w:tc>
          <w:tcPr>
            <w:tcW w:w="4253" w:type="dxa"/>
            <w:tcBorders>
              <w:top w:val="nil"/>
              <w:left w:val="nil"/>
              <w:bottom w:val="single" w:sz="8" w:space="0" w:color="auto"/>
              <w:right w:val="single" w:sz="8" w:space="0" w:color="auto"/>
            </w:tcBorders>
            <w:shd w:val="clear" w:color="000000" w:fill="C0C0C0"/>
          </w:tcPr>
          <w:p w:rsidR="00377723" w:rsidRPr="00476965" w:rsidRDefault="00377723" w:rsidP="00DA2E85">
            <w:pPr>
              <w:spacing w:after="0" w:line="240" w:lineRule="auto"/>
              <w:rPr>
                <w:rFonts w:ascii="Trebuchet MS" w:hAnsi="Trebuchet MS"/>
                <w:sz w:val="20"/>
                <w:szCs w:val="20"/>
                <w:lang w:val="ro-RO"/>
              </w:rPr>
            </w:pPr>
            <w:r>
              <w:rPr>
                <w:rFonts w:ascii="Trebuchet MS" w:hAnsi="Trebuchet MS"/>
                <w:sz w:val="20"/>
                <w:szCs w:val="20"/>
                <w:lang w:val="ro-RO"/>
              </w:rPr>
              <w:t>Toalete publice, Snack bar</w:t>
            </w: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r>
      <w:tr w:rsidR="00377723"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377723" w:rsidRPr="0047696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14</w:t>
            </w:r>
          </w:p>
        </w:tc>
        <w:tc>
          <w:tcPr>
            <w:tcW w:w="4253" w:type="dxa"/>
            <w:tcBorders>
              <w:top w:val="nil"/>
              <w:left w:val="nil"/>
              <w:bottom w:val="single" w:sz="8" w:space="0" w:color="auto"/>
              <w:right w:val="single" w:sz="8" w:space="0" w:color="auto"/>
            </w:tcBorders>
            <w:shd w:val="clear" w:color="000000" w:fill="C0C0C0"/>
          </w:tcPr>
          <w:p w:rsidR="00377723" w:rsidRPr="00476965" w:rsidRDefault="004F7758" w:rsidP="00DA2E85">
            <w:pPr>
              <w:spacing w:after="0" w:line="240" w:lineRule="auto"/>
              <w:rPr>
                <w:rFonts w:ascii="Trebuchet MS" w:hAnsi="Trebuchet MS"/>
                <w:sz w:val="20"/>
                <w:szCs w:val="20"/>
                <w:lang w:val="ro-RO"/>
              </w:rPr>
            </w:pP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r>
      <w:tr w:rsidR="00377723"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377723"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15</w:t>
            </w:r>
          </w:p>
        </w:tc>
        <w:tc>
          <w:tcPr>
            <w:tcW w:w="4253" w:type="dxa"/>
            <w:tcBorders>
              <w:top w:val="nil"/>
              <w:left w:val="nil"/>
              <w:bottom w:val="single" w:sz="8" w:space="0" w:color="auto"/>
              <w:right w:val="single" w:sz="8" w:space="0" w:color="auto"/>
            </w:tcBorders>
            <w:shd w:val="clear" w:color="000000" w:fill="C0C0C0"/>
          </w:tcPr>
          <w:p w:rsidR="00377723" w:rsidRDefault="004F7758" w:rsidP="00DA2E85">
            <w:pPr>
              <w:spacing w:after="0" w:line="240" w:lineRule="auto"/>
              <w:rPr>
                <w:rFonts w:ascii="Trebuchet MS" w:hAnsi="Trebuchet MS"/>
                <w:sz w:val="20"/>
                <w:szCs w:val="20"/>
                <w:lang w:val="ro-RO"/>
              </w:rPr>
            </w:pP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r>
      <w:tr w:rsidR="00377723"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377723"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16</w:t>
            </w:r>
          </w:p>
        </w:tc>
        <w:tc>
          <w:tcPr>
            <w:tcW w:w="4253" w:type="dxa"/>
            <w:tcBorders>
              <w:top w:val="nil"/>
              <w:left w:val="nil"/>
              <w:bottom w:val="single" w:sz="8" w:space="0" w:color="auto"/>
              <w:right w:val="single" w:sz="8" w:space="0" w:color="auto"/>
            </w:tcBorders>
            <w:shd w:val="clear" w:color="000000" w:fill="C0C0C0"/>
          </w:tcPr>
          <w:p w:rsidR="00377723" w:rsidRDefault="004F7758" w:rsidP="00DA2E85">
            <w:pPr>
              <w:spacing w:after="0" w:line="240" w:lineRule="auto"/>
              <w:rPr>
                <w:rFonts w:ascii="Trebuchet MS" w:hAnsi="Trebuchet MS"/>
                <w:sz w:val="20"/>
                <w:szCs w:val="20"/>
                <w:lang w:val="ro-RO"/>
              </w:rPr>
            </w:pP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Snack bar</w:t>
            </w: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r>
      <w:tr w:rsidR="00377723"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377723"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17</w:t>
            </w:r>
          </w:p>
        </w:tc>
        <w:tc>
          <w:tcPr>
            <w:tcW w:w="4253" w:type="dxa"/>
            <w:tcBorders>
              <w:top w:val="nil"/>
              <w:left w:val="nil"/>
              <w:bottom w:val="single" w:sz="8" w:space="0" w:color="auto"/>
              <w:right w:val="single" w:sz="8" w:space="0" w:color="auto"/>
            </w:tcBorders>
            <w:shd w:val="clear" w:color="000000" w:fill="C0C0C0"/>
          </w:tcPr>
          <w:p w:rsidR="00377723" w:rsidRDefault="008564E7" w:rsidP="00DA2E85">
            <w:pPr>
              <w:spacing w:after="0" w:line="240" w:lineRule="auto"/>
              <w:rPr>
                <w:rFonts w:ascii="Trebuchet MS" w:hAnsi="Trebuchet MS"/>
                <w:sz w:val="20"/>
                <w:szCs w:val="20"/>
                <w:lang w:val="ro-RO"/>
              </w:rPr>
            </w:pP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377723" w:rsidRPr="00476965" w:rsidRDefault="00377723" w:rsidP="00DA2E85">
            <w:pPr>
              <w:spacing w:after="0" w:line="240" w:lineRule="auto"/>
              <w:rPr>
                <w:rFonts w:ascii="Trebuchet MS" w:hAnsi="Trebuchet MS"/>
                <w:b/>
                <w:sz w:val="20"/>
                <w:szCs w:val="20"/>
                <w:lang w:val="ro-RO"/>
              </w:rPr>
            </w:pPr>
          </w:p>
        </w:tc>
      </w:tr>
      <w:tr w:rsidR="004B5D4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4B5D4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18</w:t>
            </w:r>
          </w:p>
        </w:tc>
        <w:tc>
          <w:tcPr>
            <w:tcW w:w="4253" w:type="dxa"/>
            <w:tcBorders>
              <w:top w:val="nil"/>
              <w:left w:val="nil"/>
              <w:bottom w:val="single" w:sz="8" w:space="0" w:color="auto"/>
              <w:right w:val="single" w:sz="8" w:space="0" w:color="auto"/>
            </w:tcBorders>
            <w:shd w:val="clear" w:color="000000" w:fill="C0C0C0"/>
          </w:tcPr>
          <w:p w:rsidR="004B5D45" w:rsidRPr="00476965" w:rsidRDefault="00A520C8" w:rsidP="00DA2E85">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r>
      <w:tr w:rsidR="004B5D4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4B5D4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19</w:t>
            </w:r>
          </w:p>
        </w:tc>
        <w:tc>
          <w:tcPr>
            <w:tcW w:w="4253" w:type="dxa"/>
            <w:tcBorders>
              <w:top w:val="nil"/>
              <w:left w:val="nil"/>
              <w:bottom w:val="single" w:sz="8" w:space="0" w:color="auto"/>
              <w:right w:val="single" w:sz="8" w:space="0" w:color="auto"/>
            </w:tcBorders>
            <w:shd w:val="clear" w:color="000000" w:fill="C0C0C0"/>
          </w:tcPr>
          <w:p w:rsidR="004B5D45" w:rsidRPr="00476965" w:rsidRDefault="00A520C8" w:rsidP="00DA2E85">
            <w:pPr>
              <w:spacing w:after="0" w:line="240" w:lineRule="auto"/>
              <w:rPr>
                <w:rFonts w:ascii="Trebuchet MS" w:hAnsi="Trebuchet MS"/>
                <w:sz w:val="20"/>
                <w:szCs w:val="20"/>
                <w:lang w:val="ro-RO"/>
              </w:rPr>
            </w:pPr>
            <w:r>
              <w:rPr>
                <w:rFonts w:ascii="Trebuchet MS" w:hAnsi="Trebuchet MS"/>
                <w:sz w:val="20"/>
                <w:szCs w:val="20"/>
                <w:lang w:val="ro-RO"/>
              </w:rPr>
              <w:t>Parcare, Toalete publice, Snack bar</w:t>
            </w: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r>
      <w:tr w:rsidR="004B5D4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4B5D4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20</w:t>
            </w:r>
          </w:p>
        </w:tc>
        <w:tc>
          <w:tcPr>
            <w:tcW w:w="4253" w:type="dxa"/>
            <w:tcBorders>
              <w:top w:val="nil"/>
              <w:left w:val="nil"/>
              <w:bottom w:val="single" w:sz="8" w:space="0" w:color="auto"/>
              <w:right w:val="single" w:sz="8" w:space="0" w:color="auto"/>
            </w:tcBorders>
            <w:shd w:val="clear" w:color="000000" w:fill="C0C0C0"/>
          </w:tcPr>
          <w:p w:rsidR="004B5D45" w:rsidRPr="00476965" w:rsidRDefault="00BE6061" w:rsidP="00DA2E85">
            <w:pPr>
              <w:spacing w:after="0" w:line="240" w:lineRule="auto"/>
              <w:rPr>
                <w:rFonts w:ascii="Trebuchet MS" w:hAnsi="Trebuchet MS"/>
                <w:sz w:val="20"/>
                <w:szCs w:val="20"/>
                <w:lang w:val="ro-RO"/>
              </w:rPr>
            </w:pPr>
            <w:r>
              <w:rPr>
                <w:rFonts w:ascii="Trebuchet MS" w:hAnsi="Trebuchet MS"/>
                <w:sz w:val="20"/>
                <w:szCs w:val="20"/>
                <w:lang w:val="ro-RO"/>
              </w:rPr>
              <w:t xml:space="preserve">Parcare,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r>
      <w:tr w:rsidR="004B5D4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4B5D4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21</w:t>
            </w:r>
          </w:p>
        </w:tc>
        <w:tc>
          <w:tcPr>
            <w:tcW w:w="4253" w:type="dxa"/>
            <w:tcBorders>
              <w:top w:val="nil"/>
              <w:left w:val="nil"/>
              <w:bottom w:val="single" w:sz="8" w:space="0" w:color="auto"/>
              <w:right w:val="single" w:sz="8" w:space="0" w:color="auto"/>
            </w:tcBorders>
            <w:shd w:val="clear" w:color="000000" w:fill="C0C0C0"/>
          </w:tcPr>
          <w:p w:rsidR="004B5D45" w:rsidRPr="00476965" w:rsidRDefault="00BE6061" w:rsidP="00DA2E85">
            <w:pPr>
              <w:spacing w:after="0" w:line="240" w:lineRule="auto"/>
              <w:rPr>
                <w:rFonts w:ascii="Trebuchet MS" w:hAnsi="Trebuchet MS"/>
                <w:sz w:val="20"/>
                <w:szCs w:val="20"/>
                <w:lang w:val="ro-RO"/>
              </w:rPr>
            </w:pPr>
            <w:r>
              <w:rPr>
                <w:rFonts w:ascii="Trebuchet MS" w:hAnsi="Trebuchet MS"/>
                <w:sz w:val="20"/>
                <w:szCs w:val="20"/>
                <w:lang w:val="ro-RO"/>
              </w:rPr>
              <w:t xml:space="preserve">Parcare,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Snack bar</w:t>
            </w: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r>
      <w:tr w:rsidR="004B5D4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4B5D4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22</w:t>
            </w:r>
          </w:p>
        </w:tc>
        <w:tc>
          <w:tcPr>
            <w:tcW w:w="4253" w:type="dxa"/>
            <w:tcBorders>
              <w:top w:val="nil"/>
              <w:left w:val="nil"/>
              <w:bottom w:val="single" w:sz="8" w:space="0" w:color="auto"/>
              <w:right w:val="single" w:sz="8" w:space="0" w:color="auto"/>
            </w:tcBorders>
            <w:shd w:val="clear" w:color="000000" w:fill="C0C0C0"/>
          </w:tcPr>
          <w:p w:rsidR="004B5D45" w:rsidRPr="00476965" w:rsidRDefault="00CF29BF" w:rsidP="00DA2E85">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r>
      <w:tr w:rsidR="004B5D4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4B5D4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23</w:t>
            </w:r>
          </w:p>
        </w:tc>
        <w:tc>
          <w:tcPr>
            <w:tcW w:w="4253" w:type="dxa"/>
            <w:tcBorders>
              <w:top w:val="nil"/>
              <w:left w:val="nil"/>
              <w:bottom w:val="single" w:sz="8" w:space="0" w:color="auto"/>
              <w:right w:val="single" w:sz="8" w:space="0" w:color="auto"/>
            </w:tcBorders>
            <w:shd w:val="clear" w:color="000000" w:fill="C0C0C0"/>
          </w:tcPr>
          <w:p w:rsidR="004B5D45" w:rsidRPr="00476965" w:rsidRDefault="00CF29BF" w:rsidP="00DA2E85">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Snack bar</w:t>
            </w: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r>
      <w:tr w:rsidR="00756ED4"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756ED4"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24</w:t>
            </w:r>
          </w:p>
        </w:tc>
        <w:tc>
          <w:tcPr>
            <w:tcW w:w="4253" w:type="dxa"/>
            <w:tcBorders>
              <w:top w:val="nil"/>
              <w:left w:val="nil"/>
              <w:bottom w:val="single" w:sz="8" w:space="0" w:color="auto"/>
              <w:right w:val="single" w:sz="8" w:space="0" w:color="auto"/>
            </w:tcBorders>
            <w:shd w:val="clear" w:color="000000" w:fill="C0C0C0"/>
          </w:tcPr>
          <w:p w:rsidR="00756ED4" w:rsidRDefault="00756ED4" w:rsidP="00DA2E85">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756ED4" w:rsidRPr="00476965" w:rsidRDefault="00756ED4"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756ED4" w:rsidRPr="00476965" w:rsidRDefault="00756ED4"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756ED4" w:rsidRPr="00476965" w:rsidRDefault="00756ED4"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756ED4" w:rsidRPr="00476965" w:rsidRDefault="00756ED4"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756ED4" w:rsidRPr="00476965" w:rsidRDefault="00756ED4"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756ED4" w:rsidRPr="00476965" w:rsidRDefault="00756ED4"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756ED4" w:rsidRPr="00476965" w:rsidRDefault="00756ED4"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756ED4" w:rsidRPr="00476965" w:rsidRDefault="00756ED4"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756ED4" w:rsidRPr="00476965" w:rsidRDefault="00756ED4" w:rsidP="00DA2E85">
            <w:pPr>
              <w:spacing w:after="0" w:line="240" w:lineRule="auto"/>
              <w:rPr>
                <w:rFonts w:ascii="Trebuchet MS" w:hAnsi="Trebuchet MS"/>
                <w:b/>
                <w:sz w:val="20"/>
                <w:szCs w:val="20"/>
                <w:lang w:val="ro-RO"/>
              </w:rPr>
            </w:pPr>
          </w:p>
        </w:tc>
      </w:tr>
      <w:tr w:rsidR="004B5D45"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4B5D45"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25</w:t>
            </w:r>
          </w:p>
        </w:tc>
        <w:tc>
          <w:tcPr>
            <w:tcW w:w="4253" w:type="dxa"/>
            <w:tcBorders>
              <w:top w:val="nil"/>
              <w:left w:val="nil"/>
              <w:bottom w:val="single" w:sz="8" w:space="0" w:color="auto"/>
              <w:right w:val="single" w:sz="8" w:space="0" w:color="auto"/>
            </w:tcBorders>
            <w:shd w:val="clear" w:color="000000" w:fill="C0C0C0"/>
          </w:tcPr>
          <w:p w:rsidR="004B5D45" w:rsidRPr="00476965" w:rsidRDefault="00DA5DCC" w:rsidP="00DA2E85">
            <w:pPr>
              <w:spacing w:after="0" w:line="240" w:lineRule="auto"/>
              <w:rPr>
                <w:rFonts w:ascii="Trebuchet MS" w:hAnsi="Trebuchet MS"/>
                <w:sz w:val="20"/>
                <w:szCs w:val="20"/>
                <w:lang w:val="ro-RO"/>
              </w:rPr>
            </w:pP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4B5D45" w:rsidRPr="00476965" w:rsidRDefault="004B5D45" w:rsidP="00DA2E85">
            <w:pPr>
              <w:spacing w:after="0" w:line="240" w:lineRule="auto"/>
              <w:rPr>
                <w:rFonts w:ascii="Trebuchet MS" w:hAnsi="Trebuchet MS"/>
                <w:b/>
                <w:sz w:val="20"/>
                <w:szCs w:val="20"/>
                <w:lang w:val="ro-RO"/>
              </w:rPr>
            </w:pPr>
          </w:p>
        </w:tc>
      </w:tr>
      <w:tr w:rsidR="005170B1"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5170B1"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26</w:t>
            </w:r>
          </w:p>
        </w:tc>
        <w:tc>
          <w:tcPr>
            <w:tcW w:w="4253" w:type="dxa"/>
            <w:tcBorders>
              <w:top w:val="nil"/>
              <w:left w:val="nil"/>
              <w:bottom w:val="single" w:sz="8" w:space="0" w:color="auto"/>
              <w:right w:val="single" w:sz="8" w:space="0" w:color="auto"/>
            </w:tcBorders>
            <w:shd w:val="clear" w:color="000000" w:fill="C0C0C0"/>
          </w:tcPr>
          <w:p w:rsidR="005170B1" w:rsidRDefault="005170B1" w:rsidP="00DA2E85">
            <w:pPr>
              <w:spacing w:after="0" w:line="240" w:lineRule="auto"/>
              <w:rPr>
                <w:rFonts w:ascii="Trebuchet MS" w:hAnsi="Trebuchet MS"/>
                <w:sz w:val="20"/>
                <w:szCs w:val="20"/>
                <w:lang w:val="ro-RO"/>
              </w:rPr>
            </w:pPr>
            <w:r>
              <w:rPr>
                <w:rFonts w:ascii="Trebuchet MS" w:hAnsi="Trebuchet MS"/>
                <w:sz w:val="20"/>
                <w:szCs w:val="20"/>
                <w:lang w:val="ro-RO"/>
              </w:rPr>
              <w:t xml:space="preserve">Parcare, </w:t>
            </w:r>
            <w:r w:rsidR="005A63C9">
              <w:rPr>
                <w:rFonts w:ascii="Trebuchet MS" w:hAnsi="Trebuchet MS"/>
                <w:sz w:val="20"/>
                <w:szCs w:val="20"/>
                <w:lang w:val="ro-RO"/>
              </w:rPr>
              <w:t>Toalete publice,</w:t>
            </w:r>
            <w:r>
              <w:rPr>
                <w:rFonts w:ascii="Trebuchet MS" w:hAnsi="Trebuchet MS"/>
                <w:sz w:val="20"/>
                <w:szCs w:val="20"/>
                <w:lang w:val="ro-RO"/>
              </w:rPr>
              <w:t xml:space="preserve"> </w:t>
            </w:r>
            <w:proofErr w:type="spellStart"/>
            <w:r w:rsidR="00D01423">
              <w:rPr>
                <w:rFonts w:ascii="Trebuchet MS" w:hAnsi="Trebuchet MS"/>
                <w:sz w:val="20"/>
                <w:szCs w:val="20"/>
                <w:lang w:val="ro-RO"/>
              </w:rPr>
              <w:t>Spatiu</w:t>
            </w:r>
            <w:proofErr w:type="spellEnd"/>
            <w:r w:rsidR="00D01423">
              <w:rPr>
                <w:rFonts w:ascii="Trebuchet MS" w:hAnsi="Trebuchet MS"/>
                <w:sz w:val="20"/>
                <w:szCs w:val="20"/>
                <w:lang w:val="ro-RO"/>
              </w:rPr>
              <w:t xml:space="preserve"> comercial</w:t>
            </w:r>
            <w:r w:rsidR="005A63C9">
              <w:rPr>
                <w:rFonts w:ascii="Trebuchet MS" w:hAnsi="Trebuchet MS"/>
                <w:sz w:val="20"/>
                <w:szCs w:val="20"/>
                <w:lang w:val="ro-RO"/>
              </w:rPr>
              <w:t>,</w:t>
            </w:r>
            <w:r w:rsidR="00D01423">
              <w:rPr>
                <w:rFonts w:ascii="Trebuchet MS" w:hAnsi="Trebuchet MS"/>
                <w:sz w:val="20"/>
                <w:szCs w:val="20"/>
                <w:lang w:val="ro-RO"/>
              </w:rPr>
              <w:t xml:space="preserve"> </w:t>
            </w:r>
            <w:r>
              <w:rPr>
                <w:rFonts w:ascii="Trebuchet MS" w:hAnsi="Trebuchet MS"/>
                <w:sz w:val="20"/>
                <w:szCs w:val="20"/>
                <w:lang w:val="ro-RO"/>
              </w:rPr>
              <w:t>Snack bar</w:t>
            </w:r>
          </w:p>
        </w:tc>
        <w:tc>
          <w:tcPr>
            <w:tcW w:w="992" w:type="dxa"/>
            <w:vMerge/>
            <w:tcBorders>
              <w:top w:val="nil"/>
              <w:left w:val="single" w:sz="8" w:space="0" w:color="auto"/>
              <w:bottom w:val="single" w:sz="8" w:space="0" w:color="000000"/>
              <w:right w:val="single" w:sz="8" w:space="0" w:color="auto"/>
            </w:tcBorders>
            <w:vAlign w:val="center"/>
          </w:tcPr>
          <w:p w:rsidR="005170B1" w:rsidRPr="00476965" w:rsidRDefault="005170B1"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5170B1" w:rsidRPr="00476965" w:rsidRDefault="005170B1"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5170B1" w:rsidRPr="00476965" w:rsidRDefault="005170B1"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5170B1" w:rsidRPr="00476965" w:rsidRDefault="005170B1"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5170B1" w:rsidRPr="00476965" w:rsidRDefault="005170B1"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5170B1" w:rsidRPr="00476965" w:rsidRDefault="005170B1"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5170B1" w:rsidRPr="00476965" w:rsidRDefault="005170B1"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5170B1" w:rsidRPr="00476965" w:rsidRDefault="005170B1"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5170B1" w:rsidRPr="00476965" w:rsidRDefault="005170B1" w:rsidP="00DA2E85">
            <w:pPr>
              <w:spacing w:after="0" w:line="240" w:lineRule="auto"/>
              <w:rPr>
                <w:rFonts w:ascii="Trebuchet MS" w:hAnsi="Trebuchet MS"/>
                <w:b/>
                <w:sz w:val="20"/>
                <w:szCs w:val="20"/>
                <w:lang w:val="ro-RO"/>
              </w:rPr>
            </w:pPr>
          </w:p>
        </w:tc>
      </w:tr>
      <w:tr w:rsidR="00902F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902FE9"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27</w:t>
            </w:r>
          </w:p>
        </w:tc>
        <w:tc>
          <w:tcPr>
            <w:tcW w:w="4253" w:type="dxa"/>
            <w:tcBorders>
              <w:top w:val="nil"/>
              <w:left w:val="nil"/>
              <w:bottom w:val="single" w:sz="8" w:space="0" w:color="auto"/>
              <w:right w:val="single" w:sz="8" w:space="0" w:color="auto"/>
            </w:tcBorders>
            <w:shd w:val="clear" w:color="000000" w:fill="C0C0C0"/>
          </w:tcPr>
          <w:p w:rsidR="00902FE9" w:rsidRPr="00476965" w:rsidRDefault="005E695F" w:rsidP="00DA2E85">
            <w:pPr>
              <w:spacing w:after="0" w:line="240" w:lineRule="auto"/>
              <w:rPr>
                <w:rFonts w:ascii="Trebuchet MS" w:hAnsi="Trebuchet MS"/>
                <w:sz w:val="20"/>
                <w:szCs w:val="20"/>
                <w:lang w:val="ro-RO"/>
              </w:rPr>
            </w:pPr>
            <w:r>
              <w:rPr>
                <w:rFonts w:ascii="Trebuchet MS" w:hAnsi="Trebuchet MS"/>
                <w:sz w:val="20"/>
                <w:szCs w:val="20"/>
                <w:lang w:val="ro-RO"/>
              </w:rPr>
              <w:t xml:space="preserve">Parcare,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r>
      <w:tr w:rsidR="00902F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902FE9" w:rsidRDefault="00985821" w:rsidP="00DA2E85">
            <w:pPr>
              <w:spacing w:after="0" w:line="240" w:lineRule="auto"/>
              <w:jc w:val="center"/>
              <w:rPr>
                <w:rFonts w:ascii="Trebuchet MS" w:hAnsi="Trebuchet MS"/>
                <w:sz w:val="20"/>
                <w:szCs w:val="20"/>
                <w:lang w:val="ro-RO"/>
              </w:rPr>
            </w:pPr>
            <w:r>
              <w:rPr>
                <w:rFonts w:ascii="Trebuchet MS" w:hAnsi="Trebuchet MS"/>
                <w:sz w:val="20"/>
                <w:szCs w:val="20"/>
                <w:lang w:val="ro-RO"/>
              </w:rPr>
              <w:t>28</w:t>
            </w:r>
          </w:p>
        </w:tc>
        <w:tc>
          <w:tcPr>
            <w:tcW w:w="4253" w:type="dxa"/>
            <w:tcBorders>
              <w:top w:val="nil"/>
              <w:left w:val="nil"/>
              <w:bottom w:val="single" w:sz="8" w:space="0" w:color="auto"/>
              <w:right w:val="single" w:sz="8" w:space="0" w:color="auto"/>
            </w:tcBorders>
            <w:shd w:val="clear" w:color="000000" w:fill="C0C0C0"/>
          </w:tcPr>
          <w:p w:rsidR="00902FE9" w:rsidRPr="00476965" w:rsidRDefault="00E0705F" w:rsidP="00DA2E85">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902FE9" w:rsidRPr="00476965" w:rsidRDefault="00902FE9" w:rsidP="00DA2E85">
            <w:pPr>
              <w:spacing w:after="0" w:line="240" w:lineRule="auto"/>
              <w:rPr>
                <w:rFonts w:ascii="Trebuchet MS" w:hAnsi="Trebuchet MS"/>
                <w:b/>
                <w:sz w:val="20"/>
                <w:szCs w:val="20"/>
                <w:lang w:val="ro-RO"/>
              </w:rPr>
            </w:pPr>
          </w:p>
        </w:tc>
      </w:tr>
      <w:tr w:rsidR="008D37F0"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8D37F0" w:rsidRDefault="00985821" w:rsidP="002174F9">
            <w:pPr>
              <w:spacing w:after="0" w:line="240" w:lineRule="auto"/>
              <w:jc w:val="center"/>
              <w:rPr>
                <w:rFonts w:ascii="Trebuchet MS" w:hAnsi="Trebuchet MS"/>
                <w:sz w:val="20"/>
                <w:szCs w:val="20"/>
                <w:lang w:val="ro-RO"/>
              </w:rPr>
            </w:pPr>
            <w:r>
              <w:rPr>
                <w:rFonts w:ascii="Trebuchet MS" w:hAnsi="Trebuchet MS"/>
                <w:sz w:val="20"/>
                <w:szCs w:val="20"/>
                <w:lang w:val="ro-RO"/>
              </w:rPr>
              <w:t>29</w:t>
            </w:r>
          </w:p>
        </w:tc>
        <w:tc>
          <w:tcPr>
            <w:tcW w:w="4253" w:type="dxa"/>
            <w:tcBorders>
              <w:top w:val="nil"/>
              <w:left w:val="nil"/>
              <w:bottom w:val="single" w:sz="8" w:space="0" w:color="auto"/>
              <w:right w:val="single" w:sz="8" w:space="0" w:color="auto"/>
            </w:tcBorders>
            <w:shd w:val="clear" w:color="000000" w:fill="C0C0C0"/>
          </w:tcPr>
          <w:p w:rsidR="008D37F0" w:rsidRPr="00476965" w:rsidRDefault="00426B4B" w:rsidP="002174F9">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p>
        </w:tc>
        <w:tc>
          <w:tcPr>
            <w:tcW w:w="992" w:type="dxa"/>
            <w:vMerge/>
            <w:tcBorders>
              <w:top w:val="nil"/>
              <w:left w:val="single" w:sz="8" w:space="0" w:color="auto"/>
              <w:bottom w:val="single" w:sz="8" w:space="0" w:color="000000"/>
              <w:right w:val="single" w:sz="8" w:space="0" w:color="auto"/>
            </w:tcBorders>
            <w:vAlign w:val="center"/>
          </w:tcPr>
          <w:p w:rsidR="008D37F0" w:rsidRPr="00476965" w:rsidRDefault="008D37F0" w:rsidP="002174F9">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8D37F0" w:rsidRPr="00476965" w:rsidRDefault="008D37F0" w:rsidP="002174F9">
            <w:pPr>
              <w:spacing w:after="0" w:line="240" w:lineRule="auto"/>
              <w:rPr>
                <w:rFonts w:ascii="Trebuchet MS" w:hAnsi="Trebuchet MS"/>
                <w:b/>
                <w:sz w:val="20"/>
                <w:szCs w:val="20"/>
                <w:lang w:val="ro-RO"/>
              </w:rPr>
            </w:pPr>
          </w:p>
        </w:tc>
        <w:tc>
          <w:tcPr>
            <w:tcW w:w="992" w:type="dxa"/>
            <w:tcBorders>
              <w:top w:val="nil"/>
              <w:left w:val="single" w:sz="8" w:space="0" w:color="auto"/>
              <w:right w:val="single" w:sz="8" w:space="0" w:color="auto"/>
            </w:tcBorders>
            <w:vAlign w:val="center"/>
          </w:tcPr>
          <w:p w:rsidR="008D37F0" w:rsidRPr="00394B1B" w:rsidRDefault="008D37F0" w:rsidP="002174F9">
            <w:pPr>
              <w:spacing w:after="0" w:line="240" w:lineRule="auto"/>
              <w:jc w:val="center"/>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8D37F0" w:rsidRPr="00476965" w:rsidRDefault="008D37F0" w:rsidP="002174F9">
            <w:pPr>
              <w:spacing w:after="0" w:line="240" w:lineRule="auto"/>
              <w:rPr>
                <w:rFonts w:ascii="Trebuchet MS" w:hAnsi="Trebuchet MS"/>
                <w:b/>
                <w:sz w:val="20"/>
                <w:szCs w:val="20"/>
                <w:lang w:val="ro-RO"/>
              </w:rPr>
            </w:pPr>
          </w:p>
        </w:tc>
        <w:tc>
          <w:tcPr>
            <w:tcW w:w="992" w:type="dxa"/>
            <w:tcBorders>
              <w:top w:val="nil"/>
              <w:left w:val="single" w:sz="8" w:space="0" w:color="auto"/>
              <w:right w:val="single" w:sz="8" w:space="0" w:color="auto"/>
            </w:tcBorders>
            <w:vAlign w:val="center"/>
          </w:tcPr>
          <w:p w:rsidR="008D37F0" w:rsidRPr="00394B1B" w:rsidRDefault="008D37F0" w:rsidP="002174F9">
            <w:pPr>
              <w:spacing w:after="0" w:line="240" w:lineRule="auto"/>
              <w:jc w:val="center"/>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8D37F0" w:rsidRPr="00476965" w:rsidRDefault="008D37F0" w:rsidP="002174F9">
            <w:pPr>
              <w:spacing w:after="0" w:line="240" w:lineRule="auto"/>
              <w:rPr>
                <w:rFonts w:ascii="Trebuchet MS" w:hAnsi="Trebuchet MS"/>
                <w:b/>
                <w:sz w:val="20"/>
                <w:szCs w:val="20"/>
                <w:lang w:val="ro-RO"/>
              </w:rPr>
            </w:pPr>
          </w:p>
        </w:tc>
        <w:tc>
          <w:tcPr>
            <w:tcW w:w="992" w:type="dxa"/>
            <w:tcBorders>
              <w:top w:val="nil"/>
              <w:left w:val="single" w:sz="8" w:space="0" w:color="auto"/>
              <w:right w:val="single" w:sz="8" w:space="0" w:color="auto"/>
            </w:tcBorders>
            <w:vAlign w:val="center"/>
          </w:tcPr>
          <w:p w:rsidR="008D37F0" w:rsidRPr="00394B1B" w:rsidRDefault="008D37F0" w:rsidP="002174F9">
            <w:pPr>
              <w:spacing w:after="0" w:line="240" w:lineRule="auto"/>
              <w:jc w:val="center"/>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8D37F0" w:rsidRPr="00476965" w:rsidRDefault="008D37F0" w:rsidP="002174F9">
            <w:pPr>
              <w:spacing w:after="0" w:line="240" w:lineRule="auto"/>
              <w:rPr>
                <w:rFonts w:ascii="Trebuchet MS" w:hAnsi="Trebuchet MS"/>
                <w:b/>
                <w:sz w:val="20"/>
                <w:szCs w:val="20"/>
                <w:lang w:val="ro-RO"/>
              </w:rPr>
            </w:pPr>
          </w:p>
        </w:tc>
        <w:tc>
          <w:tcPr>
            <w:tcW w:w="992" w:type="dxa"/>
            <w:tcBorders>
              <w:top w:val="nil"/>
              <w:left w:val="single" w:sz="8" w:space="0" w:color="auto"/>
              <w:right w:val="single" w:sz="12" w:space="0" w:color="auto"/>
            </w:tcBorders>
            <w:vAlign w:val="center"/>
          </w:tcPr>
          <w:p w:rsidR="008D37F0" w:rsidRPr="00394B1B" w:rsidRDefault="008D37F0" w:rsidP="002174F9">
            <w:pPr>
              <w:spacing w:after="0" w:line="240" w:lineRule="auto"/>
              <w:jc w:val="center"/>
              <w:rPr>
                <w:rFonts w:ascii="Trebuchet MS" w:hAnsi="Trebuchet MS"/>
                <w:b/>
                <w:sz w:val="20"/>
                <w:szCs w:val="20"/>
                <w:lang w:val="ro-RO"/>
              </w:rPr>
            </w:pPr>
          </w:p>
        </w:tc>
      </w:tr>
      <w:tr w:rsidR="008D37F0" w:rsidRPr="00476965" w:rsidTr="00AF01F7">
        <w:trPr>
          <w:cantSplit/>
          <w:trHeight w:val="480"/>
        </w:trPr>
        <w:tc>
          <w:tcPr>
            <w:tcW w:w="582" w:type="dxa"/>
            <w:tcBorders>
              <w:top w:val="nil"/>
              <w:left w:val="single" w:sz="12" w:space="0" w:color="auto"/>
              <w:bottom w:val="single" w:sz="8" w:space="0" w:color="auto"/>
              <w:right w:val="single" w:sz="8" w:space="0" w:color="auto"/>
            </w:tcBorders>
            <w:shd w:val="clear" w:color="000000" w:fill="C0C0C0"/>
          </w:tcPr>
          <w:p w:rsidR="008D37F0" w:rsidRDefault="00985821" w:rsidP="002174F9">
            <w:pPr>
              <w:spacing w:after="0" w:line="240" w:lineRule="auto"/>
              <w:jc w:val="center"/>
              <w:rPr>
                <w:rFonts w:ascii="Trebuchet MS" w:hAnsi="Trebuchet MS"/>
                <w:sz w:val="20"/>
                <w:szCs w:val="20"/>
                <w:lang w:val="ro-RO"/>
              </w:rPr>
            </w:pPr>
            <w:r>
              <w:rPr>
                <w:rFonts w:ascii="Trebuchet MS" w:hAnsi="Trebuchet MS"/>
                <w:sz w:val="20"/>
                <w:szCs w:val="20"/>
                <w:lang w:val="ro-RO"/>
              </w:rPr>
              <w:t>30</w:t>
            </w:r>
          </w:p>
        </w:tc>
        <w:tc>
          <w:tcPr>
            <w:tcW w:w="4253" w:type="dxa"/>
            <w:tcBorders>
              <w:top w:val="nil"/>
              <w:left w:val="nil"/>
              <w:bottom w:val="single" w:sz="8" w:space="0" w:color="auto"/>
              <w:right w:val="single" w:sz="8" w:space="0" w:color="auto"/>
            </w:tcBorders>
            <w:shd w:val="clear" w:color="000000" w:fill="C0C0C0"/>
          </w:tcPr>
          <w:p w:rsidR="008D37F0" w:rsidRDefault="008D37F0" w:rsidP="002174F9">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Snack bar</w:t>
            </w:r>
          </w:p>
        </w:tc>
        <w:tc>
          <w:tcPr>
            <w:tcW w:w="992" w:type="dxa"/>
            <w:vMerge/>
            <w:tcBorders>
              <w:top w:val="nil"/>
              <w:left w:val="single" w:sz="8" w:space="0" w:color="auto"/>
              <w:bottom w:val="single" w:sz="8" w:space="0" w:color="000000"/>
              <w:right w:val="single" w:sz="8" w:space="0" w:color="auto"/>
            </w:tcBorders>
            <w:vAlign w:val="center"/>
          </w:tcPr>
          <w:p w:rsidR="008D37F0" w:rsidRPr="00476965" w:rsidRDefault="008D37F0" w:rsidP="002174F9">
            <w:pPr>
              <w:spacing w:after="0" w:line="240" w:lineRule="auto"/>
              <w:rPr>
                <w:rFonts w:ascii="Trebuchet MS" w:hAnsi="Trebuchet MS"/>
                <w:b/>
                <w:sz w:val="20"/>
                <w:szCs w:val="20"/>
                <w:lang w:val="ro-RO"/>
              </w:rPr>
            </w:pPr>
          </w:p>
        </w:tc>
        <w:tc>
          <w:tcPr>
            <w:tcW w:w="1134" w:type="dxa"/>
            <w:tcBorders>
              <w:top w:val="nil"/>
              <w:left w:val="nil"/>
              <w:right w:val="single" w:sz="8" w:space="0" w:color="auto"/>
            </w:tcBorders>
            <w:vAlign w:val="center"/>
          </w:tcPr>
          <w:p w:rsidR="008D37F0" w:rsidRPr="00394B1B" w:rsidRDefault="008D37F0" w:rsidP="002174F9">
            <w:pPr>
              <w:spacing w:after="0" w:line="240" w:lineRule="auto"/>
              <w:jc w:val="center"/>
              <w:rPr>
                <w:rFonts w:ascii="Trebuchet MS" w:hAnsi="Trebuchet MS"/>
                <w:b/>
                <w:sz w:val="20"/>
                <w:szCs w:val="20"/>
                <w:lang w:val="ro-RO"/>
              </w:rPr>
            </w:pPr>
          </w:p>
        </w:tc>
        <w:tc>
          <w:tcPr>
            <w:tcW w:w="992" w:type="dxa"/>
            <w:vMerge w:val="restart"/>
            <w:tcBorders>
              <w:left w:val="single" w:sz="8" w:space="0" w:color="auto"/>
              <w:bottom w:val="single" w:sz="8" w:space="0" w:color="000000"/>
              <w:right w:val="single" w:sz="8" w:space="0" w:color="auto"/>
            </w:tcBorders>
            <w:vAlign w:val="center"/>
          </w:tcPr>
          <w:p w:rsidR="008D37F0" w:rsidRPr="00476965" w:rsidRDefault="008D37F0" w:rsidP="002174F9">
            <w:pPr>
              <w:spacing w:after="0" w:line="240" w:lineRule="auto"/>
              <w:rPr>
                <w:rFonts w:ascii="Trebuchet MS" w:hAnsi="Trebuchet MS"/>
                <w:b/>
                <w:sz w:val="20"/>
                <w:szCs w:val="20"/>
                <w:lang w:val="ro-RO"/>
              </w:rPr>
            </w:pPr>
          </w:p>
        </w:tc>
        <w:tc>
          <w:tcPr>
            <w:tcW w:w="993" w:type="dxa"/>
            <w:tcBorders>
              <w:top w:val="nil"/>
              <w:left w:val="nil"/>
              <w:right w:val="single" w:sz="8" w:space="0" w:color="auto"/>
            </w:tcBorders>
            <w:vAlign w:val="center"/>
          </w:tcPr>
          <w:p w:rsidR="008D37F0" w:rsidRPr="00394B1B" w:rsidRDefault="008D37F0" w:rsidP="002174F9">
            <w:pPr>
              <w:spacing w:after="0" w:line="240" w:lineRule="auto"/>
              <w:jc w:val="center"/>
              <w:rPr>
                <w:rFonts w:ascii="Trebuchet MS" w:hAnsi="Trebuchet MS"/>
                <w:b/>
                <w:sz w:val="20"/>
                <w:szCs w:val="20"/>
                <w:lang w:val="ro-RO"/>
              </w:rPr>
            </w:pPr>
          </w:p>
        </w:tc>
        <w:tc>
          <w:tcPr>
            <w:tcW w:w="992" w:type="dxa"/>
            <w:vMerge w:val="restart"/>
            <w:tcBorders>
              <w:left w:val="single" w:sz="8" w:space="0" w:color="auto"/>
              <w:bottom w:val="single" w:sz="8" w:space="0" w:color="000000"/>
              <w:right w:val="single" w:sz="8" w:space="0" w:color="auto"/>
            </w:tcBorders>
            <w:vAlign w:val="center"/>
          </w:tcPr>
          <w:p w:rsidR="008D37F0" w:rsidRPr="00476965" w:rsidRDefault="008D37F0" w:rsidP="002174F9">
            <w:pPr>
              <w:spacing w:after="0" w:line="240" w:lineRule="auto"/>
              <w:rPr>
                <w:rFonts w:ascii="Trebuchet MS" w:hAnsi="Trebuchet MS"/>
                <w:b/>
                <w:sz w:val="20"/>
                <w:szCs w:val="20"/>
                <w:lang w:val="ro-RO"/>
              </w:rPr>
            </w:pPr>
          </w:p>
        </w:tc>
        <w:tc>
          <w:tcPr>
            <w:tcW w:w="992" w:type="dxa"/>
            <w:tcBorders>
              <w:top w:val="nil"/>
              <w:left w:val="nil"/>
              <w:right w:val="single" w:sz="8" w:space="0" w:color="auto"/>
            </w:tcBorders>
            <w:vAlign w:val="center"/>
          </w:tcPr>
          <w:p w:rsidR="008D37F0" w:rsidRPr="00394B1B" w:rsidRDefault="008D37F0" w:rsidP="002174F9">
            <w:pPr>
              <w:spacing w:after="0" w:line="240" w:lineRule="auto"/>
              <w:jc w:val="center"/>
              <w:rPr>
                <w:rFonts w:ascii="Trebuchet MS" w:hAnsi="Trebuchet MS"/>
                <w:b/>
                <w:sz w:val="20"/>
                <w:szCs w:val="20"/>
                <w:lang w:val="ro-RO"/>
              </w:rPr>
            </w:pPr>
          </w:p>
        </w:tc>
        <w:tc>
          <w:tcPr>
            <w:tcW w:w="992" w:type="dxa"/>
            <w:vMerge w:val="restart"/>
            <w:tcBorders>
              <w:left w:val="single" w:sz="8" w:space="0" w:color="auto"/>
              <w:bottom w:val="single" w:sz="8" w:space="0" w:color="000000"/>
              <w:right w:val="single" w:sz="8" w:space="0" w:color="auto"/>
            </w:tcBorders>
            <w:vAlign w:val="center"/>
          </w:tcPr>
          <w:p w:rsidR="008D37F0" w:rsidRPr="00476965" w:rsidRDefault="008D37F0" w:rsidP="002174F9">
            <w:pPr>
              <w:spacing w:after="0" w:line="240" w:lineRule="auto"/>
              <w:rPr>
                <w:rFonts w:ascii="Trebuchet MS" w:hAnsi="Trebuchet MS"/>
                <w:b/>
                <w:sz w:val="20"/>
                <w:szCs w:val="20"/>
                <w:lang w:val="ro-RO"/>
              </w:rPr>
            </w:pPr>
          </w:p>
        </w:tc>
        <w:tc>
          <w:tcPr>
            <w:tcW w:w="993" w:type="dxa"/>
            <w:tcBorders>
              <w:top w:val="nil"/>
              <w:left w:val="nil"/>
              <w:right w:val="single" w:sz="8" w:space="0" w:color="auto"/>
            </w:tcBorders>
            <w:vAlign w:val="center"/>
          </w:tcPr>
          <w:p w:rsidR="008D37F0" w:rsidRPr="00394B1B" w:rsidRDefault="008D37F0" w:rsidP="002174F9">
            <w:pPr>
              <w:spacing w:after="0" w:line="240" w:lineRule="auto"/>
              <w:jc w:val="center"/>
              <w:rPr>
                <w:rFonts w:ascii="Trebuchet MS" w:hAnsi="Trebuchet MS"/>
                <w:b/>
                <w:sz w:val="20"/>
                <w:szCs w:val="20"/>
                <w:lang w:val="ro-RO"/>
              </w:rPr>
            </w:pPr>
          </w:p>
        </w:tc>
        <w:tc>
          <w:tcPr>
            <w:tcW w:w="992" w:type="dxa"/>
            <w:vMerge w:val="restart"/>
            <w:tcBorders>
              <w:left w:val="single" w:sz="8" w:space="0" w:color="auto"/>
              <w:bottom w:val="single" w:sz="8" w:space="0" w:color="000000"/>
              <w:right w:val="single" w:sz="12" w:space="0" w:color="auto"/>
            </w:tcBorders>
            <w:vAlign w:val="center"/>
          </w:tcPr>
          <w:p w:rsidR="008D37F0" w:rsidRPr="00476965" w:rsidRDefault="008D37F0" w:rsidP="002174F9">
            <w:pPr>
              <w:spacing w:after="0" w:line="240" w:lineRule="auto"/>
              <w:rPr>
                <w:rFonts w:ascii="Trebuchet MS" w:hAnsi="Trebuchet MS"/>
                <w:b/>
                <w:sz w:val="20"/>
                <w:szCs w:val="20"/>
                <w:lang w:val="ro-RO"/>
              </w:rPr>
            </w:pPr>
          </w:p>
        </w:tc>
      </w:tr>
      <w:tr w:rsidR="002174F9" w:rsidRPr="00476965" w:rsidTr="00AF01F7">
        <w:trPr>
          <w:cantSplit/>
          <w:trHeight w:val="480"/>
        </w:trPr>
        <w:tc>
          <w:tcPr>
            <w:tcW w:w="582" w:type="dxa"/>
            <w:tcBorders>
              <w:top w:val="nil"/>
              <w:left w:val="single" w:sz="12" w:space="0" w:color="auto"/>
              <w:bottom w:val="single" w:sz="8" w:space="0" w:color="auto"/>
              <w:right w:val="single" w:sz="8" w:space="0" w:color="auto"/>
            </w:tcBorders>
            <w:shd w:val="clear" w:color="000000" w:fill="C0C0C0"/>
          </w:tcPr>
          <w:p w:rsidR="002174F9" w:rsidRPr="00476965" w:rsidRDefault="00985821" w:rsidP="002174F9">
            <w:pPr>
              <w:spacing w:after="0" w:line="240" w:lineRule="auto"/>
              <w:jc w:val="center"/>
              <w:rPr>
                <w:rFonts w:ascii="Trebuchet MS" w:hAnsi="Trebuchet MS"/>
                <w:sz w:val="20"/>
                <w:szCs w:val="20"/>
                <w:lang w:val="ro-RO"/>
              </w:rPr>
            </w:pPr>
            <w:r>
              <w:rPr>
                <w:rFonts w:ascii="Trebuchet MS" w:hAnsi="Trebuchet MS"/>
                <w:sz w:val="20"/>
                <w:szCs w:val="20"/>
                <w:lang w:val="ro-RO"/>
              </w:rPr>
              <w:t>31</w:t>
            </w:r>
          </w:p>
        </w:tc>
        <w:tc>
          <w:tcPr>
            <w:tcW w:w="4253" w:type="dxa"/>
            <w:tcBorders>
              <w:top w:val="nil"/>
              <w:left w:val="nil"/>
              <w:bottom w:val="single" w:sz="8" w:space="0" w:color="auto"/>
              <w:right w:val="single" w:sz="8" w:space="0" w:color="auto"/>
            </w:tcBorders>
            <w:shd w:val="clear" w:color="000000" w:fill="C0C0C0"/>
          </w:tcPr>
          <w:p w:rsidR="002174F9" w:rsidRDefault="002C5025" w:rsidP="002174F9">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2174F9" w:rsidRPr="00476965" w:rsidRDefault="002174F9" w:rsidP="002174F9">
            <w:pPr>
              <w:spacing w:after="0" w:line="240" w:lineRule="auto"/>
              <w:rPr>
                <w:rFonts w:ascii="Trebuchet MS" w:hAnsi="Trebuchet MS"/>
                <w:b/>
                <w:sz w:val="20"/>
                <w:szCs w:val="20"/>
                <w:lang w:val="ro-RO"/>
              </w:rPr>
            </w:pPr>
          </w:p>
        </w:tc>
        <w:tc>
          <w:tcPr>
            <w:tcW w:w="1134" w:type="dxa"/>
            <w:vMerge w:val="restart"/>
            <w:tcBorders>
              <w:top w:val="nil"/>
              <w:left w:val="nil"/>
              <w:right w:val="single" w:sz="8" w:space="0" w:color="auto"/>
            </w:tcBorders>
            <w:vAlign w:val="center"/>
          </w:tcPr>
          <w:p w:rsidR="002174F9" w:rsidRPr="00394B1B" w:rsidRDefault="002174F9" w:rsidP="002174F9">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2174F9" w:rsidRPr="00476965" w:rsidRDefault="002174F9" w:rsidP="002174F9">
            <w:pPr>
              <w:spacing w:after="0" w:line="240" w:lineRule="auto"/>
              <w:rPr>
                <w:rFonts w:ascii="Trebuchet MS" w:hAnsi="Trebuchet MS"/>
                <w:b/>
                <w:sz w:val="20"/>
                <w:szCs w:val="20"/>
                <w:lang w:val="ro-RO"/>
              </w:rPr>
            </w:pPr>
          </w:p>
        </w:tc>
        <w:tc>
          <w:tcPr>
            <w:tcW w:w="993" w:type="dxa"/>
            <w:vMerge w:val="restart"/>
            <w:tcBorders>
              <w:top w:val="nil"/>
              <w:left w:val="nil"/>
              <w:right w:val="single" w:sz="8" w:space="0" w:color="auto"/>
            </w:tcBorders>
            <w:vAlign w:val="center"/>
          </w:tcPr>
          <w:p w:rsidR="002174F9" w:rsidRPr="00394B1B" w:rsidRDefault="002174F9" w:rsidP="002174F9">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2174F9" w:rsidRPr="00476965" w:rsidRDefault="002174F9" w:rsidP="002174F9">
            <w:pPr>
              <w:spacing w:after="0" w:line="240" w:lineRule="auto"/>
              <w:rPr>
                <w:rFonts w:ascii="Trebuchet MS" w:hAnsi="Trebuchet MS"/>
                <w:b/>
                <w:sz w:val="20"/>
                <w:szCs w:val="20"/>
                <w:lang w:val="ro-RO"/>
              </w:rPr>
            </w:pPr>
          </w:p>
        </w:tc>
        <w:tc>
          <w:tcPr>
            <w:tcW w:w="992" w:type="dxa"/>
            <w:vMerge w:val="restart"/>
            <w:tcBorders>
              <w:top w:val="nil"/>
              <w:left w:val="nil"/>
              <w:right w:val="single" w:sz="8" w:space="0" w:color="auto"/>
            </w:tcBorders>
            <w:vAlign w:val="center"/>
          </w:tcPr>
          <w:p w:rsidR="002174F9" w:rsidRPr="00394B1B" w:rsidRDefault="002174F9" w:rsidP="002174F9">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2174F9" w:rsidRPr="00476965" w:rsidRDefault="002174F9" w:rsidP="002174F9">
            <w:pPr>
              <w:spacing w:after="0" w:line="240" w:lineRule="auto"/>
              <w:rPr>
                <w:rFonts w:ascii="Trebuchet MS" w:hAnsi="Trebuchet MS"/>
                <w:b/>
                <w:sz w:val="20"/>
                <w:szCs w:val="20"/>
                <w:lang w:val="ro-RO"/>
              </w:rPr>
            </w:pPr>
          </w:p>
        </w:tc>
        <w:tc>
          <w:tcPr>
            <w:tcW w:w="993" w:type="dxa"/>
            <w:vMerge w:val="restart"/>
            <w:tcBorders>
              <w:top w:val="nil"/>
              <w:left w:val="nil"/>
              <w:right w:val="single" w:sz="8" w:space="0" w:color="auto"/>
            </w:tcBorders>
            <w:vAlign w:val="center"/>
          </w:tcPr>
          <w:p w:rsidR="002174F9" w:rsidRPr="00394B1B" w:rsidRDefault="002174F9" w:rsidP="002174F9">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12" w:space="0" w:color="auto"/>
            </w:tcBorders>
            <w:vAlign w:val="center"/>
          </w:tcPr>
          <w:p w:rsidR="002174F9" w:rsidRPr="00476965" w:rsidRDefault="002174F9" w:rsidP="002174F9">
            <w:pPr>
              <w:spacing w:after="0" w:line="240" w:lineRule="auto"/>
              <w:rPr>
                <w:rFonts w:ascii="Trebuchet MS" w:hAnsi="Trebuchet MS"/>
                <w:b/>
                <w:sz w:val="20"/>
                <w:szCs w:val="20"/>
                <w:lang w:val="ro-RO"/>
              </w:rPr>
            </w:pPr>
          </w:p>
        </w:tc>
      </w:tr>
      <w:tr w:rsidR="002174F9" w:rsidRPr="00476965" w:rsidTr="00AF01F7">
        <w:trPr>
          <w:cantSplit/>
          <w:trHeight w:val="480"/>
        </w:trPr>
        <w:tc>
          <w:tcPr>
            <w:tcW w:w="582" w:type="dxa"/>
            <w:tcBorders>
              <w:top w:val="nil"/>
              <w:left w:val="single" w:sz="12" w:space="0" w:color="auto"/>
              <w:bottom w:val="single" w:sz="8" w:space="0" w:color="auto"/>
              <w:right w:val="single" w:sz="8" w:space="0" w:color="auto"/>
            </w:tcBorders>
            <w:shd w:val="clear" w:color="000000" w:fill="C0C0C0"/>
          </w:tcPr>
          <w:p w:rsidR="002174F9" w:rsidRPr="00476965" w:rsidRDefault="00985821" w:rsidP="002174F9">
            <w:pPr>
              <w:spacing w:after="0" w:line="240" w:lineRule="auto"/>
              <w:jc w:val="center"/>
              <w:rPr>
                <w:rFonts w:ascii="Trebuchet MS" w:hAnsi="Trebuchet MS"/>
                <w:sz w:val="20"/>
                <w:szCs w:val="20"/>
                <w:lang w:val="ro-RO"/>
              </w:rPr>
            </w:pPr>
            <w:r>
              <w:rPr>
                <w:rFonts w:ascii="Trebuchet MS" w:hAnsi="Trebuchet MS"/>
                <w:sz w:val="20"/>
                <w:szCs w:val="20"/>
                <w:lang w:val="ro-RO"/>
              </w:rPr>
              <w:t>32</w:t>
            </w:r>
          </w:p>
        </w:tc>
        <w:tc>
          <w:tcPr>
            <w:tcW w:w="4253" w:type="dxa"/>
            <w:tcBorders>
              <w:top w:val="nil"/>
              <w:left w:val="nil"/>
              <w:bottom w:val="single" w:sz="8" w:space="0" w:color="auto"/>
              <w:right w:val="single" w:sz="8" w:space="0" w:color="auto"/>
            </w:tcBorders>
            <w:shd w:val="clear" w:color="000000" w:fill="C0C0C0"/>
          </w:tcPr>
          <w:p w:rsidR="002174F9" w:rsidRPr="00476965" w:rsidRDefault="002C5025" w:rsidP="002174F9">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2174F9" w:rsidRPr="00476965" w:rsidRDefault="002174F9" w:rsidP="002174F9">
            <w:pPr>
              <w:spacing w:after="0" w:line="240" w:lineRule="auto"/>
              <w:rPr>
                <w:rFonts w:ascii="Trebuchet MS" w:hAnsi="Trebuchet MS"/>
                <w:b/>
                <w:sz w:val="20"/>
                <w:szCs w:val="20"/>
                <w:lang w:val="ro-RO"/>
              </w:rPr>
            </w:pPr>
          </w:p>
        </w:tc>
        <w:tc>
          <w:tcPr>
            <w:tcW w:w="1134" w:type="dxa"/>
            <w:vMerge/>
            <w:tcBorders>
              <w:left w:val="nil"/>
              <w:bottom w:val="single" w:sz="8" w:space="0" w:color="auto"/>
              <w:right w:val="single" w:sz="8" w:space="0" w:color="auto"/>
            </w:tcBorders>
            <w:vAlign w:val="center"/>
          </w:tcPr>
          <w:p w:rsidR="002174F9" w:rsidRPr="00476965" w:rsidRDefault="002174F9" w:rsidP="002174F9">
            <w:pPr>
              <w:spacing w:after="0" w:line="240" w:lineRule="auto"/>
              <w:jc w:val="center"/>
              <w:rPr>
                <w:rFonts w:ascii="Trebuchet MS" w:hAnsi="Trebuchet MS"/>
                <w:b/>
                <w:sz w:val="20"/>
                <w:szCs w:val="20"/>
                <w:lang w:val="ro-RO"/>
              </w:rPr>
            </w:pPr>
          </w:p>
        </w:tc>
        <w:tc>
          <w:tcPr>
            <w:tcW w:w="992" w:type="dxa"/>
            <w:vMerge/>
            <w:tcBorders>
              <w:left w:val="single" w:sz="8" w:space="0" w:color="auto"/>
              <w:bottom w:val="single" w:sz="8" w:space="0" w:color="000000"/>
              <w:right w:val="single" w:sz="8" w:space="0" w:color="auto"/>
            </w:tcBorders>
            <w:vAlign w:val="center"/>
          </w:tcPr>
          <w:p w:rsidR="002174F9" w:rsidRPr="00476965" w:rsidRDefault="002174F9" w:rsidP="002174F9">
            <w:pPr>
              <w:spacing w:after="0" w:line="240" w:lineRule="auto"/>
              <w:rPr>
                <w:rFonts w:ascii="Trebuchet MS" w:hAnsi="Trebuchet MS"/>
                <w:b/>
                <w:sz w:val="20"/>
                <w:szCs w:val="20"/>
                <w:lang w:val="ro-RO"/>
              </w:rPr>
            </w:pPr>
          </w:p>
        </w:tc>
        <w:tc>
          <w:tcPr>
            <w:tcW w:w="993" w:type="dxa"/>
            <w:vMerge/>
            <w:tcBorders>
              <w:left w:val="nil"/>
              <w:bottom w:val="single" w:sz="8" w:space="0" w:color="auto"/>
              <w:right w:val="single" w:sz="8" w:space="0" w:color="auto"/>
            </w:tcBorders>
            <w:vAlign w:val="center"/>
          </w:tcPr>
          <w:p w:rsidR="002174F9" w:rsidRPr="00476965" w:rsidRDefault="002174F9" w:rsidP="002174F9">
            <w:pPr>
              <w:spacing w:after="0" w:line="240" w:lineRule="auto"/>
              <w:jc w:val="center"/>
              <w:rPr>
                <w:rFonts w:ascii="Trebuchet MS" w:hAnsi="Trebuchet MS"/>
                <w:b/>
                <w:sz w:val="20"/>
                <w:szCs w:val="20"/>
                <w:lang w:val="ro-RO"/>
              </w:rPr>
            </w:pPr>
          </w:p>
        </w:tc>
        <w:tc>
          <w:tcPr>
            <w:tcW w:w="992" w:type="dxa"/>
            <w:vMerge/>
            <w:tcBorders>
              <w:left w:val="single" w:sz="8" w:space="0" w:color="auto"/>
              <w:bottom w:val="single" w:sz="8" w:space="0" w:color="000000"/>
              <w:right w:val="single" w:sz="8" w:space="0" w:color="auto"/>
            </w:tcBorders>
            <w:vAlign w:val="center"/>
          </w:tcPr>
          <w:p w:rsidR="002174F9" w:rsidRPr="00476965" w:rsidRDefault="002174F9" w:rsidP="002174F9">
            <w:pPr>
              <w:spacing w:after="0" w:line="240" w:lineRule="auto"/>
              <w:rPr>
                <w:rFonts w:ascii="Trebuchet MS" w:hAnsi="Trebuchet MS"/>
                <w:b/>
                <w:sz w:val="20"/>
                <w:szCs w:val="20"/>
                <w:lang w:val="ro-RO"/>
              </w:rPr>
            </w:pPr>
          </w:p>
        </w:tc>
        <w:tc>
          <w:tcPr>
            <w:tcW w:w="992" w:type="dxa"/>
            <w:vMerge/>
            <w:tcBorders>
              <w:left w:val="nil"/>
              <w:bottom w:val="single" w:sz="8" w:space="0" w:color="auto"/>
              <w:right w:val="single" w:sz="8" w:space="0" w:color="auto"/>
            </w:tcBorders>
            <w:vAlign w:val="center"/>
          </w:tcPr>
          <w:p w:rsidR="002174F9" w:rsidRPr="00476965" w:rsidRDefault="002174F9" w:rsidP="002174F9">
            <w:pPr>
              <w:spacing w:after="0" w:line="240" w:lineRule="auto"/>
              <w:jc w:val="center"/>
              <w:rPr>
                <w:rFonts w:ascii="Trebuchet MS" w:hAnsi="Trebuchet MS"/>
                <w:b/>
                <w:sz w:val="20"/>
                <w:szCs w:val="20"/>
                <w:lang w:val="ro-RO"/>
              </w:rPr>
            </w:pPr>
          </w:p>
        </w:tc>
        <w:tc>
          <w:tcPr>
            <w:tcW w:w="992" w:type="dxa"/>
            <w:vMerge/>
            <w:tcBorders>
              <w:left w:val="single" w:sz="8" w:space="0" w:color="auto"/>
              <w:bottom w:val="single" w:sz="8" w:space="0" w:color="000000"/>
              <w:right w:val="single" w:sz="8" w:space="0" w:color="auto"/>
            </w:tcBorders>
            <w:vAlign w:val="center"/>
          </w:tcPr>
          <w:p w:rsidR="002174F9" w:rsidRPr="00476965" w:rsidRDefault="002174F9" w:rsidP="002174F9">
            <w:pPr>
              <w:spacing w:after="0" w:line="240" w:lineRule="auto"/>
              <w:rPr>
                <w:rFonts w:ascii="Trebuchet MS" w:hAnsi="Trebuchet MS"/>
                <w:b/>
                <w:sz w:val="20"/>
                <w:szCs w:val="20"/>
                <w:lang w:val="ro-RO"/>
              </w:rPr>
            </w:pPr>
          </w:p>
        </w:tc>
        <w:tc>
          <w:tcPr>
            <w:tcW w:w="993" w:type="dxa"/>
            <w:vMerge/>
            <w:tcBorders>
              <w:left w:val="nil"/>
              <w:bottom w:val="single" w:sz="8" w:space="0" w:color="auto"/>
              <w:right w:val="single" w:sz="8" w:space="0" w:color="auto"/>
            </w:tcBorders>
            <w:vAlign w:val="center"/>
          </w:tcPr>
          <w:p w:rsidR="002174F9" w:rsidRPr="00476965" w:rsidRDefault="002174F9" w:rsidP="002174F9">
            <w:pPr>
              <w:spacing w:after="0" w:line="240" w:lineRule="auto"/>
              <w:jc w:val="center"/>
              <w:rPr>
                <w:rFonts w:ascii="Trebuchet MS" w:hAnsi="Trebuchet MS"/>
                <w:b/>
                <w:sz w:val="20"/>
                <w:szCs w:val="20"/>
                <w:lang w:val="ro-RO"/>
              </w:rPr>
            </w:pPr>
          </w:p>
        </w:tc>
        <w:tc>
          <w:tcPr>
            <w:tcW w:w="992" w:type="dxa"/>
            <w:vMerge/>
            <w:tcBorders>
              <w:left w:val="single" w:sz="8" w:space="0" w:color="auto"/>
              <w:bottom w:val="single" w:sz="8" w:space="0" w:color="000000"/>
              <w:right w:val="single" w:sz="12" w:space="0" w:color="auto"/>
            </w:tcBorders>
            <w:vAlign w:val="center"/>
          </w:tcPr>
          <w:p w:rsidR="002174F9" w:rsidRPr="00476965" w:rsidRDefault="002174F9" w:rsidP="002174F9">
            <w:pPr>
              <w:spacing w:after="0" w:line="240" w:lineRule="auto"/>
              <w:rPr>
                <w:rFonts w:ascii="Trebuchet MS" w:hAnsi="Trebuchet MS"/>
                <w:b/>
                <w:sz w:val="20"/>
                <w:szCs w:val="20"/>
                <w:lang w:val="ro-RO"/>
              </w:rPr>
            </w:pPr>
          </w:p>
        </w:tc>
      </w:tr>
      <w:tr w:rsidR="002174F9" w:rsidRPr="00476965" w:rsidTr="004D0FFC">
        <w:trPr>
          <w:cantSplit/>
          <w:trHeight w:val="375"/>
        </w:trPr>
        <w:tc>
          <w:tcPr>
            <w:tcW w:w="13907" w:type="dxa"/>
            <w:gridSpan w:val="11"/>
            <w:tcBorders>
              <w:top w:val="single" w:sz="12" w:space="0" w:color="auto"/>
              <w:left w:val="single" w:sz="12" w:space="0" w:color="auto"/>
              <w:bottom w:val="nil"/>
              <w:right w:val="single" w:sz="12" w:space="0" w:color="000000"/>
            </w:tcBorders>
            <w:vAlign w:val="center"/>
          </w:tcPr>
          <w:p w:rsidR="002174F9" w:rsidRPr="00394B1B" w:rsidRDefault="002174F9" w:rsidP="002174F9">
            <w:pPr>
              <w:numPr>
                <w:ilvl w:val="0"/>
                <w:numId w:val="34"/>
              </w:numPr>
              <w:spacing w:after="0" w:line="240" w:lineRule="auto"/>
              <w:jc w:val="center"/>
              <w:rPr>
                <w:rFonts w:ascii="Trebuchet MS" w:hAnsi="Trebuchet MS"/>
                <w:b/>
                <w:sz w:val="20"/>
                <w:szCs w:val="20"/>
                <w:lang w:val="ro-RO"/>
              </w:rPr>
            </w:pPr>
            <w:r>
              <w:rPr>
                <w:rFonts w:ascii="Trebuchet MS" w:hAnsi="Trebuchet MS"/>
                <w:b/>
                <w:sz w:val="20"/>
                <w:szCs w:val="20"/>
                <w:lang w:val="ro-RO"/>
              </w:rPr>
              <w:t xml:space="preserve">Lot aferent </w:t>
            </w:r>
            <w:proofErr w:type="spellStart"/>
            <w:r>
              <w:rPr>
                <w:rFonts w:ascii="Trebuchet MS" w:hAnsi="Trebuchet MS"/>
                <w:b/>
                <w:sz w:val="20"/>
                <w:szCs w:val="20"/>
                <w:lang w:val="ro-RO"/>
              </w:rPr>
              <w:t>Autostrazii</w:t>
            </w:r>
            <w:proofErr w:type="spellEnd"/>
            <w:r>
              <w:rPr>
                <w:rFonts w:ascii="Trebuchet MS" w:hAnsi="Trebuchet MS"/>
                <w:b/>
                <w:sz w:val="20"/>
                <w:szCs w:val="20"/>
                <w:lang w:val="ro-RO"/>
              </w:rPr>
              <w:t xml:space="preserve"> CERNAVODA</w:t>
            </w:r>
            <w:r w:rsidRPr="00C0423C">
              <w:rPr>
                <w:rFonts w:ascii="Trebuchet MS" w:hAnsi="Trebuchet MS"/>
                <w:b/>
                <w:sz w:val="20"/>
                <w:szCs w:val="20"/>
                <w:lang w:val="ro-RO"/>
              </w:rPr>
              <w:t xml:space="preserve"> – </w:t>
            </w:r>
            <w:r>
              <w:rPr>
                <w:rFonts w:ascii="Trebuchet MS" w:hAnsi="Trebuchet MS"/>
                <w:b/>
                <w:sz w:val="20"/>
                <w:szCs w:val="20"/>
                <w:lang w:val="ro-RO"/>
              </w:rPr>
              <w:t>CONSTANTA</w:t>
            </w:r>
            <w:r w:rsidRPr="00C0423C">
              <w:rPr>
                <w:rFonts w:ascii="Trebuchet MS" w:hAnsi="Trebuchet MS"/>
                <w:b/>
                <w:sz w:val="20"/>
                <w:szCs w:val="20"/>
                <w:lang w:val="ro-RO"/>
              </w:rPr>
              <w:t xml:space="preserve"> (A</w:t>
            </w:r>
            <w:r>
              <w:rPr>
                <w:rFonts w:ascii="Trebuchet MS" w:hAnsi="Trebuchet MS"/>
                <w:b/>
                <w:sz w:val="20"/>
                <w:szCs w:val="20"/>
                <w:lang w:val="ro-RO"/>
              </w:rPr>
              <w:t>2</w:t>
            </w:r>
            <w:r w:rsidRPr="00C0423C">
              <w:rPr>
                <w:rFonts w:ascii="Trebuchet MS" w:hAnsi="Trebuchet MS"/>
                <w:b/>
                <w:sz w:val="20"/>
                <w:szCs w:val="20"/>
                <w:lang w:val="ro-RO"/>
              </w:rPr>
              <w:t>)</w:t>
            </w:r>
          </w:p>
        </w:tc>
      </w:tr>
      <w:bookmarkEnd w:id="17"/>
      <w:tr w:rsidR="000418E9" w:rsidRPr="00476965"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rsidR="000418E9" w:rsidRPr="00476965" w:rsidRDefault="000418E9" w:rsidP="00AF01F7">
            <w:pPr>
              <w:spacing w:after="0" w:line="240" w:lineRule="auto"/>
              <w:rPr>
                <w:rFonts w:ascii="Trebuchet MS" w:hAnsi="Trebuchet MS"/>
                <w:b/>
                <w:sz w:val="20"/>
                <w:szCs w:val="20"/>
                <w:lang w:val="ro-RO"/>
              </w:rPr>
            </w:pPr>
            <w:r w:rsidRPr="00394B1B">
              <w:rPr>
                <w:rFonts w:ascii="Trebuchet MS" w:hAnsi="Trebuchet MS"/>
                <w:b/>
                <w:sz w:val="20"/>
                <w:szCs w:val="20"/>
                <w:lang w:val="ro-RO"/>
              </w:rPr>
              <w:t xml:space="preserve">Scenarii de </w:t>
            </w:r>
            <w:r w:rsidRPr="003B0212">
              <w:rPr>
                <w:rFonts w:ascii="Trebuchet MS" w:hAnsi="Trebuchet MS"/>
                <w:b/>
                <w:sz w:val="20"/>
                <w:szCs w:val="20"/>
                <w:lang w:val="ro-RO"/>
              </w:rPr>
              <w:t xml:space="preserve">Închidere de parte a </w:t>
            </w:r>
            <w:r w:rsidR="00E30628">
              <w:rPr>
                <w:rFonts w:ascii="Trebuchet MS" w:hAnsi="Trebuchet MS"/>
                <w:b/>
                <w:sz w:val="20"/>
                <w:szCs w:val="20"/>
                <w:lang w:val="ro-RO"/>
              </w:rPr>
              <w:t>Lotului</w:t>
            </w:r>
            <w:r w:rsidRPr="00394B1B">
              <w:rPr>
                <w:rFonts w:ascii="Trebuchet MS" w:hAnsi="Trebuchet MS"/>
                <w:b/>
                <w:sz w:val="20"/>
                <w:szCs w:val="20"/>
                <w:lang w:val="ro-RO"/>
              </w:rPr>
              <w:t xml:space="preserve"> (RSC): </w:t>
            </w:r>
            <w:proofErr w:type="spellStart"/>
            <w:r w:rsidRPr="00394B1B">
              <w:rPr>
                <w:rFonts w:ascii="Trebuchet MS" w:hAnsi="Trebuchet MS"/>
                <w:b/>
                <w:sz w:val="20"/>
                <w:szCs w:val="20"/>
                <w:lang w:val="ro-RO"/>
              </w:rPr>
              <w:t>Consultaţi</w:t>
            </w:r>
            <w:proofErr w:type="spellEnd"/>
            <w:r w:rsidRPr="00394B1B">
              <w:rPr>
                <w:rFonts w:ascii="Trebuchet MS" w:hAnsi="Trebuchet MS"/>
                <w:b/>
                <w:sz w:val="20"/>
                <w:szCs w:val="20"/>
                <w:lang w:val="ro-RO"/>
              </w:rPr>
              <w:t xml:space="preserve"> Tabelul </w:t>
            </w:r>
            <w:r>
              <w:rPr>
                <w:rFonts w:ascii="Trebuchet MS" w:hAnsi="Trebuchet MS"/>
                <w:b/>
                <w:sz w:val="20"/>
                <w:szCs w:val="20"/>
                <w:lang w:val="ro-RO"/>
              </w:rPr>
              <w:t>4</w:t>
            </w:r>
            <w:r w:rsidRPr="00394B1B">
              <w:rPr>
                <w:rFonts w:ascii="Trebuchet MS" w:hAnsi="Trebuchet MS"/>
                <w:b/>
                <w:sz w:val="20"/>
                <w:szCs w:val="20"/>
                <w:lang w:val="ro-RO"/>
              </w:rPr>
              <w:t xml:space="preserve">.2 Factori de Gravitate pentru Factorii de Gravitate care trebuie </w:t>
            </w:r>
            <w:proofErr w:type="spellStart"/>
            <w:r w:rsidRPr="00394B1B">
              <w:rPr>
                <w:rFonts w:ascii="Trebuchet MS" w:hAnsi="Trebuchet MS"/>
                <w:b/>
                <w:sz w:val="20"/>
                <w:szCs w:val="20"/>
                <w:lang w:val="ro-RO"/>
              </w:rPr>
              <w:t>aplicaţi</w:t>
            </w:r>
            <w:proofErr w:type="spellEnd"/>
            <w:r w:rsidRPr="00394B1B">
              <w:rPr>
                <w:rFonts w:ascii="Trebuchet MS" w:hAnsi="Trebuchet MS"/>
                <w:b/>
                <w:sz w:val="20"/>
                <w:szCs w:val="20"/>
                <w:lang w:val="ro-RO"/>
              </w:rPr>
              <w:t xml:space="preserve">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rsidR="000418E9" w:rsidRPr="00476965" w:rsidRDefault="007E7DAD" w:rsidP="007E7DAD">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Puncte de Indisponibilitate pe </w:t>
            </w:r>
            <w:r>
              <w:rPr>
                <w:rFonts w:ascii="Trebuchet MS" w:hAnsi="Trebuchet MS"/>
                <w:b/>
                <w:sz w:val="20"/>
                <w:szCs w:val="20"/>
                <w:lang w:val="ro-RO"/>
              </w:rPr>
              <w:t>10 metri liniari</w:t>
            </w:r>
            <w:r w:rsidRPr="00394B1B">
              <w:rPr>
                <w:rFonts w:ascii="Trebuchet MS" w:hAnsi="Trebuchet MS"/>
                <w:b/>
                <w:sz w:val="20"/>
                <w:szCs w:val="20"/>
                <w:lang w:val="ro-RO"/>
              </w:rPr>
              <w:t xml:space="preserve"> </w:t>
            </w:r>
            <w:r>
              <w:rPr>
                <w:rFonts w:ascii="Trebuchet MS" w:hAnsi="Trebuchet MS"/>
                <w:b/>
                <w:sz w:val="20"/>
                <w:szCs w:val="20"/>
                <w:lang w:val="ro-RO"/>
              </w:rPr>
              <w:t xml:space="preserve">(ml) </w:t>
            </w:r>
            <w:r w:rsidRPr="00394B1B">
              <w:rPr>
                <w:rFonts w:ascii="Trebuchet MS" w:hAnsi="Trebuchet MS"/>
                <w:b/>
                <w:sz w:val="20"/>
                <w:szCs w:val="20"/>
                <w:lang w:val="ro-RO"/>
              </w:rPr>
              <w:t>pe oră (</w:t>
            </w:r>
            <w:proofErr w:type="spellStart"/>
            <w:r w:rsidRPr="00394B1B">
              <w:rPr>
                <w:rFonts w:ascii="Trebuchet MS" w:hAnsi="Trebuchet MS"/>
                <w:b/>
                <w:sz w:val="20"/>
                <w:szCs w:val="20"/>
                <w:lang w:val="ro-RO"/>
              </w:rPr>
              <w:t>pt</w:t>
            </w:r>
            <w:proofErr w:type="spellEnd"/>
            <w:r w:rsidRPr="00394B1B">
              <w:rPr>
                <w:rFonts w:ascii="Trebuchet MS" w:hAnsi="Trebuchet MS"/>
                <w:b/>
                <w:sz w:val="20"/>
                <w:szCs w:val="20"/>
                <w:lang w:val="ro-RO"/>
              </w:rPr>
              <w:t>)</w:t>
            </w:r>
          </w:p>
        </w:tc>
      </w:tr>
      <w:tr w:rsidR="000418E9" w:rsidRPr="00476965" w:rsidTr="00AF01F7">
        <w:trPr>
          <w:cantSplit/>
          <w:trHeight w:val="375"/>
        </w:trPr>
        <w:tc>
          <w:tcPr>
            <w:tcW w:w="5827" w:type="dxa"/>
            <w:gridSpan w:val="3"/>
            <w:vMerge/>
            <w:tcBorders>
              <w:top w:val="nil"/>
              <w:left w:val="single" w:sz="12" w:space="0" w:color="auto"/>
              <w:bottom w:val="nil"/>
              <w:right w:val="single" w:sz="8" w:space="0" w:color="000000"/>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Vineri, Sâmbătă, Duminică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sărbători legale</w:t>
            </w:r>
          </w:p>
        </w:tc>
        <w:tc>
          <w:tcPr>
            <w:tcW w:w="1984" w:type="dxa"/>
            <w:gridSpan w:val="2"/>
            <w:tcBorders>
              <w:top w:val="single" w:sz="8"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Vineri, Sâmbătă, Duminică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sărbători legale</w:t>
            </w:r>
          </w:p>
        </w:tc>
      </w:tr>
      <w:tr w:rsidR="000418E9" w:rsidRPr="00476965" w:rsidTr="00AF01F7">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rsidR="000418E9" w:rsidRPr="00476965" w:rsidRDefault="000418E9" w:rsidP="00AF01F7">
            <w:pPr>
              <w:spacing w:after="0" w:line="240" w:lineRule="auto"/>
              <w:ind w:left="113" w:right="113"/>
              <w:jc w:val="center"/>
              <w:rPr>
                <w:rFonts w:ascii="Trebuchet MS" w:hAnsi="Trebuchet MS"/>
                <w:b/>
                <w:sz w:val="20"/>
                <w:szCs w:val="20"/>
                <w:lang w:val="ro-RO"/>
              </w:rPr>
            </w:pPr>
            <w:r w:rsidRPr="00394B1B">
              <w:rPr>
                <w:rFonts w:ascii="Trebuchet MS" w:hAnsi="Trebuchet MS"/>
                <w:b/>
                <w:sz w:val="20"/>
                <w:szCs w:val="20"/>
                <w:lang w:val="ro-RO"/>
              </w:rPr>
              <w:t xml:space="preserve">Nr. </w:t>
            </w:r>
            <w:proofErr w:type="spellStart"/>
            <w:r w:rsidRPr="00394B1B">
              <w:rPr>
                <w:rFonts w:ascii="Trebuchet MS" w:hAnsi="Trebuchet MS"/>
                <w:b/>
                <w:sz w:val="20"/>
                <w:szCs w:val="20"/>
                <w:lang w:val="ro-RO"/>
              </w:rPr>
              <w:t>cr</w:t>
            </w:r>
            <w:proofErr w:type="spellEnd"/>
            <w:r w:rsidRPr="00394B1B">
              <w:rPr>
                <w:rFonts w:ascii="Trebuchet MS" w:hAnsi="Trebuchet MS"/>
                <w:b/>
                <w:sz w:val="20"/>
                <w:szCs w:val="20"/>
                <w:lang w:val="ro-RO"/>
              </w:rPr>
              <w:t>. Scenariului de Închidere RSC</w:t>
            </w:r>
          </w:p>
        </w:tc>
        <w:tc>
          <w:tcPr>
            <w:tcW w:w="4253" w:type="dxa"/>
            <w:vMerge w:val="restart"/>
            <w:tcBorders>
              <w:top w:val="single" w:sz="12" w:space="0" w:color="auto"/>
              <w:left w:val="single" w:sz="12" w:space="0" w:color="auto"/>
              <w:right w:val="single" w:sz="8" w:space="0" w:color="000000"/>
            </w:tcBorders>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Disponibilitatea Carosabilului</w:t>
            </w:r>
          </w:p>
        </w:tc>
        <w:tc>
          <w:tcPr>
            <w:tcW w:w="992" w:type="dxa"/>
            <w:vMerge w:val="restart"/>
            <w:tcBorders>
              <w:top w:val="single" w:sz="12" w:space="0" w:color="auto"/>
              <w:left w:val="single" w:sz="12" w:space="0" w:color="auto"/>
              <w:bottom w:val="nil"/>
              <w:right w:val="single" w:sz="8" w:space="0" w:color="000000"/>
            </w:tcBorders>
            <w:vAlign w:val="center"/>
          </w:tcPr>
          <w:p w:rsidR="000418E9" w:rsidRPr="00476965" w:rsidRDefault="000418E9" w:rsidP="00AF01F7">
            <w:pPr>
              <w:spacing w:after="0" w:line="240" w:lineRule="auto"/>
              <w:jc w:val="center"/>
              <w:rPr>
                <w:rFonts w:ascii="Trebuchet MS" w:hAnsi="Trebuchet MS"/>
                <w:b/>
                <w:sz w:val="20"/>
                <w:szCs w:val="20"/>
                <w:lang w:val="ro-RO"/>
              </w:rPr>
            </w:pPr>
            <w:proofErr w:type="spellStart"/>
            <w:r w:rsidRPr="00394B1B">
              <w:rPr>
                <w:rFonts w:ascii="Trebuchet MS" w:hAnsi="Trebuchet MS"/>
                <w:b/>
                <w:sz w:val="20"/>
                <w:szCs w:val="20"/>
                <w:lang w:val="ro-RO"/>
              </w:rPr>
              <w:t>Locaţie</w:t>
            </w:r>
            <w:proofErr w:type="spellEnd"/>
          </w:p>
        </w:tc>
        <w:tc>
          <w:tcPr>
            <w:tcW w:w="2126" w:type="dxa"/>
            <w:gridSpan w:val="2"/>
            <w:tcBorders>
              <w:top w:val="single" w:sz="4"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1 </w:t>
            </w:r>
            <w:r>
              <w:rPr>
                <w:rFonts w:ascii="Trebuchet MS" w:hAnsi="Trebuchet MS"/>
                <w:b/>
                <w:sz w:val="20"/>
                <w:szCs w:val="20"/>
                <w:lang w:val="ro-RO"/>
              </w:rPr>
              <w:t>Mai</w:t>
            </w:r>
            <w:r w:rsidRPr="00394B1B">
              <w:rPr>
                <w:rFonts w:ascii="Trebuchet MS" w:hAnsi="Trebuchet MS"/>
                <w:b/>
                <w:sz w:val="20"/>
                <w:szCs w:val="20"/>
                <w:lang w:val="ro-RO"/>
              </w:rPr>
              <w:t xml:space="preserve"> –  </w:t>
            </w:r>
            <w:proofErr w:type="spellStart"/>
            <w:r w:rsidRPr="00394B1B">
              <w:rPr>
                <w:rFonts w:ascii="Trebuchet MS" w:hAnsi="Trebuchet MS"/>
                <w:b/>
                <w:sz w:val="20"/>
                <w:szCs w:val="20"/>
                <w:lang w:val="ro-RO"/>
              </w:rPr>
              <w:t>sfârşitul</w:t>
            </w:r>
            <w:proofErr w:type="spellEnd"/>
            <w:r w:rsidRPr="00394B1B">
              <w:rPr>
                <w:rFonts w:ascii="Trebuchet MS" w:hAnsi="Trebuchet MS"/>
                <w:b/>
                <w:sz w:val="20"/>
                <w:szCs w:val="20"/>
                <w:lang w:val="ro-RO"/>
              </w:rPr>
              <w:t xml:space="preserve"> lunii </w:t>
            </w:r>
            <w:r>
              <w:rPr>
                <w:rFonts w:ascii="Trebuchet MS" w:hAnsi="Trebuchet MS"/>
                <w:b/>
                <w:sz w:val="20"/>
                <w:szCs w:val="20"/>
                <w:lang w:val="ro-RO"/>
              </w:rPr>
              <w:t>Septembrie</w:t>
            </w:r>
          </w:p>
        </w:tc>
        <w:tc>
          <w:tcPr>
            <w:tcW w:w="1985" w:type="dxa"/>
            <w:gridSpan w:val="2"/>
            <w:tcBorders>
              <w:top w:val="single" w:sz="4"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1 </w:t>
            </w:r>
            <w:r>
              <w:rPr>
                <w:rFonts w:ascii="Trebuchet MS" w:hAnsi="Trebuchet MS"/>
                <w:b/>
                <w:sz w:val="20"/>
                <w:szCs w:val="20"/>
                <w:lang w:val="ro-RO"/>
              </w:rPr>
              <w:t>Mai</w:t>
            </w:r>
            <w:r w:rsidRPr="00394B1B">
              <w:rPr>
                <w:rFonts w:ascii="Trebuchet MS" w:hAnsi="Trebuchet MS"/>
                <w:b/>
                <w:sz w:val="20"/>
                <w:szCs w:val="20"/>
                <w:lang w:val="ro-RO"/>
              </w:rPr>
              <w:t xml:space="preserve"> –  </w:t>
            </w:r>
            <w:proofErr w:type="spellStart"/>
            <w:r w:rsidRPr="00394B1B">
              <w:rPr>
                <w:rFonts w:ascii="Trebuchet MS" w:hAnsi="Trebuchet MS"/>
                <w:b/>
                <w:sz w:val="20"/>
                <w:szCs w:val="20"/>
                <w:lang w:val="ro-RO"/>
              </w:rPr>
              <w:t>sfârşitul</w:t>
            </w:r>
            <w:proofErr w:type="spellEnd"/>
            <w:r w:rsidRPr="00394B1B">
              <w:rPr>
                <w:rFonts w:ascii="Trebuchet MS" w:hAnsi="Trebuchet MS"/>
                <w:b/>
                <w:sz w:val="20"/>
                <w:szCs w:val="20"/>
                <w:lang w:val="ro-RO"/>
              </w:rPr>
              <w:t xml:space="preserve"> lunii </w:t>
            </w:r>
            <w:r>
              <w:rPr>
                <w:rFonts w:ascii="Trebuchet MS" w:hAnsi="Trebuchet MS"/>
                <w:b/>
                <w:sz w:val="20"/>
                <w:szCs w:val="20"/>
                <w:lang w:val="ro-RO"/>
              </w:rPr>
              <w:t>Septembrie</w:t>
            </w:r>
          </w:p>
        </w:tc>
        <w:tc>
          <w:tcPr>
            <w:tcW w:w="1984" w:type="dxa"/>
            <w:gridSpan w:val="2"/>
            <w:tcBorders>
              <w:top w:val="single" w:sz="4"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Alte luni</w:t>
            </w:r>
          </w:p>
        </w:tc>
      </w:tr>
      <w:tr w:rsidR="000418E9" w:rsidRPr="00476965" w:rsidTr="00AF01F7">
        <w:trPr>
          <w:cantSplit/>
          <w:trHeight w:val="525"/>
        </w:trPr>
        <w:tc>
          <w:tcPr>
            <w:tcW w:w="582" w:type="dxa"/>
            <w:vMerge/>
            <w:tcBorders>
              <w:top w:val="nil"/>
              <w:left w:val="single" w:sz="12" w:space="0" w:color="auto"/>
              <w:bottom w:val="nil"/>
              <w:right w:val="single" w:sz="8" w:space="0" w:color="000000"/>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4253" w:type="dxa"/>
            <w:vMerge/>
            <w:tcBorders>
              <w:left w:val="single" w:sz="12" w:space="0" w:color="auto"/>
              <w:right w:val="single" w:sz="8" w:space="0" w:color="000000"/>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992" w:type="dxa"/>
            <w:vMerge/>
            <w:tcBorders>
              <w:top w:val="nil"/>
              <w:left w:val="single" w:sz="12" w:space="0" w:color="auto"/>
              <w:bottom w:val="nil"/>
              <w:right w:val="single" w:sz="4" w:space="0" w:color="auto"/>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r>
      <w:tr w:rsidR="000418E9" w:rsidRPr="00476965" w:rsidTr="00AF01F7">
        <w:trPr>
          <w:cantSplit/>
          <w:trHeight w:val="136"/>
        </w:trPr>
        <w:tc>
          <w:tcPr>
            <w:tcW w:w="582" w:type="dxa"/>
            <w:vMerge/>
            <w:tcBorders>
              <w:top w:val="nil"/>
              <w:left w:val="single" w:sz="12" w:space="0" w:color="auto"/>
              <w:bottom w:val="nil"/>
              <w:right w:val="single" w:sz="8" w:space="0" w:color="000000"/>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4253" w:type="dxa"/>
            <w:vMerge/>
            <w:tcBorders>
              <w:left w:val="single" w:sz="12" w:space="0" w:color="auto"/>
              <w:bottom w:val="nil"/>
              <w:right w:val="single" w:sz="8" w:space="0" w:color="000000"/>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992" w:type="dxa"/>
            <w:vMerge/>
            <w:tcBorders>
              <w:top w:val="nil"/>
              <w:left w:val="single" w:sz="12" w:space="0" w:color="auto"/>
              <w:bottom w:val="nil"/>
              <w:right w:val="single" w:sz="4" w:space="0" w:color="auto"/>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r>
      <w:tr w:rsidR="000418E9" w:rsidRPr="00476965" w:rsidTr="00AF01F7">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sidRPr="00394B1B">
              <w:rPr>
                <w:rFonts w:ascii="Trebuchet MS" w:hAnsi="Trebuchet MS"/>
                <w:sz w:val="20"/>
                <w:szCs w:val="20"/>
                <w:lang w:val="ro-RO"/>
              </w:rPr>
              <w:t>1</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sidRPr="00394B1B">
              <w:rPr>
                <w:rFonts w:ascii="Trebuchet MS" w:hAnsi="Trebuchet MS"/>
                <w:sz w:val="20"/>
                <w:szCs w:val="20"/>
                <w:lang w:val="ro-RO"/>
              </w:rPr>
              <w:t>Niciuna</w:t>
            </w:r>
          </w:p>
        </w:tc>
        <w:tc>
          <w:tcPr>
            <w:tcW w:w="992" w:type="dxa"/>
            <w:vMerge w:val="restart"/>
            <w:tcBorders>
              <w:top w:val="nil"/>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b/>
                <w:sz w:val="20"/>
                <w:szCs w:val="20"/>
                <w:lang w:val="ro-RO"/>
              </w:rPr>
            </w:pPr>
            <w:proofErr w:type="spellStart"/>
            <w:r>
              <w:rPr>
                <w:rFonts w:ascii="Trebuchet MS" w:hAnsi="Trebuchet MS"/>
                <w:b/>
                <w:sz w:val="20"/>
                <w:szCs w:val="20"/>
                <w:lang w:val="ro-RO"/>
              </w:rPr>
              <w:t>Spatiu</w:t>
            </w:r>
            <w:proofErr w:type="spellEnd"/>
            <w:r>
              <w:rPr>
                <w:rFonts w:ascii="Trebuchet MS" w:hAnsi="Trebuchet MS"/>
                <w:b/>
                <w:sz w:val="20"/>
                <w:szCs w:val="20"/>
                <w:lang w:val="ro-RO"/>
              </w:rPr>
              <w:t xml:space="preserve"> </w:t>
            </w:r>
            <w:r>
              <w:rPr>
                <w:rFonts w:ascii="Trebuchet MS" w:hAnsi="Trebuchet MS"/>
                <w:b/>
                <w:sz w:val="20"/>
                <w:szCs w:val="20"/>
                <w:lang w:val="ro-RO"/>
              </w:rPr>
              <w:lastRenderedPageBreak/>
              <w:t>de Servicii pe un sens aferent Lotului</w:t>
            </w:r>
          </w:p>
        </w:tc>
        <w:tc>
          <w:tcPr>
            <w:tcW w:w="1134"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lastRenderedPageBreak/>
              <w:t>8.0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2.7</w:t>
            </w:r>
          </w:p>
          <w:p w:rsidR="000418E9" w:rsidRPr="00476965" w:rsidRDefault="000418E9" w:rsidP="00AF01F7">
            <w:pPr>
              <w:spacing w:after="0" w:line="240" w:lineRule="auto"/>
              <w:jc w:val="center"/>
              <w:rPr>
                <w:rFonts w:ascii="Trebuchet MS" w:hAnsi="Trebuchet MS"/>
                <w:b/>
                <w:sz w:val="20"/>
                <w:szCs w:val="20"/>
                <w:lang w:val="ro-RO"/>
              </w:rPr>
            </w:pPr>
          </w:p>
        </w:tc>
        <w:tc>
          <w:tcPr>
            <w:tcW w:w="993"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lastRenderedPageBreak/>
              <w:t>16.0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5.3</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lastRenderedPageBreak/>
              <w:t>4.0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1.3</w:t>
            </w:r>
          </w:p>
          <w:p w:rsidR="000418E9" w:rsidRPr="00476965" w:rsidRDefault="000418E9" w:rsidP="00AF01F7">
            <w:pPr>
              <w:spacing w:after="0" w:line="240" w:lineRule="auto"/>
              <w:jc w:val="center"/>
              <w:rPr>
                <w:rFonts w:ascii="Trebuchet MS" w:hAnsi="Trebuchet MS"/>
                <w:b/>
                <w:sz w:val="20"/>
                <w:szCs w:val="20"/>
                <w:lang w:val="ro-RO"/>
              </w:rPr>
            </w:pPr>
          </w:p>
        </w:tc>
        <w:tc>
          <w:tcPr>
            <w:tcW w:w="993"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lastRenderedPageBreak/>
              <w:t>8.0</w:t>
            </w:r>
          </w:p>
        </w:tc>
        <w:tc>
          <w:tcPr>
            <w:tcW w:w="992" w:type="dxa"/>
            <w:vMerge w:val="restart"/>
            <w:tcBorders>
              <w:top w:val="single" w:sz="4" w:space="0" w:color="auto"/>
              <w:left w:val="single" w:sz="8" w:space="0" w:color="auto"/>
              <w:bottom w:val="single" w:sz="8" w:space="0" w:color="000000"/>
              <w:right w:val="single" w:sz="12"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2.7</w:t>
            </w:r>
          </w:p>
          <w:p w:rsidR="000418E9" w:rsidRPr="00476965" w:rsidRDefault="000418E9" w:rsidP="00AF01F7">
            <w:pPr>
              <w:spacing w:after="0" w:line="240" w:lineRule="auto"/>
              <w:jc w:val="center"/>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sidRPr="00394B1B">
              <w:rPr>
                <w:rFonts w:ascii="Trebuchet MS" w:hAnsi="Trebuchet MS"/>
                <w:sz w:val="20"/>
                <w:szCs w:val="20"/>
                <w:lang w:val="ro-RO"/>
              </w:rPr>
              <w:lastRenderedPageBreak/>
              <w:t>2</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fără </w:t>
            </w:r>
            <w:r>
              <w:rPr>
                <w:rFonts w:ascii="Trebuchet MS" w:hAnsi="Trebuchet MS"/>
                <w:sz w:val="20"/>
                <w:szCs w:val="20"/>
                <w:lang w:val="ro-RO"/>
              </w:rPr>
              <w:t xml:space="preserve">banda de accelerare si/sau </w:t>
            </w:r>
            <w:r w:rsidR="00B16D9F">
              <w:rPr>
                <w:rFonts w:ascii="Trebuchet MS" w:hAnsi="Trebuchet MS"/>
                <w:sz w:val="20"/>
                <w:szCs w:val="20"/>
                <w:lang w:val="ro-RO"/>
              </w:rPr>
              <w:t>decelerare</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sidRPr="00394B1B">
              <w:rPr>
                <w:rFonts w:ascii="Trebuchet MS" w:hAnsi="Trebuchet MS"/>
                <w:sz w:val="20"/>
                <w:szCs w:val="20"/>
                <w:lang w:val="ro-RO"/>
              </w:rPr>
              <w:t>3</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banda de </w:t>
            </w:r>
            <w:r w:rsidR="00B16D9F">
              <w:rPr>
                <w:rFonts w:ascii="Trebuchet MS" w:hAnsi="Trebuchet MS"/>
                <w:sz w:val="20"/>
                <w:szCs w:val="20"/>
                <w:lang w:val="ro-RO"/>
              </w:rPr>
              <w:t>decelerare</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394B1B"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Toate benzile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fără </w:t>
            </w:r>
            <w:r>
              <w:rPr>
                <w:rFonts w:ascii="Trebuchet MS" w:hAnsi="Trebuchet MS"/>
                <w:sz w:val="20"/>
                <w:szCs w:val="20"/>
                <w:lang w:val="ro-RO"/>
              </w:rPr>
              <w:t xml:space="preserve">banda de accelerare si/sau </w:t>
            </w:r>
            <w:r w:rsidR="00B16D9F">
              <w:rPr>
                <w:rFonts w:ascii="Trebuchet MS" w:hAnsi="Trebuchet MS"/>
                <w:sz w:val="20"/>
                <w:szCs w:val="20"/>
                <w:lang w:val="ro-RO"/>
              </w:rPr>
              <w:t>decelerare</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394B1B"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si banda de </w:t>
            </w:r>
            <w:r w:rsidR="00B16D9F">
              <w:rPr>
                <w:rFonts w:ascii="Trebuchet MS" w:hAnsi="Trebuchet MS"/>
                <w:sz w:val="20"/>
                <w:szCs w:val="20"/>
                <w:lang w:val="ro-RO"/>
              </w:rPr>
              <w:t>decelerare</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val="restart"/>
            <w:tcBorders>
              <w:top w:val="nil"/>
              <w:left w:val="single" w:sz="8" w:space="0" w:color="auto"/>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val="restart"/>
            <w:tcBorders>
              <w:top w:val="nil"/>
              <w:left w:val="single" w:sz="8" w:space="0" w:color="auto"/>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val="restart"/>
            <w:tcBorders>
              <w:top w:val="nil"/>
              <w:left w:val="single" w:sz="8" w:space="0" w:color="auto"/>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val="restart"/>
            <w:tcBorders>
              <w:top w:val="nil"/>
              <w:left w:val="single" w:sz="8" w:space="0" w:color="auto"/>
              <w:right w:val="single" w:sz="12"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r>
      <w:tr w:rsidR="000418E9" w:rsidRPr="00476965" w:rsidTr="00AF01F7">
        <w:trPr>
          <w:cantSplit/>
          <w:trHeight w:val="960"/>
        </w:trPr>
        <w:tc>
          <w:tcPr>
            <w:tcW w:w="582" w:type="dxa"/>
            <w:tcBorders>
              <w:top w:val="nil"/>
              <w:left w:val="single" w:sz="12"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6</w:t>
            </w:r>
          </w:p>
          <w:p w:rsidR="000418E9" w:rsidRPr="00476965" w:rsidRDefault="000418E9" w:rsidP="00AF01F7">
            <w:pPr>
              <w:spacing w:after="0" w:line="240" w:lineRule="auto"/>
              <w:jc w:val="center"/>
              <w:rPr>
                <w:rFonts w:ascii="Trebuchet MS" w:hAnsi="Trebuchet MS"/>
                <w:sz w:val="20"/>
                <w:szCs w:val="20"/>
                <w:lang w:val="ro-RO"/>
              </w:rPr>
            </w:pPr>
          </w:p>
        </w:tc>
        <w:tc>
          <w:tcPr>
            <w:tcW w:w="4253" w:type="dxa"/>
            <w:tcBorders>
              <w:top w:val="nil"/>
              <w:left w:val="nil"/>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Toate benzile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si banda de </w:t>
            </w:r>
            <w:r w:rsidR="00B16D9F">
              <w:rPr>
                <w:rFonts w:ascii="Trebuchet MS" w:hAnsi="Trebuchet MS"/>
                <w:sz w:val="20"/>
                <w:szCs w:val="20"/>
                <w:lang w:val="ro-RO"/>
              </w:rPr>
              <w:t>decelerare</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rsidR="000418E9" w:rsidRPr="00476965" w:rsidRDefault="000418E9" w:rsidP="00AF01F7">
            <w:pPr>
              <w:spacing w:after="0" w:line="240" w:lineRule="auto"/>
              <w:rPr>
                <w:rFonts w:ascii="Trebuchet MS" w:hAnsi="Trebuchet MS"/>
                <w:b/>
                <w:sz w:val="20"/>
                <w:szCs w:val="20"/>
                <w:lang w:val="ro-RO"/>
              </w:rPr>
            </w:pPr>
            <w:r w:rsidRPr="00394B1B">
              <w:rPr>
                <w:rFonts w:ascii="Trebuchet MS" w:hAnsi="Trebuchet MS"/>
                <w:b/>
                <w:sz w:val="20"/>
                <w:szCs w:val="20"/>
                <w:lang w:val="ro-RO"/>
              </w:rPr>
              <w:t xml:space="preserve">Scenarii de </w:t>
            </w:r>
            <w:r w:rsidRPr="003B0212">
              <w:rPr>
                <w:rFonts w:ascii="Trebuchet MS" w:hAnsi="Trebuchet MS"/>
                <w:b/>
                <w:sz w:val="20"/>
                <w:szCs w:val="20"/>
                <w:lang w:val="ro-RO"/>
              </w:rPr>
              <w:t xml:space="preserve">Închidere de parte a </w:t>
            </w:r>
            <w:r w:rsidR="00E30628">
              <w:rPr>
                <w:rFonts w:ascii="Trebuchet MS" w:hAnsi="Trebuchet MS"/>
                <w:b/>
                <w:sz w:val="20"/>
                <w:szCs w:val="20"/>
                <w:lang w:val="ro-RO"/>
              </w:rPr>
              <w:t>Lotului</w:t>
            </w:r>
            <w:r w:rsidRPr="00394B1B">
              <w:rPr>
                <w:rFonts w:ascii="Trebuchet MS" w:hAnsi="Trebuchet MS"/>
                <w:b/>
                <w:sz w:val="20"/>
                <w:szCs w:val="20"/>
                <w:lang w:val="ro-RO"/>
              </w:rPr>
              <w:t xml:space="preserve"> (RSC): </w:t>
            </w:r>
            <w:proofErr w:type="spellStart"/>
            <w:r w:rsidRPr="00394B1B">
              <w:rPr>
                <w:rFonts w:ascii="Trebuchet MS" w:hAnsi="Trebuchet MS"/>
                <w:b/>
                <w:sz w:val="20"/>
                <w:szCs w:val="20"/>
                <w:lang w:val="ro-RO"/>
              </w:rPr>
              <w:t>Consultaţi</w:t>
            </w:r>
            <w:proofErr w:type="spellEnd"/>
            <w:r w:rsidRPr="00394B1B">
              <w:rPr>
                <w:rFonts w:ascii="Trebuchet MS" w:hAnsi="Trebuchet MS"/>
                <w:b/>
                <w:sz w:val="20"/>
                <w:szCs w:val="20"/>
                <w:lang w:val="ro-RO"/>
              </w:rPr>
              <w:t xml:space="preserve"> Tabelul </w:t>
            </w:r>
            <w:r>
              <w:rPr>
                <w:rFonts w:ascii="Trebuchet MS" w:hAnsi="Trebuchet MS"/>
                <w:b/>
                <w:sz w:val="20"/>
                <w:szCs w:val="20"/>
                <w:lang w:val="ro-RO"/>
              </w:rPr>
              <w:t>4</w:t>
            </w:r>
            <w:r w:rsidRPr="00394B1B">
              <w:rPr>
                <w:rFonts w:ascii="Trebuchet MS" w:hAnsi="Trebuchet MS"/>
                <w:b/>
                <w:sz w:val="20"/>
                <w:szCs w:val="20"/>
                <w:lang w:val="ro-RO"/>
              </w:rPr>
              <w:t xml:space="preserve">.2 Factori de Gravitate pentru Factorii de Gravitate care trebuie </w:t>
            </w:r>
            <w:proofErr w:type="spellStart"/>
            <w:r w:rsidRPr="00394B1B">
              <w:rPr>
                <w:rFonts w:ascii="Trebuchet MS" w:hAnsi="Trebuchet MS"/>
                <w:b/>
                <w:sz w:val="20"/>
                <w:szCs w:val="20"/>
                <w:lang w:val="ro-RO"/>
              </w:rPr>
              <w:t>aplicaţi</w:t>
            </w:r>
            <w:proofErr w:type="spellEnd"/>
            <w:r w:rsidRPr="00394B1B">
              <w:rPr>
                <w:rFonts w:ascii="Trebuchet MS" w:hAnsi="Trebuchet MS"/>
                <w:b/>
                <w:sz w:val="20"/>
                <w:szCs w:val="20"/>
                <w:lang w:val="ro-RO"/>
              </w:rPr>
              <w:t xml:space="preserve">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Puncte de Indisponibilitate pe</w:t>
            </w:r>
            <w:r>
              <w:rPr>
                <w:rFonts w:ascii="Trebuchet MS" w:hAnsi="Trebuchet MS"/>
                <w:b/>
                <w:sz w:val="20"/>
                <w:szCs w:val="20"/>
                <w:lang w:val="ro-RO"/>
              </w:rPr>
              <w:t xml:space="preserve"> ora (</w:t>
            </w:r>
            <w:proofErr w:type="spellStart"/>
            <w:r>
              <w:rPr>
                <w:rFonts w:ascii="Trebuchet MS" w:hAnsi="Trebuchet MS"/>
                <w:b/>
                <w:sz w:val="20"/>
                <w:szCs w:val="20"/>
                <w:lang w:val="ro-RO"/>
              </w:rPr>
              <w:t>pt</w:t>
            </w:r>
            <w:proofErr w:type="spellEnd"/>
            <w:r>
              <w:rPr>
                <w:rFonts w:ascii="Trebuchet MS" w:hAnsi="Trebuchet MS"/>
                <w:b/>
                <w:sz w:val="20"/>
                <w:szCs w:val="20"/>
                <w:lang w:val="ro-RO"/>
              </w:rPr>
              <w:t xml:space="preserve">) (pentru </w:t>
            </w:r>
            <w:proofErr w:type="spellStart"/>
            <w:r>
              <w:rPr>
                <w:rFonts w:ascii="Trebuchet MS" w:hAnsi="Trebuchet MS"/>
                <w:b/>
                <w:sz w:val="20"/>
                <w:szCs w:val="20"/>
                <w:lang w:val="ro-RO"/>
              </w:rPr>
              <w:t>Dotarile</w:t>
            </w:r>
            <w:proofErr w:type="spellEnd"/>
            <w:r>
              <w:rPr>
                <w:rFonts w:ascii="Trebuchet MS" w:hAnsi="Trebuchet MS"/>
                <w:b/>
                <w:sz w:val="20"/>
                <w:szCs w:val="20"/>
                <w:lang w:val="ro-RO"/>
              </w:rPr>
              <w:t xml:space="preserve"> minime obligatorii indisponibile)</w:t>
            </w:r>
          </w:p>
        </w:tc>
      </w:tr>
      <w:tr w:rsidR="000418E9" w:rsidRPr="00476965" w:rsidTr="00AF01F7">
        <w:trPr>
          <w:cantSplit/>
          <w:trHeight w:val="375"/>
        </w:trPr>
        <w:tc>
          <w:tcPr>
            <w:tcW w:w="5827" w:type="dxa"/>
            <w:gridSpan w:val="3"/>
            <w:vMerge/>
            <w:tcBorders>
              <w:top w:val="nil"/>
              <w:left w:val="single" w:sz="12" w:space="0" w:color="auto"/>
              <w:bottom w:val="nil"/>
              <w:right w:val="single" w:sz="8" w:space="0" w:color="000000"/>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Vineri, Sâmbătă, Duminică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sărbători legale</w:t>
            </w:r>
          </w:p>
        </w:tc>
        <w:tc>
          <w:tcPr>
            <w:tcW w:w="1984" w:type="dxa"/>
            <w:gridSpan w:val="2"/>
            <w:tcBorders>
              <w:top w:val="single" w:sz="8"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Vineri, Sâmbătă, Duminică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sărbători legale</w:t>
            </w:r>
          </w:p>
        </w:tc>
      </w:tr>
      <w:tr w:rsidR="000418E9" w:rsidRPr="00476965" w:rsidTr="00AF01F7">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rsidR="000418E9" w:rsidRPr="00476965" w:rsidRDefault="000418E9" w:rsidP="00AF01F7">
            <w:pPr>
              <w:spacing w:after="0" w:line="240" w:lineRule="auto"/>
              <w:ind w:left="113" w:right="113"/>
              <w:jc w:val="center"/>
              <w:rPr>
                <w:rFonts w:ascii="Trebuchet MS" w:hAnsi="Trebuchet MS"/>
                <w:b/>
                <w:sz w:val="20"/>
                <w:szCs w:val="20"/>
                <w:lang w:val="ro-RO"/>
              </w:rPr>
            </w:pPr>
            <w:r w:rsidRPr="00394B1B">
              <w:rPr>
                <w:rFonts w:ascii="Trebuchet MS" w:hAnsi="Trebuchet MS"/>
                <w:b/>
                <w:sz w:val="20"/>
                <w:szCs w:val="20"/>
                <w:lang w:val="ro-RO"/>
              </w:rPr>
              <w:t xml:space="preserve">Nr. </w:t>
            </w:r>
            <w:proofErr w:type="spellStart"/>
            <w:r w:rsidRPr="00394B1B">
              <w:rPr>
                <w:rFonts w:ascii="Trebuchet MS" w:hAnsi="Trebuchet MS"/>
                <w:b/>
                <w:sz w:val="20"/>
                <w:szCs w:val="20"/>
                <w:lang w:val="ro-RO"/>
              </w:rPr>
              <w:t>cr</w:t>
            </w:r>
            <w:proofErr w:type="spellEnd"/>
            <w:r w:rsidRPr="00394B1B">
              <w:rPr>
                <w:rFonts w:ascii="Trebuchet MS" w:hAnsi="Trebuchet MS"/>
                <w:b/>
                <w:sz w:val="20"/>
                <w:szCs w:val="20"/>
                <w:lang w:val="ro-RO"/>
              </w:rPr>
              <w:t>. Scenariului de Închidere RSC</w:t>
            </w:r>
          </w:p>
        </w:tc>
        <w:tc>
          <w:tcPr>
            <w:tcW w:w="4253" w:type="dxa"/>
            <w:vMerge w:val="restart"/>
            <w:tcBorders>
              <w:top w:val="single" w:sz="12" w:space="0" w:color="auto"/>
              <w:left w:val="single" w:sz="12" w:space="0" w:color="auto"/>
              <w:right w:val="single" w:sz="8" w:space="0" w:color="000000"/>
            </w:tcBorders>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Disponibilitatea </w:t>
            </w:r>
            <w:proofErr w:type="spellStart"/>
            <w:r>
              <w:rPr>
                <w:rFonts w:ascii="Trebuchet MS" w:hAnsi="Trebuchet MS"/>
                <w:b/>
                <w:sz w:val="20"/>
                <w:szCs w:val="20"/>
                <w:lang w:val="ro-RO"/>
              </w:rPr>
              <w:t>Dotarilor</w:t>
            </w:r>
            <w:proofErr w:type="spellEnd"/>
            <w:r>
              <w:rPr>
                <w:rFonts w:ascii="Trebuchet MS" w:hAnsi="Trebuchet MS"/>
                <w:b/>
                <w:sz w:val="20"/>
                <w:szCs w:val="20"/>
                <w:lang w:val="ro-RO"/>
              </w:rPr>
              <w:t xml:space="preserve"> minime obligatorii</w:t>
            </w:r>
          </w:p>
        </w:tc>
        <w:tc>
          <w:tcPr>
            <w:tcW w:w="992" w:type="dxa"/>
            <w:vMerge w:val="restart"/>
            <w:tcBorders>
              <w:top w:val="single" w:sz="12" w:space="0" w:color="auto"/>
              <w:left w:val="single" w:sz="12" w:space="0" w:color="auto"/>
              <w:bottom w:val="nil"/>
              <w:right w:val="single" w:sz="8" w:space="0" w:color="000000"/>
            </w:tcBorders>
            <w:vAlign w:val="center"/>
          </w:tcPr>
          <w:p w:rsidR="000418E9" w:rsidRPr="00476965" w:rsidRDefault="000418E9" w:rsidP="00AF01F7">
            <w:pPr>
              <w:spacing w:after="0" w:line="240" w:lineRule="auto"/>
              <w:jc w:val="center"/>
              <w:rPr>
                <w:rFonts w:ascii="Trebuchet MS" w:hAnsi="Trebuchet MS"/>
                <w:b/>
                <w:sz w:val="20"/>
                <w:szCs w:val="20"/>
                <w:lang w:val="ro-RO"/>
              </w:rPr>
            </w:pPr>
            <w:proofErr w:type="spellStart"/>
            <w:r w:rsidRPr="00394B1B">
              <w:rPr>
                <w:rFonts w:ascii="Trebuchet MS" w:hAnsi="Trebuchet MS"/>
                <w:b/>
                <w:sz w:val="20"/>
                <w:szCs w:val="20"/>
                <w:lang w:val="ro-RO"/>
              </w:rPr>
              <w:t>Locaţie</w:t>
            </w:r>
            <w:proofErr w:type="spellEnd"/>
          </w:p>
        </w:tc>
        <w:tc>
          <w:tcPr>
            <w:tcW w:w="2126" w:type="dxa"/>
            <w:gridSpan w:val="2"/>
            <w:tcBorders>
              <w:top w:val="single" w:sz="4"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1 Decembrie –  </w:t>
            </w:r>
            <w:proofErr w:type="spellStart"/>
            <w:r w:rsidRPr="00394B1B">
              <w:rPr>
                <w:rFonts w:ascii="Trebuchet MS" w:hAnsi="Trebuchet MS"/>
                <w:b/>
                <w:sz w:val="20"/>
                <w:szCs w:val="20"/>
                <w:lang w:val="ro-RO"/>
              </w:rPr>
              <w:t>sfârşitul</w:t>
            </w:r>
            <w:proofErr w:type="spellEnd"/>
            <w:r w:rsidRPr="00394B1B">
              <w:rPr>
                <w:rFonts w:ascii="Trebuchet MS" w:hAnsi="Trebuchet MS"/>
                <w:b/>
                <w:sz w:val="20"/>
                <w:szCs w:val="20"/>
                <w:lang w:val="ro-RO"/>
              </w:rPr>
              <w:t xml:space="preserve"> lunii </w:t>
            </w:r>
            <w:r>
              <w:rPr>
                <w:rFonts w:ascii="Trebuchet MS" w:hAnsi="Trebuchet MS"/>
                <w:b/>
                <w:sz w:val="20"/>
                <w:szCs w:val="20"/>
                <w:lang w:val="ro-RO"/>
              </w:rPr>
              <w:t>ianua</w:t>
            </w:r>
            <w:r w:rsidRPr="00394B1B">
              <w:rPr>
                <w:rFonts w:ascii="Trebuchet MS" w:hAnsi="Trebuchet MS"/>
                <w:b/>
                <w:sz w:val="20"/>
                <w:szCs w:val="20"/>
                <w:lang w:val="ro-RO"/>
              </w:rPr>
              <w:t xml:space="preserve">rie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1 Iunie –31 August</w:t>
            </w:r>
          </w:p>
        </w:tc>
        <w:tc>
          <w:tcPr>
            <w:tcW w:w="1985" w:type="dxa"/>
            <w:gridSpan w:val="2"/>
            <w:tcBorders>
              <w:top w:val="single" w:sz="4"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1 Decembrie –  </w:t>
            </w:r>
            <w:proofErr w:type="spellStart"/>
            <w:r w:rsidRPr="00394B1B">
              <w:rPr>
                <w:rFonts w:ascii="Trebuchet MS" w:hAnsi="Trebuchet MS"/>
                <w:b/>
                <w:sz w:val="20"/>
                <w:szCs w:val="20"/>
                <w:lang w:val="ro-RO"/>
              </w:rPr>
              <w:t>sfârşitul</w:t>
            </w:r>
            <w:proofErr w:type="spellEnd"/>
            <w:r w:rsidRPr="00394B1B">
              <w:rPr>
                <w:rFonts w:ascii="Trebuchet MS" w:hAnsi="Trebuchet MS"/>
                <w:b/>
                <w:sz w:val="20"/>
                <w:szCs w:val="20"/>
                <w:lang w:val="ro-RO"/>
              </w:rPr>
              <w:t xml:space="preserve"> lunii </w:t>
            </w:r>
            <w:r>
              <w:rPr>
                <w:rFonts w:ascii="Trebuchet MS" w:hAnsi="Trebuchet MS"/>
                <w:b/>
                <w:sz w:val="20"/>
                <w:szCs w:val="20"/>
                <w:lang w:val="ro-RO"/>
              </w:rPr>
              <w:t>Ianua</w:t>
            </w:r>
            <w:r w:rsidRPr="00394B1B">
              <w:rPr>
                <w:rFonts w:ascii="Trebuchet MS" w:hAnsi="Trebuchet MS"/>
                <w:b/>
                <w:sz w:val="20"/>
                <w:szCs w:val="20"/>
                <w:lang w:val="ro-RO"/>
              </w:rPr>
              <w:t xml:space="preserve">rie </w:t>
            </w:r>
            <w:proofErr w:type="spellStart"/>
            <w:r w:rsidRPr="00394B1B">
              <w:rPr>
                <w:rFonts w:ascii="Trebuchet MS" w:hAnsi="Trebuchet MS"/>
                <w:b/>
                <w:sz w:val="20"/>
                <w:szCs w:val="20"/>
                <w:lang w:val="ro-RO"/>
              </w:rPr>
              <w:t>şi</w:t>
            </w:r>
            <w:proofErr w:type="spellEnd"/>
            <w:r w:rsidRPr="00394B1B">
              <w:rPr>
                <w:rFonts w:ascii="Trebuchet MS" w:hAnsi="Trebuchet MS"/>
                <w:b/>
                <w:sz w:val="20"/>
                <w:szCs w:val="20"/>
                <w:lang w:val="ro-RO"/>
              </w:rPr>
              <w:t xml:space="preserve"> 1 Iunie –31 August</w:t>
            </w:r>
          </w:p>
        </w:tc>
        <w:tc>
          <w:tcPr>
            <w:tcW w:w="1984" w:type="dxa"/>
            <w:gridSpan w:val="2"/>
            <w:tcBorders>
              <w:top w:val="single" w:sz="4"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Alte luni</w:t>
            </w:r>
          </w:p>
        </w:tc>
      </w:tr>
      <w:tr w:rsidR="000418E9" w:rsidRPr="00476965" w:rsidTr="00AF01F7">
        <w:trPr>
          <w:cantSplit/>
          <w:trHeight w:val="525"/>
        </w:trPr>
        <w:tc>
          <w:tcPr>
            <w:tcW w:w="582" w:type="dxa"/>
            <w:vMerge/>
            <w:tcBorders>
              <w:top w:val="nil"/>
              <w:left w:val="single" w:sz="12" w:space="0" w:color="auto"/>
              <w:bottom w:val="nil"/>
              <w:right w:val="single" w:sz="8" w:space="0" w:color="000000"/>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4253" w:type="dxa"/>
            <w:vMerge/>
            <w:tcBorders>
              <w:left w:val="single" w:sz="12" w:space="0" w:color="auto"/>
              <w:right w:val="single" w:sz="8" w:space="0" w:color="000000"/>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992" w:type="dxa"/>
            <w:vMerge/>
            <w:tcBorders>
              <w:top w:val="nil"/>
              <w:left w:val="single" w:sz="12" w:space="0" w:color="auto"/>
              <w:bottom w:val="nil"/>
              <w:right w:val="single" w:sz="4" w:space="0" w:color="auto"/>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Interval orar</w:t>
            </w:r>
          </w:p>
        </w:tc>
      </w:tr>
      <w:tr w:rsidR="000418E9" w:rsidRPr="00476965" w:rsidTr="00AF01F7">
        <w:trPr>
          <w:cantSplit/>
          <w:trHeight w:val="136"/>
        </w:trPr>
        <w:tc>
          <w:tcPr>
            <w:tcW w:w="582" w:type="dxa"/>
            <w:vMerge/>
            <w:tcBorders>
              <w:top w:val="nil"/>
              <w:left w:val="single" w:sz="12" w:space="0" w:color="auto"/>
              <w:bottom w:val="nil"/>
              <w:right w:val="single" w:sz="8" w:space="0" w:color="000000"/>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4253" w:type="dxa"/>
            <w:vMerge/>
            <w:tcBorders>
              <w:left w:val="single" w:sz="12" w:space="0" w:color="auto"/>
              <w:bottom w:val="nil"/>
              <w:right w:val="single" w:sz="8" w:space="0" w:color="000000"/>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992" w:type="dxa"/>
            <w:vMerge/>
            <w:tcBorders>
              <w:top w:val="nil"/>
              <w:left w:val="single" w:sz="12" w:space="0" w:color="auto"/>
              <w:bottom w:val="nil"/>
              <w:right w:val="single" w:sz="4" w:space="0" w:color="auto"/>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B </w:t>
            </w:r>
          </w:p>
        </w:tc>
      </w:tr>
      <w:tr w:rsidR="000418E9" w:rsidRPr="00476965" w:rsidTr="00AF01F7">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sidRPr="00394B1B">
              <w:rPr>
                <w:rFonts w:ascii="Trebuchet MS" w:hAnsi="Trebuchet MS"/>
                <w:sz w:val="20"/>
                <w:szCs w:val="20"/>
                <w:lang w:val="ro-RO"/>
              </w:rPr>
              <w:lastRenderedPageBreak/>
              <w:t>1</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sidRPr="00394B1B">
              <w:rPr>
                <w:rFonts w:ascii="Trebuchet MS" w:hAnsi="Trebuchet MS"/>
                <w:sz w:val="20"/>
                <w:szCs w:val="20"/>
                <w:lang w:val="ro-RO"/>
              </w:rPr>
              <w:t>Niciuna</w:t>
            </w:r>
          </w:p>
        </w:tc>
        <w:tc>
          <w:tcPr>
            <w:tcW w:w="992" w:type="dxa"/>
            <w:vMerge w:val="restart"/>
            <w:tcBorders>
              <w:top w:val="nil"/>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b/>
                <w:sz w:val="20"/>
                <w:szCs w:val="20"/>
                <w:lang w:val="ro-RO"/>
              </w:rPr>
            </w:pPr>
            <w:proofErr w:type="spellStart"/>
            <w:r>
              <w:rPr>
                <w:rFonts w:ascii="Trebuchet MS" w:hAnsi="Trebuchet MS"/>
                <w:b/>
                <w:sz w:val="20"/>
                <w:szCs w:val="20"/>
                <w:lang w:val="ro-RO"/>
              </w:rPr>
              <w:t>Spatiu</w:t>
            </w:r>
            <w:proofErr w:type="spellEnd"/>
            <w:r>
              <w:rPr>
                <w:rFonts w:ascii="Trebuchet MS" w:hAnsi="Trebuchet MS"/>
                <w:b/>
                <w:sz w:val="20"/>
                <w:szCs w:val="20"/>
                <w:lang w:val="ro-RO"/>
              </w:rPr>
              <w:t xml:space="preserve"> de Servicii pe un sens aferent Lotului</w:t>
            </w:r>
          </w:p>
        </w:tc>
        <w:tc>
          <w:tcPr>
            <w:tcW w:w="1134"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8.0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2.7</w:t>
            </w:r>
          </w:p>
          <w:p w:rsidR="000418E9" w:rsidRPr="00476965" w:rsidRDefault="000418E9" w:rsidP="00AF01F7">
            <w:pPr>
              <w:spacing w:after="0" w:line="240" w:lineRule="auto"/>
              <w:jc w:val="center"/>
              <w:rPr>
                <w:rFonts w:ascii="Trebuchet MS" w:hAnsi="Trebuchet MS"/>
                <w:b/>
                <w:sz w:val="20"/>
                <w:szCs w:val="20"/>
                <w:lang w:val="ro-RO"/>
              </w:rPr>
            </w:pPr>
          </w:p>
        </w:tc>
        <w:tc>
          <w:tcPr>
            <w:tcW w:w="993"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16.0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5.3</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4.0</w:t>
            </w:r>
          </w:p>
        </w:tc>
        <w:tc>
          <w:tcPr>
            <w:tcW w:w="992"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1.3</w:t>
            </w:r>
          </w:p>
          <w:p w:rsidR="000418E9" w:rsidRPr="00476965" w:rsidRDefault="000418E9" w:rsidP="00AF01F7">
            <w:pPr>
              <w:spacing w:after="0" w:line="240" w:lineRule="auto"/>
              <w:jc w:val="center"/>
              <w:rPr>
                <w:rFonts w:ascii="Trebuchet MS" w:hAnsi="Trebuchet MS"/>
                <w:b/>
                <w:sz w:val="20"/>
                <w:szCs w:val="20"/>
                <w:lang w:val="ro-RO"/>
              </w:rPr>
            </w:pPr>
          </w:p>
        </w:tc>
        <w:tc>
          <w:tcPr>
            <w:tcW w:w="993" w:type="dxa"/>
            <w:vMerge w:val="restart"/>
            <w:tcBorders>
              <w:top w:val="single" w:sz="4" w:space="0" w:color="auto"/>
              <w:left w:val="single" w:sz="8" w:space="0" w:color="auto"/>
              <w:bottom w:val="single" w:sz="8" w:space="0" w:color="000000"/>
              <w:right w:val="single" w:sz="8"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8.0</w:t>
            </w:r>
          </w:p>
        </w:tc>
        <w:tc>
          <w:tcPr>
            <w:tcW w:w="992" w:type="dxa"/>
            <w:vMerge w:val="restart"/>
            <w:tcBorders>
              <w:top w:val="single" w:sz="4" w:space="0" w:color="auto"/>
              <w:left w:val="single" w:sz="8" w:space="0" w:color="auto"/>
              <w:bottom w:val="single" w:sz="8" w:space="0" w:color="000000"/>
              <w:right w:val="single" w:sz="12" w:space="0" w:color="auto"/>
            </w:tcBorders>
            <w:shd w:val="clear" w:color="000000" w:fill="C0C0C0"/>
            <w:vAlign w:val="center"/>
          </w:tcPr>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p>
          <w:p w:rsidR="000418E9" w:rsidRPr="00476965" w:rsidRDefault="000418E9" w:rsidP="00AF01F7">
            <w:pPr>
              <w:spacing w:after="0" w:line="240" w:lineRule="auto"/>
              <w:jc w:val="center"/>
              <w:rPr>
                <w:rFonts w:ascii="Trebuchet MS" w:hAnsi="Trebuchet MS" w:cs="Arial"/>
                <w:b/>
                <w:bCs/>
                <w:sz w:val="20"/>
                <w:szCs w:val="20"/>
                <w:lang w:val="ro-RO"/>
              </w:rPr>
            </w:pPr>
            <w:r w:rsidRPr="00394B1B">
              <w:rPr>
                <w:rFonts w:ascii="Trebuchet MS" w:hAnsi="Trebuchet MS" w:cs="Arial"/>
                <w:b/>
                <w:bCs/>
                <w:sz w:val="20"/>
                <w:szCs w:val="20"/>
                <w:lang w:val="ro-RO"/>
              </w:rPr>
              <w:t>2.7</w:t>
            </w:r>
          </w:p>
          <w:p w:rsidR="000418E9" w:rsidRPr="00476965" w:rsidRDefault="000418E9" w:rsidP="00AF01F7">
            <w:pPr>
              <w:spacing w:after="0" w:line="240" w:lineRule="auto"/>
              <w:jc w:val="center"/>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sidRPr="00394B1B">
              <w:rPr>
                <w:rFonts w:ascii="Trebuchet MS" w:hAnsi="Trebuchet MS"/>
                <w:sz w:val="20"/>
                <w:szCs w:val="20"/>
                <w:lang w:val="ro-RO"/>
              </w:rPr>
              <w:t>2</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394B1B"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3</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Toalete publice</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394B1B"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6</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394B1B"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Parcare, Toalete publice</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394B1B"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8</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9</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394B1B"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Parcare,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11</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Toalete publice, Spatiu comercial</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13</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Toalete publice,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14</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15</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16</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17</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18</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19</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Parcare, Toalete publice,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20</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21</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22</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23</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24</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25</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26</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27</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28</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35"/>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29</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tcBorders>
              <w:top w:val="nil"/>
              <w:left w:val="single" w:sz="8" w:space="0" w:color="auto"/>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tcBorders>
              <w:top w:val="nil"/>
              <w:left w:val="single" w:sz="8" w:space="0" w:color="auto"/>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tcBorders>
              <w:top w:val="nil"/>
              <w:left w:val="single" w:sz="8" w:space="0" w:color="auto"/>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p>
        </w:tc>
        <w:tc>
          <w:tcPr>
            <w:tcW w:w="993"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tcBorders>
              <w:top w:val="nil"/>
              <w:left w:val="single" w:sz="8" w:space="0" w:color="auto"/>
              <w:right w:val="single" w:sz="12"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p>
        </w:tc>
      </w:tr>
      <w:tr w:rsidR="000418E9" w:rsidRPr="00476965" w:rsidTr="00AF01F7">
        <w:trPr>
          <w:cantSplit/>
          <w:trHeight w:val="480"/>
        </w:trPr>
        <w:tc>
          <w:tcPr>
            <w:tcW w:w="582" w:type="dxa"/>
            <w:tcBorders>
              <w:top w:val="nil"/>
              <w:left w:val="single" w:sz="12" w:space="0" w:color="auto"/>
              <w:bottom w:val="single" w:sz="8" w:space="0" w:color="auto"/>
              <w:right w:val="single" w:sz="8" w:space="0" w:color="auto"/>
            </w:tcBorders>
            <w:shd w:val="clear" w:color="000000" w:fill="C0C0C0"/>
          </w:tcPr>
          <w:p w:rsidR="000418E9"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30</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p>
        </w:tc>
        <w:tc>
          <w:tcPr>
            <w:tcW w:w="992" w:type="dxa"/>
            <w:vMerge w:val="restart"/>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p>
        </w:tc>
        <w:tc>
          <w:tcPr>
            <w:tcW w:w="992" w:type="dxa"/>
            <w:vMerge w:val="restart"/>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p>
        </w:tc>
        <w:tc>
          <w:tcPr>
            <w:tcW w:w="992" w:type="dxa"/>
            <w:vMerge w:val="restart"/>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p>
        </w:tc>
        <w:tc>
          <w:tcPr>
            <w:tcW w:w="992" w:type="dxa"/>
            <w:vMerge w:val="restart"/>
            <w:tcBorders>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80"/>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31</w:t>
            </w:r>
          </w:p>
        </w:tc>
        <w:tc>
          <w:tcPr>
            <w:tcW w:w="4253" w:type="dxa"/>
            <w:tcBorders>
              <w:top w:val="nil"/>
              <w:left w:val="nil"/>
              <w:bottom w:val="single" w:sz="8" w:space="0" w:color="auto"/>
              <w:right w:val="single" w:sz="8" w:space="0" w:color="auto"/>
            </w:tcBorders>
            <w:shd w:val="clear" w:color="000000" w:fill="C0C0C0"/>
          </w:tcPr>
          <w:p w:rsidR="000418E9"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val="restart"/>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val="restart"/>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val="restart"/>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val="restart"/>
            <w:tcBorders>
              <w:top w:val="nil"/>
              <w:left w:val="nil"/>
              <w:right w:val="single" w:sz="8" w:space="0" w:color="auto"/>
            </w:tcBorders>
            <w:vAlign w:val="center"/>
          </w:tcPr>
          <w:p w:rsidR="000418E9" w:rsidRPr="00394B1B" w:rsidRDefault="000418E9"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0</w:t>
            </w:r>
          </w:p>
        </w:tc>
        <w:tc>
          <w:tcPr>
            <w:tcW w:w="992" w:type="dxa"/>
            <w:vMerge/>
            <w:tcBorders>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r w:rsidR="000418E9" w:rsidRPr="00476965" w:rsidTr="00AF01F7">
        <w:trPr>
          <w:cantSplit/>
          <w:trHeight w:val="480"/>
        </w:trPr>
        <w:tc>
          <w:tcPr>
            <w:tcW w:w="582" w:type="dxa"/>
            <w:tcBorders>
              <w:top w:val="nil"/>
              <w:left w:val="single" w:sz="12" w:space="0" w:color="auto"/>
              <w:bottom w:val="single" w:sz="8" w:space="0" w:color="auto"/>
              <w:right w:val="single" w:sz="8" w:space="0" w:color="auto"/>
            </w:tcBorders>
            <w:shd w:val="clear" w:color="000000" w:fill="C0C0C0"/>
          </w:tcPr>
          <w:p w:rsidR="000418E9" w:rsidRPr="00476965" w:rsidRDefault="000418E9" w:rsidP="00AF01F7">
            <w:pPr>
              <w:spacing w:after="0" w:line="240" w:lineRule="auto"/>
              <w:jc w:val="center"/>
              <w:rPr>
                <w:rFonts w:ascii="Trebuchet MS" w:hAnsi="Trebuchet MS"/>
                <w:sz w:val="20"/>
                <w:szCs w:val="20"/>
                <w:lang w:val="ro-RO"/>
              </w:rPr>
            </w:pPr>
            <w:r>
              <w:rPr>
                <w:rFonts w:ascii="Trebuchet MS" w:hAnsi="Trebuchet MS"/>
                <w:sz w:val="20"/>
                <w:szCs w:val="20"/>
                <w:lang w:val="ro-RO"/>
              </w:rPr>
              <w:t>32</w:t>
            </w:r>
          </w:p>
        </w:tc>
        <w:tc>
          <w:tcPr>
            <w:tcW w:w="4253" w:type="dxa"/>
            <w:tcBorders>
              <w:top w:val="nil"/>
              <w:left w:val="nil"/>
              <w:bottom w:val="single" w:sz="8" w:space="0" w:color="auto"/>
              <w:right w:val="single" w:sz="8" w:space="0" w:color="auto"/>
            </w:tcBorders>
            <w:shd w:val="clear" w:color="000000" w:fill="C0C0C0"/>
          </w:tcPr>
          <w:p w:rsidR="000418E9" w:rsidRPr="00476965" w:rsidRDefault="000418E9" w:rsidP="00AF01F7">
            <w:pPr>
              <w:spacing w:after="0" w:line="240" w:lineRule="auto"/>
              <w:rPr>
                <w:rFonts w:ascii="Trebuchet MS" w:hAnsi="Trebuchet MS"/>
                <w:sz w:val="20"/>
                <w:szCs w:val="20"/>
                <w:lang w:val="ro-RO"/>
              </w:rPr>
            </w:pPr>
            <w:r>
              <w:rPr>
                <w:rFonts w:ascii="Trebuchet MS" w:hAnsi="Trebuchet MS"/>
                <w:sz w:val="20"/>
                <w:szCs w:val="20"/>
                <w:lang w:val="ro-RO"/>
              </w:rPr>
              <w:t xml:space="preserve">Parcare, Toalete publice, </w:t>
            </w:r>
            <w:proofErr w:type="spellStart"/>
            <w:r>
              <w:rPr>
                <w:rFonts w:ascii="Trebuchet MS" w:hAnsi="Trebuchet MS"/>
                <w:sz w:val="20"/>
                <w:szCs w:val="20"/>
                <w:lang w:val="ro-RO"/>
              </w:rPr>
              <w:t>Statie</w:t>
            </w:r>
            <w:proofErr w:type="spellEnd"/>
            <w:r>
              <w:rPr>
                <w:rFonts w:ascii="Trebuchet MS" w:hAnsi="Trebuchet MS"/>
                <w:sz w:val="20"/>
                <w:szCs w:val="20"/>
                <w:lang w:val="ro-RO"/>
              </w:rPr>
              <w:t xml:space="preserve"> de alimentare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Spatiu</w:t>
            </w:r>
            <w:proofErr w:type="spellEnd"/>
            <w:r>
              <w:rPr>
                <w:rFonts w:ascii="Trebuchet MS" w:hAnsi="Trebuchet MS"/>
                <w:sz w:val="20"/>
                <w:szCs w:val="20"/>
                <w:lang w:val="ro-RO"/>
              </w:rPr>
              <w:t xml:space="preserve"> comercial, Snack bar</w:t>
            </w:r>
          </w:p>
        </w:tc>
        <w:tc>
          <w:tcPr>
            <w:tcW w:w="992" w:type="dxa"/>
            <w:vMerge/>
            <w:tcBorders>
              <w:top w:val="nil"/>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1134" w:type="dxa"/>
            <w:vMerge/>
            <w:tcBorders>
              <w:left w:val="nil"/>
              <w:bottom w:val="single" w:sz="8" w:space="0" w:color="auto"/>
              <w:right w:val="single" w:sz="8" w:space="0" w:color="auto"/>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992" w:type="dxa"/>
            <w:vMerge/>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left w:val="nil"/>
              <w:bottom w:val="single" w:sz="8" w:space="0" w:color="auto"/>
              <w:right w:val="single" w:sz="8" w:space="0" w:color="auto"/>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992" w:type="dxa"/>
            <w:vMerge/>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2" w:type="dxa"/>
            <w:vMerge/>
            <w:tcBorders>
              <w:left w:val="nil"/>
              <w:bottom w:val="single" w:sz="8" w:space="0" w:color="auto"/>
              <w:right w:val="single" w:sz="8" w:space="0" w:color="auto"/>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992" w:type="dxa"/>
            <w:vMerge/>
            <w:tcBorders>
              <w:left w:val="single" w:sz="8" w:space="0" w:color="auto"/>
              <w:bottom w:val="single" w:sz="8" w:space="0" w:color="000000"/>
              <w:right w:val="single" w:sz="8"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c>
          <w:tcPr>
            <w:tcW w:w="993" w:type="dxa"/>
            <w:vMerge/>
            <w:tcBorders>
              <w:left w:val="nil"/>
              <w:bottom w:val="single" w:sz="8" w:space="0" w:color="auto"/>
              <w:right w:val="single" w:sz="8" w:space="0" w:color="auto"/>
            </w:tcBorders>
            <w:vAlign w:val="center"/>
          </w:tcPr>
          <w:p w:rsidR="000418E9" w:rsidRPr="00476965" w:rsidRDefault="000418E9" w:rsidP="00AF01F7">
            <w:pPr>
              <w:spacing w:after="0" w:line="240" w:lineRule="auto"/>
              <w:jc w:val="center"/>
              <w:rPr>
                <w:rFonts w:ascii="Trebuchet MS" w:hAnsi="Trebuchet MS"/>
                <w:b/>
                <w:sz w:val="20"/>
                <w:szCs w:val="20"/>
                <w:lang w:val="ro-RO"/>
              </w:rPr>
            </w:pPr>
          </w:p>
        </w:tc>
        <w:tc>
          <w:tcPr>
            <w:tcW w:w="992" w:type="dxa"/>
            <w:vMerge/>
            <w:tcBorders>
              <w:left w:val="single" w:sz="8" w:space="0" w:color="auto"/>
              <w:bottom w:val="single" w:sz="8" w:space="0" w:color="000000"/>
              <w:right w:val="single" w:sz="12" w:space="0" w:color="auto"/>
            </w:tcBorders>
            <w:vAlign w:val="center"/>
          </w:tcPr>
          <w:p w:rsidR="000418E9" w:rsidRPr="00476965" w:rsidRDefault="000418E9" w:rsidP="00AF01F7">
            <w:pPr>
              <w:spacing w:after="0" w:line="240" w:lineRule="auto"/>
              <w:rPr>
                <w:rFonts w:ascii="Trebuchet MS" w:hAnsi="Trebuchet MS"/>
                <w:b/>
                <w:sz w:val="20"/>
                <w:szCs w:val="20"/>
                <w:lang w:val="ro-RO"/>
              </w:rPr>
            </w:pPr>
          </w:p>
        </w:tc>
      </w:tr>
    </w:tbl>
    <w:p w:rsidR="00017E20" w:rsidRPr="00476965" w:rsidRDefault="00017E20" w:rsidP="004143F4">
      <w:pPr>
        <w:spacing w:after="0" w:line="240" w:lineRule="auto"/>
        <w:jc w:val="center"/>
        <w:rPr>
          <w:rFonts w:ascii="Trebuchet MS" w:hAnsi="Trebuchet MS"/>
          <w:b/>
          <w:sz w:val="20"/>
          <w:szCs w:val="20"/>
          <w:lang w:val="ro-RO"/>
        </w:rPr>
      </w:pPr>
    </w:p>
    <w:p w:rsidR="00017E20" w:rsidRPr="00476965" w:rsidRDefault="00017E20" w:rsidP="004143F4">
      <w:pPr>
        <w:spacing w:after="0" w:line="240" w:lineRule="auto"/>
        <w:jc w:val="center"/>
        <w:rPr>
          <w:rFonts w:ascii="Trebuchet MS" w:hAnsi="Trebuchet MS"/>
          <w:b/>
          <w:sz w:val="20"/>
          <w:szCs w:val="20"/>
          <w:lang w:val="ro-RO"/>
        </w:rPr>
      </w:pPr>
    </w:p>
    <w:p w:rsidR="00017E20" w:rsidRPr="00476965" w:rsidRDefault="00017E20" w:rsidP="004143F4">
      <w:pPr>
        <w:spacing w:after="0" w:line="240" w:lineRule="auto"/>
        <w:jc w:val="center"/>
        <w:rPr>
          <w:rFonts w:ascii="Trebuchet MS" w:hAnsi="Trebuchet MS"/>
          <w:b/>
          <w:sz w:val="20"/>
          <w:szCs w:val="20"/>
          <w:lang w:val="ro-RO"/>
        </w:rPr>
      </w:pPr>
    </w:p>
    <w:p w:rsidR="00017E20" w:rsidRDefault="00017E20" w:rsidP="004143F4">
      <w:pPr>
        <w:spacing w:after="0" w:line="240" w:lineRule="auto"/>
        <w:jc w:val="center"/>
        <w:rPr>
          <w:rFonts w:ascii="Trebuchet MS" w:hAnsi="Trebuchet MS"/>
          <w:b/>
          <w:sz w:val="20"/>
          <w:szCs w:val="20"/>
          <w:lang w:val="ro-RO"/>
        </w:rPr>
      </w:pPr>
    </w:p>
    <w:p w:rsidR="00F24FFC" w:rsidRPr="00476965" w:rsidRDefault="00F24FFC" w:rsidP="004143F4">
      <w:pPr>
        <w:tabs>
          <w:tab w:val="left" w:pos="1440"/>
          <w:tab w:val="left" w:pos="3600"/>
        </w:tabs>
        <w:spacing w:after="0" w:line="240" w:lineRule="auto"/>
        <w:jc w:val="both"/>
        <w:rPr>
          <w:rFonts w:ascii="Trebuchet MS" w:hAnsi="Trebuchet MS"/>
          <w:sz w:val="20"/>
          <w:szCs w:val="20"/>
          <w:lang w:val="ro-RO"/>
        </w:rPr>
        <w:sectPr w:rsidR="00F24FFC" w:rsidRPr="00476965" w:rsidSect="00E15B40">
          <w:footerReference w:type="default" r:id="rId26"/>
          <w:pgSz w:w="16840" w:h="11907" w:orient="landscape" w:code="9"/>
          <w:pgMar w:top="-1821" w:right="1440" w:bottom="1440" w:left="1440" w:header="720" w:footer="720" w:gutter="0"/>
          <w:cols w:space="708"/>
          <w:docGrid w:linePitch="360"/>
        </w:sectPr>
      </w:pPr>
    </w:p>
    <w:p w:rsidR="00CD1444" w:rsidRPr="00476965" w:rsidRDefault="00394B1B" w:rsidP="004143F4">
      <w:pPr>
        <w:tabs>
          <w:tab w:val="left" w:pos="1440"/>
          <w:tab w:val="left" w:pos="3600"/>
        </w:tabs>
        <w:spacing w:after="0" w:line="240" w:lineRule="auto"/>
        <w:jc w:val="both"/>
        <w:rPr>
          <w:rFonts w:ascii="Trebuchet MS" w:hAnsi="Trebuchet MS"/>
          <w:sz w:val="20"/>
          <w:szCs w:val="20"/>
          <w:lang w:val="ro-RO"/>
        </w:rPr>
      </w:pPr>
      <w:r w:rsidRPr="00394B1B">
        <w:rPr>
          <w:rFonts w:ascii="Trebuchet MS" w:hAnsi="Trebuchet MS"/>
          <w:sz w:val="20"/>
          <w:szCs w:val="20"/>
          <w:lang w:val="ro-RO"/>
        </w:rPr>
        <w:lastRenderedPageBreak/>
        <w:t>Note:</w:t>
      </w:r>
    </w:p>
    <w:p w:rsidR="00A867FB" w:rsidRPr="00476965" w:rsidRDefault="00394B1B" w:rsidP="004143F4">
      <w:pPr>
        <w:tabs>
          <w:tab w:val="left" w:pos="1440"/>
          <w:tab w:val="left" w:pos="3600"/>
        </w:tabs>
        <w:spacing w:after="0" w:line="240" w:lineRule="auto"/>
        <w:jc w:val="both"/>
        <w:rPr>
          <w:rFonts w:ascii="Trebuchet MS" w:hAnsi="Trebuchet MS"/>
          <w:sz w:val="20"/>
          <w:szCs w:val="20"/>
          <w:lang w:val="ro-RO"/>
        </w:rPr>
      </w:pPr>
      <w:r w:rsidRPr="00394B1B">
        <w:rPr>
          <w:rFonts w:ascii="Trebuchet MS" w:hAnsi="Trebuchet MS"/>
          <w:sz w:val="20"/>
          <w:szCs w:val="20"/>
          <w:lang w:val="ro-RO"/>
        </w:rPr>
        <w:t>1. Intervalul Orar “A” = 08:00 – 22:00 (În timpul zilei)</w:t>
      </w:r>
    </w:p>
    <w:p w:rsidR="00CD1444" w:rsidRPr="00476965" w:rsidRDefault="00740BF1" w:rsidP="004143F4">
      <w:pPr>
        <w:tabs>
          <w:tab w:val="left" w:pos="1440"/>
          <w:tab w:val="left" w:pos="3600"/>
        </w:tabs>
        <w:spacing w:after="0" w:line="240" w:lineRule="auto"/>
        <w:jc w:val="both"/>
        <w:rPr>
          <w:rFonts w:ascii="Trebuchet MS" w:hAnsi="Trebuchet MS"/>
          <w:sz w:val="20"/>
          <w:szCs w:val="20"/>
          <w:lang w:val="ro-RO"/>
        </w:rPr>
      </w:pPr>
      <w:r>
        <w:rPr>
          <w:rFonts w:ascii="Trebuchet MS" w:hAnsi="Trebuchet MS"/>
          <w:sz w:val="20"/>
          <w:szCs w:val="20"/>
          <w:lang w:val="ro-RO"/>
        </w:rPr>
        <w:t>2</w:t>
      </w:r>
      <w:r w:rsidR="00394B1B" w:rsidRPr="00394B1B">
        <w:rPr>
          <w:rFonts w:ascii="Trebuchet MS" w:hAnsi="Trebuchet MS"/>
          <w:sz w:val="20"/>
          <w:szCs w:val="20"/>
          <w:lang w:val="ro-RO"/>
        </w:rPr>
        <w:t>. Intervalul Orar “B” = 22:00 – 08:00 (În timpul nopţii)</w:t>
      </w:r>
    </w:p>
    <w:p w:rsidR="00CD1444" w:rsidRPr="00476965" w:rsidRDefault="00740BF1" w:rsidP="004143F4">
      <w:pPr>
        <w:tabs>
          <w:tab w:val="left" w:pos="1440"/>
          <w:tab w:val="left" w:pos="3600"/>
        </w:tabs>
        <w:spacing w:after="0" w:line="240" w:lineRule="auto"/>
        <w:jc w:val="both"/>
        <w:rPr>
          <w:rFonts w:ascii="Trebuchet MS" w:hAnsi="Trebuchet MS"/>
          <w:sz w:val="20"/>
          <w:szCs w:val="20"/>
          <w:lang w:val="ro-RO"/>
        </w:rPr>
      </w:pPr>
      <w:r>
        <w:rPr>
          <w:rFonts w:ascii="Trebuchet MS" w:hAnsi="Trebuchet MS"/>
          <w:sz w:val="20"/>
          <w:szCs w:val="20"/>
          <w:lang w:val="ro-RO"/>
        </w:rPr>
        <w:t>3</w:t>
      </w:r>
      <w:r w:rsidR="00394B1B" w:rsidRPr="00394B1B">
        <w:rPr>
          <w:rFonts w:ascii="Trebuchet MS" w:hAnsi="Trebuchet MS"/>
          <w:sz w:val="20"/>
          <w:szCs w:val="20"/>
          <w:lang w:val="ro-RO"/>
        </w:rPr>
        <w:t xml:space="preserve">. Un nr. de referinţă al Scenariului de </w:t>
      </w:r>
      <w:r w:rsidR="005439A2" w:rsidRPr="003D5999">
        <w:rPr>
          <w:rFonts w:ascii="Trebuchet MS" w:hAnsi="Trebuchet MS"/>
          <w:sz w:val="20"/>
          <w:szCs w:val="20"/>
          <w:lang w:val="ro-RO"/>
        </w:rPr>
        <w:t xml:space="preserve">Închidere de parte a </w:t>
      </w:r>
      <w:r w:rsidR="00E30628">
        <w:rPr>
          <w:rFonts w:ascii="Trebuchet MS" w:hAnsi="Trebuchet MS"/>
          <w:sz w:val="20"/>
          <w:szCs w:val="20"/>
          <w:lang w:val="ro-RO"/>
        </w:rPr>
        <w:t>Lotului</w:t>
      </w:r>
      <w:r w:rsidR="005439A2" w:rsidRPr="00394B1B">
        <w:rPr>
          <w:rFonts w:ascii="Trebuchet MS" w:hAnsi="Trebuchet MS"/>
          <w:sz w:val="20"/>
          <w:szCs w:val="20"/>
          <w:lang w:val="ro-RO"/>
        </w:rPr>
        <w:t xml:space="preserve"> </w:t>
      </w:r>
      <w:r w:rsidR="00394B1B" w:rsidRPr="00394B1B">
        <w:rPr>
          <w:rFonts w:ascii="Trebuchet MS" w:hAnsi="Trebuchet MS"/>
          <w:sz w:val="20"/>
          <w:szCs w:val="20"/>
          <w:lang w:val="ro-RO"/>
        </w:rPr>
        <w:t xml:space="preserve">din Tabelul </w:t>
      </w:r>
      <w:r w:rsidR="00DB7697">
        <w:rPr>
          <w:rFonts w:ascii="Trebuchet MS" w:hAnsi="Trebuchet MS"/>
          <w:sz w:val="20"/>
          <w:szCs w:val="20"/>
          <w:lang w:val="ro-RO"/>
        </w:rPr>
        <w:t>4</w:t>
      </w:r>
      <w:r w:rsidR="00394B1B" w:rsidRPr="00394B1B">
        <w:rPr>
          <w:rFonts w:ascii="Trebuchet MS" w:hAnsi="Trebuchet MS"/>
          <w:sz w:val="20"/>
          <w:szCs w:val="20"/>
          <w:lang w:val="ro-RO"/>
        </w:rPr>
        <w:t>.1 include toate variaţiunile relevante pentru acel scenariu, după cum sunt incluse în Tabel</w:t>
      </w:r>
      <w:r w:rsidR="00EF0DE3">
        <w:rPr>
          <w:rFonts w:ascii="Trebuchet MS" w:hAnsi="Trebuchet MS"/>
          <w:sz w:val="20"/>
          <w:szCs w:val="20"/>
          <w:lang w:val="ro-RO"/>
        </w:rPr>
        <w:t>ul</w:t>
      </w:r>
      <w:r w:rsidR="00394B1B" w:rsidRPr="00394B1B">
        <w:rPr>
          <w:rFonts w:ascii="Trebuchet MS" w:hAnsi="Trebuchet MS"/>
          <w:sz w:val="20"/>
          <w:szCs w:val="20"/>
          <w:lang w:val="ro-RO"/>
        </w:rPr>
        <w:t xml:space="preserve"> </w:t>
      </w:r>
      <w:r w:rsidR="00DB7697">
        <w:rPr>
          <w:rFonts w:ascii="Trebuchet MS" w:hAnsi="Trebuchet MS"/>
          <w:sz w:val="20"/>
          <w:szCs w:val="20"/>
          <w:lang w:val="ro-RO"/>
        </w:rPr>
        <w:t>4</w:t>
      </w:r>
      <w:r w:rsidR="00394B1B" w:rsidRPr="00394B1B">
        <w:rPr>
          <w:rFonts w:ascii="Trebuchet MS" w:hAnsi="Trebuchet MS"/>
          <w:sz w:val="20"/>
          <w:szCs w:val="20"/>
          <w:lang w:val="ro-RO"/>
        </w:rPr>
        <w:t xml:space="preserve">.2, de exemplu “2” se aplică la “2a” şi “2b”, “4” se aplică la “4a” </w:t>
      </w:r>
      <w:proofErr w:type="spellStart"/>
      <w:r w:rsidR="00394B1B" w:rsidRPr="00394B1B">
        <w:rPr>
          <w:rFonts w:ascii="Trebuchet MS" w:hAnsi="Trebuchet MS"/>
          <w:sz w:val="20"/>
          <w:szCs w:val="20"/>
          <w:lang w:val="ro-RO"/>
        </w:rPr>
        <w:t>şi</w:t>
      </w:r>
      <w:proofErr w:type="spellEnd"/>
      <w:r w:rsidR="00394B1B" w:rsidRPr="00394B1B">
        <w:rPr>
          <w:rFonts w:ascii="Trebuchet MS" w:hAnsi="Trebuchet MS"/>
          <w:sz w:val="20"/>
          <w:szCs w:val="20"/>
          <w:lang w:val="ro-RO"/>
        </w:rPr>
        <w:t xml:space="preserve"> “4b” etc.</w:t>
      </w:r>
    </w:p>
    <w:p w:rsidR="00740BF1" w:rsidRPr="00476965" w:rsidRDefault="00740BF1" w:rsidP="00740BF1">
      <w:pPr>
        <w:tabs>
          <w:tab w:val="left" w:pos="1440"/>
          <w:tab w:val="left" w:pos="3600"/>
        </w:tabs>
        <w:spacing w:after="0" w:line="240" w:lineRule="auto"/>
        <w:jc w:val="both"/>
        <w:rPr>
          <w:rFonts w:ascii="Trebuchet MS" w:hAnsi="Trebuchet MS"/>
          <w:sz w:val="20"/>
          <w:szCs w:val="20"/>
          <w:lang w:val="ro-RO"/>
        </w:rPr>
      </w:pPr>
    </w:p>
    <w:p w:rsidR="00CD1444" w:rsidRPr="00476965" w:rsidRDefault="00394B1B" w:rsidP="004143F4">
      <w:pPr>
        <w:spacing w:after="0" w:line="240" w:lineRule="auto"/>
        <w:jc w:val="both"/>
        <w:rPr>
          <w:rFonts w:ascii="Trebuchet MS" w:hAnsi="Trebuchet MS"/>
          <w:b/>
          <w:sz w:val="20"/>
          <w:szCs w:val="20"/>
          <w:lang w:val="ro-RO"/>
        </w:rPr>
      </w:pPr>
      <w:r w:rsidRPr="00394B1B">
        <w:rPr>
          <w:rFonts w:ascii="Trebuchet MS" w:hAnsi="Trebuchet MS"/>
          <w:b/>
          <w:sz w:val="20"/>
          <w:szCs w:val="20"/>
          <w:lang w:val="ro-RO"/>
        </w:rPr>
        <w:t xml:space="preserve">TABELUL </w:t>
      </w:r>
      <w:r w:rsidR="00DB7697">
        <w:rPr>
          <w:rFonts w:ascii="Trebuchet MS" w:hAnsi="Trebuchet MS"/>
          <w:b/>
          <w:sz w:val="20"/>
          <w:szCs w:val="20"/>
          <w:lang w:val="ro-RO"/>
        </w:rPr>
        <w:t>4</w:t>
      </w:r>
      <w:r w:rsidRPr="00394B1B">
        <w:rPr>
          <w:rFonts w:ascii="Trebuchet MS" w:hAnsi="Trebuchet MS"/>
          <w:b/>
          <w:sz w:val="20"/>
          <w:szCs w:val="20"/>
          <w:lang w:val="ro-RO"/>
        </w:rPr>
        <w:t xml:space="preserve">.2 – FACTORI DE GRAVITATE PENTRU INCIDENTE DE INDISPONIBILITATE PE BAZA TIPULUI DE </w:t>
      </w:r>
      <w:r w:rsidR="003D5999" w:rsidRPr="003D5999">
        <w:rPr>
          <w:rFonts w:ascii="Trebuchet MS" w:hAnsi="Trebuchet MS"/>
          <w:b/>
          <w:sz w:val="20"/>
          <w:szCs w:val="20"/>
          <w:lang w:val="ro-RO"/>
        </w:rPr>
        <w:t>ÎNCHIDER</w:t>
      </w:r>
      <w:r w:rsidR="006F2C20">
        <w:rPr>
          <w:rFonts w:ascii="Trebuchet MS" w:hAnsi="Trebuchet MS"/>
          <w:b/>
          <w:sz w:val="20"/>
          <w:szCs w:val="20"/>
          <w:lang w:val="ro-RO"/>
        </w:rPr>
        <w:t>E</w:t>
      </w:r>
      <w:r w:rsidR="003D5999" w:rsidRPr="003D5999">
        <w:rPr>
          <w:rFonts w:ascii="Trebuchet MS" w:hAnsi="Trebuchet MS"/>
          <w:b/>
          <w:sz w:val="20"/>
          <w:szCs w:val="20"/>
          <w:lang w:val="ro-RO"/>
        </w:rPr>
        <w:t xml:space="preserve"> DE PART</w:t>
      </w:r>
      <w:r w:rsidR="006F2C20">
        <w:rPr>
          <w:rFonts w:ascii="Trebuchet MS" w:hAnsi="Trebuchet MS"/>
          <w:b/>
          <w:sz w:val="20"/>
          <w:szCs w:val="20"/>
          <w:lang w:val="ro-RO"/>
        </w:rPr>
        <w:t>E</w:t>
      </w:r>
      <w:r w:rsidR="003D5999" w:rsidRPr="003D5999">
        <w:rPr>
          <w:rFonts w:ascii="Trebuchet MS" w:hAnsi="Trebuchet MS"/>
          <w:b/>
          <w:sz w:val="20"/>
          <w:szCs w:val="20"/>
          <w:lang w:val="ro-RO"/>
        </w:rPr>
        <w:t xml:space="preserve"> A </w:t>
      </w:r>
      <w:r w:rsidR="00E30628">
        <w:rPr>
          <w:rFonts w:ascii="Trebuchet MS" w:hAnsi="Trebuchet MS"/>
          <w:b/>
          <w:sz w:val="20"/>
          <w:szCs w:val="20"/>
          <w:lang w:val="ro-RO"/>
        </w:rPr>
        <w:t>LOTULUI</w:t>
      </w:r>
    </w:p>
    <w:tbl>
      <w:tblPr>
        <w:tblStyle w:val="Tabelgril"/>
        <w:tblW w:w="0" w:type="auto"/>
        <w:tblLook w:val="04A0" w:firstRow="1" w:lastRow="0" w:firstColumn="1" w:lastColumn="0" w:noHBand="0" w:noVBand="1"/>
      </w:tblPr>
      <w:tblGrid>
        <w:gridCol w:w="1848"/>
        <w:gridCol w:w="3697"/>
        <w:gridCol w:w="1849"/>
        <w:gridCol w:w="1849"/>
      </w:tblGrid>
      <w:tr w:rsidR="00B23904" w:rsidRPr="00476965" w:rsidTr="002B1880">
        <w:tc>
          <w:tcPr>
            <w:tcW w:w="1848" w:type="dxa"/>
            <w:vAlign w:val="center"/>
          </w:tcPr>
          <w:p w:rsidR="00B23904" w:rsidRPr="00476965" w:rsidRDefault="00394B1B" w:rsidP="004143F4">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 xml:space="preserve">Nr. de referinţă a tipului de </w:t>
            </w:r>
            <w:r w:rsidR="006F2C20" w:rsidRPr="00394B1B">
              <w:rPr>
                <w:rFonts w:ascii="Trebuchet MS" w:hAnsi="Trebuchet MS"/>
                <w:b/>
                <w:sz w:val="20"/>
                <w:szCs w:val="20"/>
                <w:lang w:val="ro-RO"/>
              </w:rPr>
              <w:t xml:space="preserve">Închidere </w:t>
            </w:r>
            <w:r w:rsidRPr="00394B1B">
              <w:rPr>
                <w:rFonts w:ascii="Trebuchet MS" w:hAnsi="Trebuchet MS"/>
                <w:b/>
                <w:sz w:val="20"/>
                <w:szCs w:val="20"/>
                <w:lang w:val="ro-RO"/>
              </w:rPr>
              <w:t xml:space="preserve">a </w:t>
            </w:r>
            <w:proofErr w:type="spellStart"/>
            <w:r w:rsidR="00EE0820" w:rsidRPr="001F75D9">
              <w:rPr>
                <w:rFonts w:ascii="Trebuchet MS" w:hAnsi="Trebuchet MS"/>
                <w:b/>
                <w:sz w:val="20"/>
                <w:szCs w:val="20"/>
                <w:lang w:val="ro-RO"/>
              </w:rPr>
              <w:t>partii</w:t>
            </w:r>
            <w:proofErr w:type="spellEnd"/>
            <w:r w:rsidR="00EE0820" w:rsidRPr="001F75D9">
              <w:rPr>
                <w:rFonts w:ascii="Trebuchet MS" w:hAnsi="Trebuchet MS"/>
                <w:b/>
                <w:sz w:val="20"/>
                <w:szCs w:val="20"/>
                <w:lang w:val="ro-RO"/>
              </w:rPr>
              <w:t xml:space="preserve"> </w:t>
            </w:r>
            <w:r w:rsidR="00E30628">
              <w:rPr>
                <w:rFonts w:ascii="Trebuchet MS" w:hAnsi="Trebuchet MS"/>
                <w:b/>
                <w:sz w:val="20"/>
                <w:szCs w:val="20"/>
                <w:lang w:val="ro-RO"/>
              </w:rPr>
              <w:t>Lotului</w:t>
            </w:r>
          </w:p>
          <w:p w:rsidR="00B23904" w:rsidRPr="00476965" w:rsidRDefault="00B23904" w:rsidP="004143F4">
            <w:pPr>
              <w:spacing w:after="0" w:line="240" w:lineRule="auto"/>
              <w:jc w:val="center"/>
              <w:rPr>
                <w:rFonts w:ascii="Trebuchet MS" w:hAnsi="Trebuchet MS"/>
                <w:b/>
                <w:sz w:val="20"/>
                <w:szCs w:val="20"/>
                <w:lang w:val="ro-RO"/>
              </w:rPr>
            </w:pPr>
          </w:p>
        </w:tc>
        <w:tc>
          <w:tcPr>
            <w:tcW w:w="3697" w:type="dxa"/>
            <w:vAlign w:val="center"/>
          </w:tcPr>
          <w:p w:rsidR="00FE0393" w:rsidRDefault="00B7492E"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Carosabil</w:t>
            </w:r>
            <w:r w:rsidR="00394B1B" w:rsidRPr="00394B1B">
              <w:rPr>
                <w:rFonts w:ascii="Trebuchet MS" w:hAnsi="Trebuchet MS"/>
                <w:b/>
                <w:sz w:val="20"/>
                <w:szCs w:val="20"/>
                <w:lang w:val="ro-RO"/>
              </w:rPr>
              <w:t xml:space="preserve"> disponibil</w:t>
            </w:r>
            <w:r w:rsidR="00FE0393">
              <w:rPr>
                <w:rFonts w:ascii="Trebuchet MS" w:hAnsi="Trebuchet MS"/>
                <w:b/>
                <w:sz w:val="20"/>
                <w:szCs w:val="20"/>
                <w:lang w:val="ro-RO"/>
              </w:rPr>
              <w:t xml:space="preserve"> pe</w:t>
            </w:r>
          </w:p>
          <w:p w:rsidR="00B23904" w:rsidRPr="00476965" w:rsidRDefault="00FE0393" w:rsidP="004143F4">
            <w:pPr>
              <w:spacing w:after="0" w:line="240" w:lineRule="auto"/>
              <w:jc w:val="center"/>
              <w:rPr>
                <w:rFonts w:ascii="Trebuchet MS" w:hAnsi="Trebuchet MS"/>
                <w:b/>
                <w:sz w:val="20"/>
                <w:szCs w:val="20"/>
                <w:lang w:val="ro-RO"/>
              </w:rPr>
            </w:pPr>
            <w:proofErr w:type="spellStart"/>
            <w:r>
              <w:rPr>
                <w:rFonts w:ascii="Trebuchet MS" w:hAnsi="Trebuchet MS"/>
                <w:b/>
                <w:sz w:val="20"/>
                <w:szCs w:val="20"/>
                <w:lang w:val="ro-RO"/>
              </w:rPr>
              <w:t>Spatiu</w:t>
            </w:r>
            <w:proofErr w:type="spellEnd"/>
            <w:r>
              <w:rPr>
                <w:rFonts w:ascii="Trebuchet MS" w:hAnsi="Trebuchet MS"/>
                <w:b/>
                <w:sz w:val="20"/>
                <w:szCs w:val="20"/>
                <w:lang w:val="ro-RO"/>
              </w:rPr>
              <w:t xml:space="preserve"> de Servicii pe un sens aferent Lotului</w:t>
            </w:r>
          </w:p>
        </w:tc>
        <w:tc>
          <w:tcPr>
            <w:tcW w:w="1849" w:type="dxa"/>
            <w:vAlign w:val="center"/>
          </w:tcPr>
          <w:p w:rsidR="00B23904" w:rsidRPr="00476965" w:rsidRDefault="00394B1B" w:rsidP="004143F4">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Contra-flux</w:t>
            </w:r>
          </w:p>
        </w:tc>
        <w:tc>
          <w:tcPr>
            <w:tcW w:w="1849" w:type="dxa"/>
            <w:vAlign w:val="center"/>
          </w:tcPr>
          <w:p w:rsidR="00B23904" w:rsidRPr="00476965" w:rsidRDefault="00394B1B" w:rsidP="004143F4">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Factor de Gravitate</w:t>
            </w:r>
          </w:p>
          <w:p w:rsidR="00B23904" w:rsidRPr="00476965" w:rsidRDefault="00394B1B" w:rsidP="004143F4">
            <w:pPr>
              <w:spacing w:after="0" w:line="240" w:lineRule="auto"/>
              <w:jc w:val="center"/>
              <w:rPr>
                <w:rFonts w:ascii="Trebuchet MS" w:hAnsi="Trebuchet MS"/>
                <w:b/>
                <w:sz w:val="20"/>
                <w:szCs w:val="20"/>
                <w:lang w:val="ro-RO"/>
              </w:rPr>
            </w:pPr>
            <w:r w:rsidRPr="00394B1B">
              <w:rPr>
                <w:rFonts w:ascii="Trebuchet MS" w:hAnsi="Trebuchet MS" w:cs="Arial"/>
                <w:b/>
                <w:bCs/>
                <w:sz w:val="20"/>
                <w:szCs w:val="20"/>
                <w:lang w:val="ro-RO"/>
              </w:rPr>
              <w:t>(</w:t>
            </w:r>
            <w:r w:rsidRPr="00394B1B">
              <w:rPr>
                <w:rFonts w:ascii="Trebuchet MS" w:hAnsi="Trebuchet MS"/>
                <w:i/>
                <w:sz w:val="20"/>
                <w:szCs w:val="20"/>
                <w:lang w:val="ro-RO"/>
              </w:rPr>
              <w:t>SF</w:t>
            </w:r>
            <w:r w:rsidRPr="00394B1B">
              <w:rPr>
                <w:rFonts w:ascii="Trebuchet MS" w:hAnsi="Trebuchet MS"/>
                <w:i/>
                <w:sz w:val="20"/>
                <w:szCs w:val="20"/>
                <w:vertAlign w:val="subscript"/>
                <w:lang w:val="ro-RO"/>
              </w:rPr>
              <w:t>i</w:t>
            </w:r>
            <w:r w:rsidRPr="00394B1B">
              <w:rPr>
                <w:rFonts w:ascii="Trebuchet MS" w:hAnsi="Trebuchet MS" w:cs="Arial"/>
                <w:b/>
                <w:bCs/>
                <w:sz w:val="20"/>
                <w:szCs w:val="20"/>
                <w:lang w:val="ro-RO"/>
              </w:rPr>
              <w:t>)</w:t>
            </w:r>
          </w:p>
        </w:tc>
      </w:tr>
      <w:tr w:rsidR="00D10C3D" w:rsidRPr="00476965" w:rsidTr="00AF01F7">
        <w:tc>
          <w:tcPr>
            <w:tcW w:w="1848" w:type="dxa"/>
            <w:vAlign w:val="center"/>
          </w:tcPr>
          <w:p w:rsidR="00D10C3D" w:rsidRPr="00476965" w:rsidRDefault="00D10C3D" w:rsidP="004143F4">
            <w:pPr>
              <w:spacing w:after="0" w:line="240" w:lineRule="auto"/>
              <w:jc w:val="center"/>
              <w:rPr>
                <w:rFonts w:ascii="Trebuchet MS" w:hAnsi="Trebuchet MS"/>
                <w:b/>
                <w:sz w:val="20"/>
                <w:szCs w:val="20"/>
                <w:lang w:val="ro-RO"/>
              </w:rPr>
            </w:pPr>
          </w:p>
        </w:tc>
        <w:tc>
          <w:tcPr>
            <w:tcW w:w="3697" w:type="dxa"/>
            <w:vAlign w:val="center"/>
          </w:tcPr>
          <w:p w:rsidR="00D10C3D" w:rsidRPr="00476965" w:rsidRDefault="00D10C3D" w:rsidP="004143F4">
            <w:pPr>
              <w:spacing w:after="0" w:line="240" w:lineRule="auto"/>
              <w:jc w:val="center"/>
              <w:rPr>
                <w:rFonts w:ascii="Trebuchet MS" w:hAnsi="Trebuchet MS"/>
                <w:b/>
                <w:sz w:val="20"/>
                <w:szCs w:val="20"/>
                <w:lang w:val="ro-RO"/>
              </w:rPr>
            </w:pPr>
          </w:p>
        </w:tc>
        <w:tc>
          <w:tcPr>
            <w:tcW w:w="1849" w:type="dxa"/>
            <w:vAlign w:val="center"/>
          </w:tcPr>
          <w:p w:rsidR="00D10C3D" w:rsidRPr="00476965" w:rsidRDefault="00D10C3D" w:rsidP="004143F4">
            <w:pPr>
              <w:keepNext/>
              <w:spacing w:after="0" w:line="240" w:lineRule="auto"/>
              <w:jc w:val="center"/>
              <w:outlineLvl w:val="2"/>
              <w:rPr>
                <w:rFonts w:ascii="Trebuchet MS" w:hAnsi="Trebuchet MS"/>
                <w:b/>
                <w:sz w:val="20"/>
                <w:szCs w:val="20"/>
                <w:lang w:val="ro-RO"/>
              </w:rPr>
            </w:pPr>
          </w:p>
        </w:tc>
        <w:tc>
          <w:tcPr>
            <w:tcW w:w="1849" w:type="dxa"/>
            <w:vAlign w:val="center"/>
          </w:tcPr>
          <w:p w:rsidR="00D10C3D" w:rsidRPr="00476965" w:rsidRDefault="00D10C3D" w:rsidP="004143F4">
            <w:pPr>
              <w:keepNext/>
              <w:spacing w:after="0" w:line="240" w:lineRule="auto"/>
              <w:jc w:val="center"/>
              <w:outlineLvl w:val="2"/>
              <w:rPr>
                <w:rFonts w:ascii="Trebuchet MS" w:hAnsi="Trebuchet MS"/>
                <w:b/>
                <w:sz w:val="20"/>
                <w:szCs w:val="20"/>
                <w:lang w:val="ro-RO"/>
              </w:rPr>
            </w:pPr>
          </w:p>
        </w:tc>
      </w:tr>
      <w:tr w:rsidR="00AF01F7" w:rsidRPr="00476965" w:rsidTr="00AF01F7">
        <w:tc>
          <w:tcPr>
            <w:tcW w:w="1848" w:type="dxa"/>
            <w:vAlign w:val="center"/>
          </w:tcPr>
          <w:p w:rsidR="00AF01F7" w:rsidRPr="00476965" w:rsidRDefault="00AF01F7"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1</w:t>
            </w:r>
            <w:r w:rsidR="00A36EDF">
              <w:rPr>
                <w:rFonts w:ascii="Trebuchet MS" w:hAnsi="Trebuchet MS"/>
                <w:b/>
                <w:sz w:val="20"/>
                <w:szCs w:val="20"/>
                <w:lang w:val="ro-RO"/>
              </w:rPr>
              <w:t>a</w:t>
            </w:r>
          </w:p>
        </w:tc>
        <w:tc>
          <w:tcPr>
            <w:tcW w:w="3697" w:type="dxa"/>
          </w:tcPr>
          <w:p w:rsidR="00AF01F7" w:rsidRPr="00476965" w:rsidRDefault="00AF01F7" w:rsidP="00AF01F7">
            <w:pPr>
              <w:spacing w:after="0" w:line="240" w:lineRule="auto"/>
              <w:rPr>
                <w:rFonts w:ascii="Trebuchet MS" w:hAnsi="Trebuchet MS"/>
                <w:sz w:val="20"/>
                <w:szCs w:val="20"/>
                <w:lang w:val="ro-RO"/>
              </w:rPr>
            </w:pPr>
            <w:r w:rsidRPr="00394B1B">
              <w:rPr>
                <w:rFonts w:ascii="Trebuchet MS" w:hAnsi="Trebuchet MS"/>
                <w:sz w:val="20"/>
                <w:szCs w:val="20"/>
                <w:lang w:val="ro-RO"/>
              </w:rPr>
              <w:t>Niciuna</w:t>
            </w:r>
          </w:p>
        </w:tc>
        <w:tc>
          <w:tcPr>
            <w:tcW w:w="1849" w:type="dxa"/>
            <w:vAlign w:val="center"/>
          </w:tcPr>
          <w:p w:rsidR="00AF01F7" w:rsidRPr="00476965" w:rsidRDefault="00AF01F7"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Nu</w:t>
            </w:r>
          </w:p>
        </w:tc>
        <w:tc>
          <w:tcPr>
            <w:tcW w:w="1849" w:type="dxa"/>
            <w:vAlign w:val="center"/>
          </w:tcPr>
          <w:p w:rsidR="00AF01F7" w:rsidRPr="00476965" w:rsidRDefault="00AF01F7"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5,08</w:t>
            </w:r>
          </w:p>
        </w:tc>
      </w:tr>
      <w:tr w:rsidR="00A36EDF" w:rsidRPr="00476965" w:rsidTr="00AF01F7">
        <w:tc>
          <w:tcPr>
            <w:tcW w:w="1848" w:type="dxa"/>
            <w:vAlign w:val="center"/>
          </w:tcPr>
          <w:p w:rsidR="00A36EDF" w:rsidRPr="00394B1B" w:rsidRDefault="00A36EDF"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1b</w:t>
            </w:r>
          </w:p>
        </w:tc>
        <w:tc>
          <w:tcPr>
            <w:tcW w:w="3697" w:type="dxa"/>
          </w:tcPr>
          <w:p w:rsidR="00A36EDF" w:rsidRDefault="00A36EDF" w:rsidP="00AF01F7">
            <w:pPr>
              <w:spacing w:after="0" w:line="240" w:lineRule="auto"/>
              <w:rPr>
                <w:rFonts w:ascii="Trebuchet MS" w:hAnsi="Trebuchet MS"/>
                <w:sz w:val="20"/>
                <w:szCs w:val="20"/>
                <w:lang w:val="ro-RO"/>
              </w:rPr>
            </w:pPr>
            <w:r w:rsidRPr="00394B1B">
              <w:rPr>
                <w:rFonts w:ascii="Trebuchet MS" w:hAnsi="Trebuchet MS"/>
                <w:sz w:val="20"/>
                <w:szCs w:val="20"/>
                <w:lang w:val="ro-RO"/>
              </w:rPr>
              <w:t>Niciuna</w:t>
            </w:r>
          </w:p>
        </w:tc>
        <w:tc>
          <w:tcPr>
            <w:tcW w:w="1849" w:type="dxa"/>
            <w:vAlign w:val="center"/>
          </w:tcPr>
          <w:p w:rsidR="00A36EDF" w:rsidRPr="00394B1B" w:rsidRDefault="00A36EDF"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rsidR="00A36EDF" w:rsidRPr="00394B1B" w:rsidRDefault="00A36EDF" w:rsidP="00AF01F7">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5,</w:t>
            </w:r>
            <w:r>
              <w:rPr>
                <w:rFonts w:ascii="Trebuchet MS" w:hAnsi="Trebuchet MS"/>
                <w:b/>
                <w:sz w:val="20"/>
                <w:szCs w:val="20"/>
                <w:lang w:val="ro-RO"/>
              </w:rPr>
              <w:t>1</w:t>
            </w:r>
            <w:r w:rsidRPr="00394B1B">
              <w:rPr>
                <w:rFonts w:ascii="Trebuchet MS" w:hAnsi="Trebuchet MS"/>
                <w:b/>
                <w:sz w:val="20"/>
                <w:szCs w:val="20"/>
                <w:lang w:val="ro-RO"/>
              </w:rPr>
              <w:t>8</w:t>
            </w:r>
          </w:p>
        </w:tc>
      </w:tr>
      <w:tr w:rsidR="00A36EDF" w:rsidRPr="00476965" w:rsidTr="000012F1">
        <w:tc>
          <w:tcPr>
            <w:tcW w:w="1848" w:type="dxa"/>
            <w:vAlign w:val="center"/>
          </w:tcPr>
          <w:p w:rsidR="00A36EDF" w:rsidRPr="00476965" w:rsidRDefault="00A36EDF" w:rsidP="00A36EDF">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2a</w:t>
            </w:r>
          </w:p>
        </w:tc>
        <w:tc>
          <w:tcPr>
            <w:tcW w:w="3697" w:type="dxa"/>
          </w:tcPr>
          <w:p w:rsidR="00A36EDF" w:rsidRPr="00476965" w:rsidRDefault="00A36EDF" w:rsidP="00A36EDF">
            <w:pPr>
              <w:spacing w:after="0" w:line="240" w:lineRule="auto"/>
              <w:rPr>
                <w:rFonts w:ascii="Trebuchet MS" w:hAnsi="Trebuchet MS"/>
                <w:sz w:val="20"/>
                <w:szCs w:val="20"/>
                <w:lang w:val="ro-RO"/>
              </w:rPr>
            </w:pPr>
            <w:r>
              <w:rPr>
                <w:rFonts w:ascii="Trebuchet MS" w:hAnsi="Trebuchet MS"/>
                <w:sz w:val="20"/>
                <w:szCs w:val="20"/>
                <w:lang w:val="ro-RO"/>
              </w:rPr>
              <w:t xml:space="preserve">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fără </w:t>
            </w:r>
            <w:r>
              <w:rPr>
                <w:rFonts w:ascii="Trebuchet MS" w:hAnsi="Trebuchet MS"/>
                <w:sz w:val="20"/>
                <w:szCs w:val="20"/>
                <w:lang w:val="ro-RO"/>
              </w:rPr>
              <w:t xml:space="preserve">banda de accelerare si/sau </w:t>
            </w:r>
            <w:r w:rsidR="00B16D9F">
              <w:rPr>
                <w:rFonts w:ascii="Trebuchet MS" w:hAnsi="Trebuchet MS"/>
                <w:sz w:val="20"/>
                <w:szCs w:val="20"/>
                <w:lang w:val="ro-RO"/>
              </w:rPr>
              <w:t>decelerare</w:t>
            </w:r>
          </w:p>
        </w:tc>
        <w:tc>
          <w:tcPr>
            <w:tcW w:w="1849" w:type="dxa"/>
            <w:vAlign w:val="center"/>
          </w:tcPr>
          <w:p w:rsidR="00A36EDF" w:rsidRPr="00476965" w:rsidRDefault="00A36EDF" w:rsidP="00A36EDF">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Nu</w:t>
            </w:r>
          </w:p>
        </w:tc>
        <w:tc>
          <w:tcPr>
            <w:tcW w:w="1849" w:type="dxa"/>
            <w:vAlign w:val="center"/>
          </w:tcPr>
          <w:p w:rsidR="00A36EDF" w:rsidRPr="00476965" w:rsidRDefault="00A36EDF" w:rsidP="00A36EDF">
            <w:pPr>
              <w:spacing w:after="120" w:line="264" w:lineRule="auto"/>
              <w:jc w:val="center"/>
              <w:rPr>
                <w:rFonts w:ascii="Trebuchet MS" w:hAnsi="Trebuchet MS"/>
                <w:b/>
                <w:sz w:val="20"/>
                <w:szCs w:val="20"/>
                <w:lang w:val="ro-RO"/>
              </w:rPr>
            </w:pPr>
            <w:r w:rsidRPr="00394B1B">
              <w:rPr>
                <w:rFonts w:ascii="Trebuchet MS" w:hAnsi="Trebuchet MS"/>
                <w:b/>
                <w:sz w:val="20"/>
                <w:szCs w:val="20"/>
                <w:lang w:val="ro-RO"/>
              </w:rPr>
              <w:t>3,81</w:t>
            </w:r>
          </w:p>
        </w:tc>
      </w:tr>
      <w:tr w:rsidR="00A36EDF" w:rsidRPr="00476965" w:rsidTr="000012F1">
        <w:tc>
          <w:tcPr>
            <w:tcW w:w="1848" w:type="dxa"/>
            <w:vAlign w:val="center"/>
          </w:tcPr>
          <w:p w:rsidR="00A36EDF" w:rsidRPr="00476965" w:rsidRDefault="00A36EDF" w:rsidP="00A36EDF">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2b</w:t>
            </w:r>
          </w:p>
        </w:tc>
        <w:tc>
          <w:tcPr>
            <w:tcW w:w="3697" w:type="dxa"/>
          </w:tcPr>
          <w:p w:rsidR="00A36EDF" w:rsidRPr="00476965" w:rsidRDefault="00A36EDF" w:rsidP="00A36EDF">
            <w:pPr>
              <w:spacing w:after="0" w:line="240" w:lineRule="auto"/>
              <w:rPr>
                <w:rFonts w:ascii="Trebuchet MS" w:hAnsi="Trebuchet MS"/>
                <w:sz w:val="20"/>
                <w:szCs w:val="20"/>
                <w:lang w:val="ro-RO"/>
              </w:rPr>
            </w:pPr>
            <w:r>
              <w:rPr>
                <w:rFonts w:ascii="Trebuchet MS" w:hAnsi="Trebuchet MS"/>
                <w:sz w:val="20"/>
                <w:szCs w:val="20"/>
                <w:lang w:val="ro-RO"/>
              </w:rPr>
              <w:t xml:space="preserve">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fără </w:t>
            </w:r>
            <w:r>
              <w:rPr>
                <w:rFonts w:ascii="Trebuchet MS" w:hAnsi="Trebuchet MS"/>
                <w:sz w:val="20"/>
                <w:szCs w:val="20"/>
                <w:lang w:val="ro-RO"/>
              </w:rPr>
              <w:t xml:space="preserve">banda de accelerare si/sau </w:t>
            </w:r>
            <w:r w:rsidR="00B16D9F">
              <w:rPr>
                <w:rFonts w:ascii="Trebuchet MS" w:hAnsi="Trebuchet MS"/>
                <w:sz w:val="20"/>
                <w:szCs w:val="20"/>
                <w:lang w:val="ro-RO"/>
              </w:rPr>
              <w:t>decelerare</w:t>
            </w:r>
          </w:p>
        </w:tc>
        <w:tc>
          <w:tcPr>
            <w:tcW w:w="1849" w:type="dxa"/>
            <w:vAlign w:val="center"/>
          </w:tcPr>
          <w:p w:rsidR="00A36EDF" w:rsidRPr="00476965" w:rsidRDefault="00A36EDF" w:rsidP="00A36EDF">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Da</w:t>
            </w:r>
          </w:p>
        </w:tc>
        <w:tc>
          <w:tcPr>
            <w:tcW w:w="1849" w:type="dxa"/>
            <w:vAlign w:val="center"/>
          </w:tcPr>
          <w:p w:rsidR="00A36EDF" w:rsidRPr="00476965" w:rsidRDefault="00A36EDF" w:rsidP="00A36EDF">
            <w:pPr>
              <w:spacing w:after="120" w:line="264" w:lineRule="auto"/>
              <w:jc w:val="center"/>
              <w:rPr>
                <w:rFonts w:ascii="Trebuchet MS" w:hAnsi="Trebuchet MS"/>
                <w:b/>
                <w:sz w:val="20"/>
                <w:szCs w:val="20"/>
                <w:lang w:val="ro-RO"/>
              </w:rPr>
            </w:pPr>
            <w:r w:rsidRPr="00394B1B">
              <w:rPr>
                <w:rFonts w:ascii="Trebuchet MS" w:hAnsi="Trebuchet MS"/>
                <w:b/>
                <w:sz w:val="20"/>
                <w:szCs w:val="20"/>
                <w:lang w:val="ro-RO"/>
              </w:rPr>
              <w:t>3,91</w:t>
            </w:r>
          </w:p>
        </w:tc>
      </w:tr>
      <w:tr w:rsidR="001100D2" w:rsidRPr="00476965" w:rsidTr="000012F1">
        <w:tc>
          <w:tcPr>
            <w:tcW w:w="1848" w:type="dxa"/>
            <w:vAlign w:val="center"/>
          </w:tcPr>
          <w:p w:rsidR="001100D2" w:rsidRPr="00476965" w:rsidRDefault="001100D2" w:rsidP="001100D2">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3</w:t>
            </w:r>
            <w:r>
              <w:rPr>
                <w:rFonts w:ascii="Trebuchet MS" w:hAnsi="Trebuchet MS"/>
                <w:b/>
                <w:sz w:val="20"/>
                <w:szCs w:val="20"/>
                <w:lang w:val="ro-RO"/>
              </w:rPr>
              <w:t>a</w:t>
            </w:r>
          </w:p>
        </w:tc>
        <w:tc>
          <w:tcPr>
            <w:tcW w:w="3697" w:type="dxa"/>
          </w:tcPr>
          <w:p w:rsidR="001100D2" w:rsidRDefault="001100D2" w:rsidP="001100D2">
            <w:pPr>
              <w:spacing w:after="0" w:line="240" w:lineRule="auto"/>
              <w:rPr>
                <w:rFonts w:ascii="Trebuchet MS" w:hAnsi="Trebuchet MS"/>
                <w:sz w:val="20"/>
                <w:szCs w:val="20"/>
                <w:lang w:val="ro-RO"/>
              </w:rPr>
            </w:pPr>
            <w:r>
              <w:rPr>
                <w:rFonts w:ascii="Trebuchet MS" w:hAnsi="Trebuchet MS"/>
                <w:sz w:val="20"/>
                <w:szCs w:val="20"/>
                <w:lang w:val="ro-RO"/>
              </w:rPr>
              <w:t xml:space="preserve">Toate benzile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fără </w:t>
            </w:r>
            <w:r>
              <w:rPr>
                <w:rFonts w:ascii="Trebuchet MS" w:hAnsi="Trebuchet MS"/>
                <w:sz w:val="20"/>
                <w:szCs w:val="20"/>
                <w:lang w:val="ro-RO"/>
              </w:rPr>
              <w:t xml:space="preserve">banda de accelerare si/sau </w:t>
            </w:r>
            <w:r w:rsidR="00B16D9F">
              <w:rPr>
                <w:rFonts w:ascii="Trebuchet MS" w:hAnsi="Trebuchet MS"/>
                <w:sz w:val="20"/>
                <w:szCs w:val="20"/>
                <w:lang w:val="ro-RO"/>
              </w:rPr>
              <w:t>decelerare</w:t>
            </w:r>
          </w:p>
        </w:tc>
        <w:tc>
          <w:tcPr>
            <w:tcW w:w="1849" w:type="dxa"/>
            <w:vAlign w:val="center"/>
          </w:tcPr>
          <w:p w:rsidR="001100D2" w:rsidRPr="00476965" w:rsidRDefault="001100D2" w:rsidP="001100D2">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Nu</w:t>
            </w:r>
          </w:p>
        </w:tc>
        <w:tc>
          <w:tcPr>
            <w:tcW w:w="1849" w:type="dxa"/>
            <w:vAlign w:val="center"/>
          </w:tcPr>
          <w:p w:rsidR="001100D2" w:rsidRPr="00476965" w:rsidRDefault="001100D2" w:rsidP="001100D2">
            <w:pPr>
              <w:spacing w:after="120" w:line="264" w:lineRule="auto"/>
              <w:jc w:val="center"/>
              <w:rPr>
                <w:rFonts w:ascii="Trebuchet MS" w:hAnsi="Trebuchet MS"/>
                <w:b/>
                <w:sz w:val="20"/>
                <w:szCs w:val="20"/>
                <w:lang w:val="ro-RO"/>
              </w:rPr>
            </w:pPr>
            <w:r w:rsidRPr="00394B1B">
              <w:rPr>
                <w:rFonts w:ascii="Trebuchet MS" w:hAnsi="Trebuchet MS"/>
                <w:b/>
                <w:sz w:val="20"/>
                <w:szCs w:val="20"/>
                <w:lang w:val="ro-RO"/>
              </w:rPr>
              <w:t>3,55</w:t>
            </w:r>
          </w:p>
        </w:tc>
      </w:tr>
      <w:tr w:rsidR="001100D2" w:rsidRPr="00476965" w:rsidTr="000012F1">
        <w:tc>
          <w:tcPr>
            <w:tcW w:w="1848" w:type="dxa"/>
            <w:vAlign w:val="center"/>
          </w:tcPr>
          <w:p w:rsidR="001100D2" w:rsidRPr="00476965" w:rsidRDefault="001100D2" w:rsidP="001100D2">
            <w:pPr>
              <w:spacing w:after="0" w:line="240" w:lineRule="auto"/>
              <w:jc w:val="center"/>
              <w:rPr>
                <w:rFonts w:ascii="Trebuchet MS" w:hAnsi="Trebuchet MS"/>
                <w:b/>
                <w:sz w:val="20"/>
                <w:szCs w:val="20"/>
                <w:lang w:val="ro-RO"/>
              </w:rPr>
            </w:pPr>
            <w:r>
              <w:rPr>
                <w:rFonts w:ascii="Trebuchet MS" w:hAnsi="Trebuchet MS"/>
                <w:b/>
                <w:sz w:val="20"/>
                <w:szCs w:val="20"/>
                <w:lang w:val="ro-RO"/>
              </w:rPr>
              <w:t>3b</w:t>
            </w:r>
          </w:p>
        </w:tc>
        <w:tc>
          <w:tcPr>
            <w:tcW w:w="3697" w:type="dxa"/>
          </w:tcPr>
          <w:p w:rsidR="001100D2" w:rsidRPr="00476965" w:rsidRDefault="001100D2" w:rsidP="001100D2">
            <w:pPr>
              <w:spacing w:after="0" w:line="240" w:lineRule="auto"/>
              <w:rPr>
                <w:rFonts w:ascii="Trebuchet MS" w:hAnsi="Trebuchet MS"/>
                <w:sz w:val="20"/>
                <w:szCs w:val="20"/>
                <w:lang w:val="ro-RO"/>
              </w:rPr>
            </w:pPr>
            <w:r>
              <w:rPr>
                <w:rFonts w:ascii="Trebuchet MS" w:hAnsi="Trebuchet MS"/>
                <w:sz w:val="20"/>
                <w:szCs w:val="20"/>
                <w:lang w:val="ro-RO"/>
              </w:rPr>
              <w:t xml:space="preserve">Toate benzile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fără </w:t>
            </w:r>
            <w:r>
              <w:rPr>
                <w:rFonts w:ascii="Trebuchet MS" w:hAnsi="Trebuchet MS"/>
                <w:sz w:val="20"/>
                <w:szCs w:val="20"/>
                <w:lang w:val="ro-RO"/>
              </w:rPr>
              <w:t xml:space="preserve">banda de accelerare si/sau </w:t>
            </w:r>
            <w:r w:rsidR="00B16D9F">
              <w:rPr>
                <w:rFonts w:ascii="Trebuchet MS" w:hAnsi="Trebuchet MS"/>
                <w:sz w:val="20"/>
                <w:szCs w:val="20"/>
                <w:lang w:val="ro-RO"/>
              </w:rPr>
              <w:t>decelerare</w:t>
            </w:r>
          </w:p>
        </w:tc>
        <w:tc>
          <w:tcPr>
            <w:tcW w:w="1849" w:type="dxa"/>
            <w:vAlign w:val="center"/>
          </w:tcPr>
          <w:p w:rsidR="001100D2" w:rsidRPr="00476965" w:rsidRDefault="001100D2" w:rsidP="001100D2">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rsidR="001100D2" w:rsidRPr="00476965" w:rsidRDefault="001100D2" w:rsidP="001100D2">
            <w:pPr>
              <w:keepNext/>
              <w:spacing w:before="240" w:after="120" w:line="264" w:lineRule="auto"/>
              <w:jc w:val="center"/>
              <w:outlineLvl w:val="2"/>
              <w:rPr>
                <w:rFonts w:ascii="Trebuchet MS" w:hAnsi="Trebuchet MS"/>
                <w:b/>
                <w:sz w:val="20"/>
                <w:szCs w:val="20"/>
                <w:lang w:val="ro-RO"/>
              </w:rPr>
            </w:pPr>
            <w:r w:rsidRPr="00394B1B">
              <w:rPr>
                <w:rFonts w:ascii="Trebuchet MS" w:hAnsi="Trebuchet MS"/>
                <w:b/>
                <w:sz w:val="20"/>
                <w:szCs w:val="20"/>
                <w:lang w:val="ro-RO"/>
              </w:rPr>
              <w:t>3,65</w:t>
            </w:r>
          </w:p>
        </w:tc>
      </w:tr>
      <w:tr w:rsidR="001100D2" w:rsidRPr="00476965" w:rsidTr="000012F1">
        <w:tc>
          <w:tcPr>
            <w:tcW w:w="1848" w:type="dxa"/>
            <w:vAlign w:val="center"/>
          </w:tcPr>
          <w:p w:rsidR="001100D2" w:rsidRPr="00476965" w:rsidRDefault="001100D2" w:rsidP="001100D2">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4a</w:t>
            </w:r>
          </w:p>
        </w:tc>
        <w:tc>
          <w:tcPr>
            <w:tcW w:w="3697" w:type="dxa"/>
          </w:tcPr>
          <w:p w:rsidR="001100D2" w:rsidRPr="00476965" w:rsidRDefault="001100D2" w:rsidP="001100D2">
            <w:pPr>
              <w:spacing w:after="0" w:line="240" w:lineRule="auto"/>
              <w:rPr>
                <w:rFonts w:ascii="Trebuchet MS" w:hAnsi="Trebuchet MS"/>
                <w:sz w:val="20"/>
                <w:szCs w:val="20"/>
                <w:lang w:val="ro-RO"/>
              </w:rPr>
            </w:pP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banda de </w:t>
            </w:r>
            <w:r w:rsidR="00B16D9F">
              <w:rPr>
                <w:rFonts w:ascii="Trebuchet MS" w:hAnsi="Trebuchet MS"/>
                <w:sz w:val="20"/>
                <w:szCs w:val="20"/>
                <w:lang w:val="ro-RO"/>
              </w:rPr>
              <w:t>decelerare</w:t>
            </w:r>
          </w:p>
        </w:tc>
        <w:tc>
          <w:tcPr>
            <w:tcW w:w="1849" w:type="dxa"/>
            <w:vAlign w:val="center"/>
          </w:tcPr>
          <w:p w:rsidR="001100D2" w:rsidRPr="00476965" w:rsidRDefault="001100D2" w:rsidP="001100D2">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Nu</w:t>
            </w:r>
          </w:p>
        </w:tc>
        <w:tc>
          <w:tcPr>
            <w:tcW w:w="1849" w:type="dxa"/>
          </w:tcPr>
          <w:p w:rsidR="001100D2" w:rsidRPr="00476965" w:rsidRDefault="001100D2" w:rsidP="001100D2">
            <w:pPr>
              <w:spacing w:after="120" w:line="264" w:lineRule="auto"/>
              <w:jc w:val="center"/>
              <w:rPr>
                <w:rFonts w:ascii="Trebuchet MS" w:hAnsi="Trebuchet MS"/>
                <w:b/>
                <w:sz w:val="20"/>
                <w:szCs w:val="20"/>
                <w:lang w:val="ro-RO"/>
              </w:rPr>
            </w:pPr>
            <w:r w:rsidRPr="00394B1B">
              <w:rPr>
                <w:rFonts w:ascii="Trebuchet MS" w:hAnsi="Trebuchet MS"/>
                <w:b/>
                <w:sz w:val="20"/>
                <w:szCs w:val="20"/>
                <w:lang w:val="ro-RO"/>
              </w:rPr>
              <w:t>2,54</w:t>
            </w:r>
          </w:p>
        </w:tc>
      </w:tr>
      <w:tr w:rsidR="001100D2" w:rsidRPr="00476965" w:rsidTr="000012F1">
        <w:tc>
          <w:tcPr>
            <w:tcW w:w="1848" w:type="dxa"/>
            <w:vAlign w:val="center"/>
          </w:tcPr>
          <w:p w:rsidR="001100D2" w:rsidRPr="00476965" w:rsidRDefault="001100D2" w:rsidP="001100D2">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4b</w:t>
            </w:r>
          </w:p>
        </w:tc>
        <w:tc>
          <w:tcPr>
            <w:tcW w:w="3697" w:type="dxa"/>
          </w:tcPr>
          <w:p w:rsidR="001100D2" w:rsidRDefault="001100D2" w:rsidP="001100D2">
            <w:pPr>
              <w:spacing w:after="0" w:line="240" w:lineRule="auto"/>
              <w:rPr>
                <w:rFonts w:ascii="Trebuchet MS" w:hAnsi="Trebuchet MS"/>
                <w:sz w:val="20"/>
                <w:szCs w:val="20"/>
                <w:lang w:val="ro-RO"/>
              </w:rPr>
            </w:pP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banda de </w:t>
            </w:r>
            <w:r w:rsidR="00B16D9F">
              <w:rPr>
                <w:rFonts w:ascii="Trebuchet MS" w:hAnsi="Trebuchet MS"/>
                <w:sz w:val="20"/>
                <w:szCs w:val="20"/>
                <w:lang w:val="ro-RO"/>
              </w:rPr>
              <w:t>decelerare</w:t>
            </w:r>
          </w:p>
        </w:tc>
        <w:tc>
          <w:tcPr>
            <w:tcW w:w="1849" w:type="dxa"/>
            <w:vAlign w:val="center"/>
          </w:tcPr>
          <w:p w:rsidR="001100D2" w:rsidRPr="00476965" w:rsidRDefault="001100D2" w:rsidP="001100D2">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rsidR="001100D2" w:rsidRPr="00476965" w:rsidRDefault="001100D2" w:rsidP="001100D2">
            <w:pPr>
              <w:spacing w:after="120" w:line="264" w:lineRule="auto"/>
              <w:jc w:val="center"/>
              <w:rPr>
                <w:rFonts w:ascii="Trebuchet MS" w:hAnsi="Trebuchet MS"/>
                <w:b/>
                <w:sz w:val="20"/>
                <w:szCs w:val="20"/>
                <w:lang w:val="ro-RO"/>
              </w:rPr>
            </w:pPr>
            <w:r w:rsidRPr="00394B1B">
              <w:rPr>
                <w:rFonts w:ascii="Trebuchet MS" w:hAnsi="Trebuchet MS"/>
                <w:b/>
                <w:sz w:val="20"/>
                <w:szCs w:val="20"/>
                <w:lang w:val="ro-RO"/>
              </w:rPr>
              <w:t>2,62</w:t>
            </w:r>
          </w:p>
        </w:tc>
      </w:tr>
      <w:tr w:rsidR="008C4772" w:rsidRPr="00476965" w:rsidTr="00AF01F7">
        <w:tc>
          <w:tcPr>
            <w:tcW w:w="1848" w:type="dxa"/>
          </w:tcPr>
          <w:p w:rsidR="008C4772" w:rsidRPr="00476965" w:rsidRDefault="008C4772" w:rsidP="008C4772">
            <w:pPr>
              <w:spacing w:after="0" w:line="240" w:lineRule="auto"/>
              <w:jc w:val="center"/>
              <w:rPr>
                <w:rFonts w:ascii="Trebuchet MS" w:hAnsi="Trebuchet MS"/>
                <w:b/>
                <w:sz w:val="20"/>
                <w:szCs w:val="20"/>
                <w:lang w:val="ro-RO"/>
              </w:rPr>
            </w:pPr>
            <w:r>
              <w:rPr>
                <w:rFonts w:ascii="Trebuchet MS" w:hAnsi="Trebuchet MS"/>
                <w:b/>
                <w:sz w:val="20"/>
                <w:szCs w:val="20"/>
                <w:lang w:val="ro-RO"/>
              </w:rPr>
              <w:t>5</w:t>
            </w:r>
            <w:r w:rsidRPr="00394B1B">
              <w:rPr>
                <w:rFonts w:ascii="Trebuchet MS" w:hAnsi="Trebuchet MS"/>
                <w:b/>
                <w:sz w:val="20"/>
                <w:szCs w:val="20"/>
                <w:lang w:val="ro-RO"/>
              </w:rPr>
              <w:t>a</w:t>
            </w:r>
          </w:p>
        </w:tc>
        <w:tc>
          <w:tcPr>
            <w:tcW w:w="3697" w:type="dxa"/>
          </w:tcPr>
          <w:p w:rsidR="008C4772" w:rsidRPr="00476965" w:rsidRDefault="008C4772" w:rsidP="008C4772">
            <w:pPr>
              <w:spacing w:after="0" w:line="240" w:lineRule="auto"/>
              <w:rPr>
                <w:rFonts w:ascii="Trebuchet MS" w:hAnsi="Trebuchet MS"/>
                <w:sz w:val="20"/>
                <w:szCs w:val="20"/>
                <w:lang w:val="ro-RO"/>
              </w:rPr>
            </w:pPr>
            <w:r>
              <w:rPr>
                <w:rFonts w:ascii="Trebuchet MS" w:hAnsi="Trebuchet MS"/>
                <w:sz w:val="20"/>
                <w:szCs w:val="20"/>
                <w:lang w:val="ro-RO"/>
              </w:rPr>
              <w:t xml:space="preserve">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si banda de </w:t>
            </w:r>
            <w:r w:rsidR="00B16D9F">
              <w:rPr>
                <w:rFonts w:ascii="Trebuchet MS" w:hAnsi="Trebuchet MS"/>
                <w:sz w:val="20"/>
                <w:szCs w:val="20"/>
                <w:lang w:val="ro-RO"/>
              </w:rPr>
              <w:t>decelerare</w:t>
            </w:r>
          </w:p>
        </w:tc>
        <w:tc>
          <w:tcPr>
            <w:tcW w:w="1849" w:type="dxa"/>
          </w:tcPr>
          <w:p w:rsidR="008C4772" w:rsidRPr="00476965" w:rsidRDefault="008C4772" w:rsidP="008C4772">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Nu</w:t>
            </w:r>
          </w:p>
        </w:tc>
        <w:tc>
          <w:tcPr>
            <w:tcW w:w="1849" w:type="dxa"/>
          </w:tcPr>
          <w:p w:rsidR="008C4772" w:rsidRPr="00476965" w:rsidRDefault="008C4772" w:rsidP="008C4772">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1,20</w:t>
            </w:r>
          </w:p>
        </w:tc>
      </w:tr>
      <w:tr w:rsidR="008C4772" w:rsidRPr="00476965" w:rsidTr="00AF01F7">
        <w:tc>
          <w:tcPr>
            <w:tcW w:w="1848" w:type="dxa"/>
          </w:tcPr>
          <w:p w:rsidR="008C4772" w:rsidRPr="00476965" w:rsidRDefault="008C4772" w:rsidP="008C4772">
            <w:pPr>
              <w:spacing w:after="0" w:line="240" w:lineRule="auto"/>
              <w:jc w:val="center"/>
              <w:rPr>
                <w:rFonts w:ascii="Trebuchet MS" w:hAnsi="Trebuchet MS"/>
                <w:b/>
                <w:sz w:val="20"/>
                <w:szCs w:val="20"/>
                <w:lang w:val="ro-RO"/>
              </w:rPr>
            </w:pPr>
            <w:r>
              <w:rPr>
                <w:rFonts w:ascii="Trebuchet MS" w:hAnsi="Trebuchet MS"/>
                <w:b/>
                <w:sz w:val="20"/>
                <w:szCs w:val="20"/>
                <w:lang w:val="ro-RO"/>
              </w:rPr>
              <w:t>5</w:t>
            </w:r>
            <w:r w:rsidRPr="00394B1B">
              <w:rPr>
                <w:rFonts w:ascii="Trebuchet MS" w:hAnsi="Trebuchet MS"/>
                <w:b/>
                <w:sz w:val="20"/>
                <w:szCs w:val="20"/>
                <w:lang w:val="ro-RO"/>
              </w:rPr>
              <w:t>b</w:t>
            </w:r>
          </w:p>
        </w:tc>
        <w:tc>
          <w:tcPr>
            <w:tcW w:w="3697" w:type="dxa"/>
          </w:tcPr>
          <w:p w:rsidR="008C4772" w:rsidRDefault="008C4772" w:rsidP="008C4772">
            <w:pPr>
              <w:spacing w:after="0" w:line="240" w:lineRule="auto"/>
              <w:rPr>
                <w:rFonts w:ascii="Trebuchet MS" w:hAnsi="Trebuchet MS"/>
                <w:sz w:val="20"/>
                <w:szCs w:val="20"/>
                <w:lang w:val="ro-RO"/>
              </w:rPr>
            </w:pPr>
            <w:r>
              <w:rPr>
                <w:rFonts w:ascii="Trebuchet MS" w:hAnsi="Trebuchet MS"/>
                <w:sz w:val="20"/>
                <w:szCs w:val="20"/>
                <w:lang w:val="ro-RO"/>
              </w:rPr>
              <w:t xml:space="preserve">Banda/Benzi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minime necesare  pentru </w:t>
            </w:r>
            <w:proofErr w:type="spellStart"/>
            <w:r>
              <w:rPr>
                <w:rFonts w:ascii="Trebuchet MS" w:hAnsi="Trebuchet MS"/>
                <w:sz w:val="20"/>
                <w:szCs w:val="20"/>
                <w:lang w:val="ro-RO"/>
              </w:rPr>
              <w:t>functionarea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circulatiei</w:t>
            </w:r>
            <w:proofErr w:type="spellEnd"/>
            <w:r>
              <w:rPr>
                <w:rFonts w:ascii="Trebuchet MS" w:hAnsi="Trebuchet MS"/>
                <w:sz w:val="20"/>
                <w:szCs w:val="20"/>
                <w:lang w:val="ro-RO"/>
              </w:rPr>
              <w:t xml:space="preserve"> 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si banda de </w:t>
            </w:r>
            <w:r w:rsidR="00B16D9F">
              <w:rPr>
                <w:rFonts w:ascii="Trebuchet MS" w:hAnsi="Trebuchet MS"/>
                <w:sz w:val="20"/>
                <w:szCs w:val="20"/>
                <w:lang w:val="ro-RO"/>
              </w:rPr>
              <w:t>decelerare</w:t>
            </w:r>
          </w:p>
        </w:tc>
        <w:tc>
          <w:tcPr>
            <w:tcW w:w="1849" w:type="dxa"/>
          </w:tcPr>
          <w:p w:rsidR="008C4772" w:rsidRPr="00476965" w:rsidRDefault="008C4772" w:rsidP="008C4772">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Da</w:t>
            </w:r>
          </w:p>
        </w:tc>
        <w:tc>
          <w:tcPr>
            <w:tcW w:w="1849" w:type="dxa"/>
          </w:tcPr>
          <w:p w:rsidR="008C4772" w:rsidRPr="00476965" w:rsidRDefault="008C4772" w:rsidP="008C4772">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1,25</w:t>
            </w:r>
          </w:p>
        </w:tc>
      </w:tr>
      <w:tr w:rsidR="008C4772" w:rsidRPr="00476965" w:rsidTr="00AF01F7">
        <w:tc>
          <w:tcPr>
            <w:tcW w:w="1848" w:type="dxa"/>
          </w:tcPr>
          <w:p w:rsidR="008C4772" w:rsidRPr="00476965" w:rsidRDefault="008C4772" w:rsidP="008C4772">
            <w:pPr>
              <w:spacing w:after="0" w:line="240" w:lineRule="auto"/>
              <w:jc w:val="center"/>
              <w:rPr>
                <w:rFonts w:ascii="Trebuchet MS" w:hAnsi="Trebuchet MS"/>
                <w:b/>
                <w:sz w:val="20"/>
                <w:szCs w:val="20"/>
                <w:lang w:val="ro-RO"/>
              </w:rPr>
            </w:pPr>
            <w:r>
              <w:rPr>
                <w:rFonts w:ascii="Trebuchet MS" w:hAnsi="Trebuchet MS"/>
                <w:b/>
                <w:sz w:val="20"/>
                <w:szCs w:val="20"/>
                <w:lang w:val="ro-RO"/>
              </w:rPr>
              <w:t>6</w:t>
            </w:r>
            <w:r w:rsidRPr="00394B1B">
              <w:rPr>
                <w:rFonts w:ascii="Trebuchet MS" w:hAnsi="Trebuchet MS"/>
                <w:b/>
                <w:sz w:val="20"/>
                <w:szCs w:val="20"/>
                <w:lang w:val="ro-RO"/>
              </w:rPr>
              <w:t>a</w:t>
            </w:r>
          </w:p>
        </w:tc>
        <w:tc>
          <w:tcPr>
            <w:tcW w:w="3697" w:type="dxa"/>
          </w:tcPr>
          <w:p w:rsidR="008C4772" w:rsidRPr="00476965" w:rsidRDefault="008C4772" w:rsidP="008C4772">
            <w:pPr>
              <w:spacing w:after="0" w:line="240" w:lineRule="auto"/>
              <w:rPr>
                <w:rFonts w:ascii="Trebuchet MS" w:hAnsi="Trebuchet MS"/>
                <w:b/>
                <w:sz w:val="20"/>
                <w:szCs w:val="20"/>
                <w:lang w:val="ro-RO"/>
              </w:rPr>
            </w:pPr>
            <w:r>
              <w:rPr>
                <w:rFonts w:ascii="Trebuchet MS" w:hAnsi="Trebuchet MS"/>
                <w:sz w:val="20"/>
                <w:szCs w:val="20"/>
                <w:lang w:val="ro-RO"/>
              </w:rPr>
              <w:t xml:space="preserve">Toate benzile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si banda de </w:t>
            </w:r>
            <w:r w:rsidR="00B16D9F">
              <w:rPr>
                <w:rFonts w:ascii="Trebuchet MS" w:hAnsi="Trebuchet MS"/>
                <w:sz w:val="20"/>
                <w:szCs w:val="20"/>
                <w:lang w:val="ro-RO"/>
              </w:rPr>
              <w:t>decelerare</w:t>
            </w:r>
          </w:p>
        </w:tc>
        <w:tc>
          <w:tcPr>
            <w:tcW w:w="1849" w:type="dxa"/>
          </w:tcPr>
          <w:p w:rsidR="008C4772" w:rsidRPr="00476965" w:rsidRDefault="008C4772" w:rsidP="008C4772">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Nu</w:t>
            </w:r>
          </w:p>
        </w:tc>
        <w:tc>
          <w:tcPr>
            <w:tcW w:w="1849" w:type="dxa"/>
          </w:tcPr>
          <w:p w:rsidR="008C4772" w:rsidRPr="00476965" w:rsidRDefault="008C4772" w:rsidP="008C4772">
            <w:pPr>
              <w:spacing w:after="0" w:line="240" w:lineRule="auto"/>
              <w:jc w:val="center"/>
              <w:rPr>
                <w:rFonts w:ascii="Trebuchet MS" w:hAnsi="Trebuchet MS"/>
                <w:b/>
                <w:sz w:val="20"/>
                <w:szCs w:val="20"/>
                <w:lang w:val="ro-RO"/>
              </w:rPr>
            </w:pPr>
            <w:r>
              <w:rPr>
                <w:rFonts w:ascii="Trebuchet MS" w:hAnsi="Trebuchet MS"/>
                <w:b/>
                <w:sz w:val="20"/>
                <w:szCs w:val="20"/>
                <w:lang w:val="ro-RO"/>
              </w:rPr>
              <w:t>1</w:t>
            </w:r>
            <w:r w:rsidRPr="00394B1B">
              <w:rPr>
                <w:rFonts w:ascii="Trebuchet MS" w:hAnsi="Trebuchet MS"/>
                <w:b/>
                <w:sz w:val="20"/>
                <w:szCs w:val="20"/>
                <w:lang w:val="ro-RO"/>
              </w:rPr>
              <w:t>,</w:t>
            </w:r>
            <w:r>
              <w:rPr>
                <w:rFonts w:ascii="Trebuchet MS" w:hAnsi="Trebuchet MS"/>
                <w:b/>
                <w:sz w:val="20"/>
                <w:szCs w:val="20"/>
                <w:lang w:val="ro-RO"/>
              </w:rPr>
              <w:t>00</w:t>
            </w:r>
          </w:p>
        </w:tc>
      </w:tr>
      <w:tr w:rsidR="008C4772" w:rsidRPr="00476965" w:rsidTr="00AF01F7">
        <w:tc>
          <w:tcPr>
            <w:tcW w:w="1848" w:type="dxa"/>
          </w:tcPr>
          <w:p w:rsidR="008C4772" w:rsidRPr="00476965" w:rsidRDefault="008C4772" w:rsidP="008C4772">
            <w:pPr>
              <w:spacing w:after="0" w:line="240" w:lineRule="auto"/>
              <w:jc w:val="center"/>
              <w:rPr>
                <w:rFonts w:ascii="Trebuchet MS" w:hAnsi="Trebuchet MS"/>
                <w:b/>
                <w:sz w:val="20"/>
                <w:szCs w:val="20"/>
                <w:lang w:val="ro-RO"/>
              </w:rPr>
            </w:pPr>
            <w:r>
              <w:rPr>
                <w:rFonts w:ascii="Trebuchet MS" w:hAnsi="Trebuchet MS"/>
                <w:b/>
                <w:sz w:val="20"/>
                <w:szCs w:val="20"/>
                <w:lang w:val="ro-RO"/>
              </w:rPr>
              <w:t>6</w:t>
            </w:r>
            <w:r w:rsidRPr="00394B1B">
              <w:rPr>
                <w:rFonts w:ascii="Trebuchet MS" w:hAnsi="Trebuchet MS"/>
                <w:b/>
                <w:sz w:val="20"/>
                <w:szCs w:val="20"/>
                <w:lang w:val="ro-RO"/>
              </w:rPr>
              <w:t>b</w:t>
            </w:r>
          </w:p>
        </w:tc>
        <w:tc>
          <w:tcPr>
            <w:tcW w:w="3697" w:type="dxa"/>
          </w:tcPr>
          <w:p w:rsidR="008C4772" w:rsidRPr="00476965" w:rsidRDefault="008C4772" w:rsidP="008C4772">
            <w:pPr>
              <w:spacing w:after="0" w:line="240" w:lineRule="auto"/>
              <w:jc w:val="both"/>
              <w:rPr>
                <w:rFonts w:ascii="Trebuchet MS" w:hAnsi="Trebuchet MS"/>
                <w:b/>
                <w:sz w:val="20"/>
                <w:szCs w:val="20"/>
                <w:lang w:val="ro-RO"/>
              </w:rPr>
            </w:pPr>
            <w:r>
              <w:rPr>
                <w:rFonts w:ascii="Trebuchet MS" w:hAnsi="Trebuchet MS"/>
                <w:sz w:val="20"/>
                <w:szCs w:val="20"/>
                <w:lang w:val="ro-RO"/>
              </w:rPr>
              <w:t xml:space="preserve">Toate benzile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w:t>
            </w:r>
            <w:proofErr w:type="spellStart"/>
            <w:r>
              <w:rPr>
                <w:rFonts w:ascii="Trebuchet MS" w:hAnsi="Trebuchet MS"/>
                <w:sz w:val="20"/>
                <w:szCs w:val="20"/>
                <w:lang w:val="ro-RO"/>
              </w:rPr>
              <w:t>Spatiul</w:t>
            </w:r>
            <w:proofErr w:type="spellEnd"/>
            <w:r>
              <w:rPr>
                <w:rFonts w:ascii="Trebuchet MS" w:hAnsi="Trebuchet MS"/>
                <w:sz w:val="20"/>
                <w:szCs w:val="20"/>
                <w:lang w:val="ro-RO"/>
              </w:rPr>
              <w:t xml:space="preserve"> de Servicii</w:t>
            </w:r>
            <w:r w:rsidRPr="00394B1B">
              <w:rPr>
                <w:rFonts w:ascii="Trebuchet MS" w:hAnsi="Trebuchet MS"/>
                <w:sz w:val="20"/>
                <w:szCs w:val="20"/>
                <w:lang w:val="ro-RO"/>
              </w:rPr>
              <w:t xml:space="preserve"> </w:t>
            </w:r>
            <w:r>
              <w:rPr>
                <w:rFonts w:ascii="Trebuchet MS" w:hAnsi="Trebuchet MS"/>
                <w:sz w:val="20"/>
                <w:szCs w:val="20"/>
                <w:lang w:val="ro-RO"/>
              </w:rPr>
              <w:t>cu</w:t>
            </w:r>
            <w:r w:rsidRPr="00394B1B">
              <w:rPr>
                <w:rFonts w:ascii="Trebuchet MS" w:hAnsi="Trebuchet MS"/>
                <w:sz w:val="20"/>
                <w:szCs w:val="20"/>
                <w:lang w:val="ro-RO"/>
              </w:rPr>
              <w:t xml:space="preserve"> </w:t>
            </w:r>
            <w:r>
              <w:rPr>
                <w:rFonts w:ascii="Trebuchet MS" w:hAnsi="Trebuchet MS"/>
                <w:sz w:val="20"/>
                <w:szCs w:val="20"/>
                <w:lang w:val="ro-RO"/>
              </w:rPr>
              <w:t xml:space="preserve">banda de accelerare si banda de </w:t>
            </w:r>
            <w:r w:rsidR="00B16D9F">
              <w:rPr>
                <w:rFonts w:ascii="Trebuchet MS" w:hAnsi="Trebuchet MS"/>
                <w:sz w:val="20"/>
                <w:szCs w:val="20"/>
                <w:lang w:val="ro-RO"/>
              </w:rPr>
              <w:t>decelerare</w:t>
            </w:r>
          </w:p>
        </w:tc>
        <w:tc>
          <w:tcPr>
            <w:tcW w:w="1849" w:type="dxa"/>
          </w:tcPr>
          <w:p w:rsidR="008C4772" w:rsidRPr="00476965" w:rsidRDefault="008C4772" w:rsidP="008C4772">
            <w:pPr>
              <w:spacing w:after="0" w:line="240" w:lineRule="auto"/>
              <w:jc w:val="center"/>
              <w:rPr>
                <w:rFonts w:ascii="Trebuchet MS" w:hAnsi="Trebuchet MS"/>
                <w:b/>
                <w:sz w:val="20"/>
                <w:szCs w:val="20"/>
                <w:lang w:val="ro-RO"/>
              </w:rPr>
            </w:pPr>
            <w:r w:rsidRPr="00394B1B">
              <w:rPr>
                <w:rFonts w:ascii="Trebuchet MS" w:hAnsi="Trebuchet MS"/>
                <w:b/>
                <w:sz w:val="20"/>
                <w:szCs w:val="20"/>
                <w:lang w:val="ro-RO"/>
              </w:rPr>
              <w:t>Da</w:t>
            </w:r>
          </w:p>
        </w:tc>
        <w:tc>
          <w:tcPr>
            <w:tcW w:w="1849" w:type="dxa"/>
          </w:tcPr>
          <w:p w:rsidR="008C4772" w:rsidRPr="00476965" w:rsidRDefault="008C4772" w:rsidP="008C4772">
            <w:pPr>
              <w:spacing w:after="0" w:line="240" w:lineRule="auto"/>
              <w:jc w:val="center"/>
              <w:rPr>
                <w:rFonts w:ascii="Trebuchet MS" w:hAnsi="Trebuchet MS"/>
                <w:b/>
                <w:sz w:val="20"/>
                <w:szCs w:val="20"/>
                <w:lang w:val="ro-RO"/>
              </w:rPr>
            </w:pPr>
            <w:r>
              <w:rPr>
                <w:rFonts w:ascii="Trebuchet MS" w:hAnsi="Trebuchet MS"/>
                <w:b/>
                <w:sz w:val="20"/>
                <w:szCs w:val="20"/>
                <w:lang w:val="ro-RO"/>
              </w:rPr>
              <w:t>1</w:t>
            </w:r>
            <w:r w:rsidRPr="00394B1B">
              <w:rPr>
                <w:rFonts w:ascii="Trebuchet MS" w:hAnsi="Trebuchet MS"/>
                <w:b/>
                <w:sz w:val="20"/>
                <w:szCs w:val="20"/>
                <w:lang w:val="ro-RO"/>
              </w:rPr>
              <w:t>,</w:t>
            </w:r>
            <w:r>
              <w:rPr>
                <w:rFonts w:ascii="Trebuchet MS" w:hAnsi="Trebuchet MS"/>
                <w:b/>
                <w:sz w:val="20"/>
                <w:szCs w:val="20"/>
                <w:lang w:val="ro-RO"/>
              </w:rPr>
              <w:t>00</w:t>
            </w:r>
          </w:p>
        </w:tc>
      </w:tr>
    </w:tbl>
    <w:p w:rsidR="0099581C" w:rsidRPr="00476965" w:rsidRDefault="0099581C" w:rsidP="004143F4">
      <w:pPr>
        <w:spacing w:after="0" w:line="240" w:lineRule="auto"/>
        <w:jc w:val="both"/>
        <w:rPr>
          <w:rFonts w:ascii="Trebuchet MS" w:hAnsi="Trebuchet MS"/>
          <w:b/>
          <w:sz w:val="20"/>
          <w:szCs w:val="20"/>
          <w:lang w:val="ro-RO"/>
        </w:rPr>
      </w:pPr>
    </w:p>
    <w:p w:rsidR="008276B0" w:rsidRPr="00476965" w:rsidRDefault="008276B0" w:rsidP="004143F4">
      <w:pPr>
        <w:spacing w:after="0" w:line="240" w:lineRule="auto"/>
        <w:jc w:val="both"/>
        <w:rPr>
          <w:rFonts w:ascii="Trebuchet MS" w:hAnsi="Trebuchet MS"/>
          <w:b/>
          <w:sz w:val="20"/>
          <w:szCs w:val="20"/>
          <w:lang w:val="ro-RO"/>
        </w:rPr>
      </w:pPr>
    </w:p>
    <w:p w:rsidR="002F4FBF" w:rsidRPr="00476965" w:rsidRDefault="002F4FBF" w:rsidP="000E1273">
      <w:pPr>
        <w:pStyle w:val="SubiectComentariu"/>
        <w:numPr>
          <w:ilvl w:val="1"/>
          <w:numId w:val="33"/>
        </w:numPr>
        <w:tabs>
          <w:tab w:val="left" w:pos="1134"/>
        </w:tabs>
        <w:spacing w:after="0"/>
        <w:rPr>
          <w:rFonts w:ascii="Trebuchet MS" w:hAnsi="Trebuchet MS"/>
          <w:b w:val="0"/>
          <w:lang w:val="ro-RO"/>
        </w:rPr>
      </w:pPr>
      <w:r w:rsidRPr="00394B1B">
        <w:rPr>
          <w:rFonts w:ascii="Trebuchet MS" w:hAnsi="Trebuchet MS"/>
          <w:lang w:val="ro-RO"/>
        </w:rPr>
        <w:t>Calcularea Lungimii de drum afectată de un Incident de Indisponibilitate</w:t>
      </w:r>
    </w:p>
    <w:p w:rsidR="002F4FBF" w:rsidRPr="002C2F58" w:rsidRDefault="002F4FBF" w:rsidP="002F4FBF">
      <w:pPr>
        <w:tabs>
          <w:tab w:val="left" w:pos="1134"/>
        </w:tabs>
        <w:spacing w:after="120" w:line="264" w:lineRule="auto"/>
        <w:jc w:val="both"/>
        <w:rPr>
          <w:rFonts w:ascii="Trebuchet MS" w:hAnsi="Trebuchet MS"/>
          <w:sz w:val="20"/>
          <w:szCs w:val="20"/>
          <w:highlight w:val="yellow"/>
          <w:lang w:val="ro-RO"/>
        </w:rPr>
      </w:pPr>
      <w:r w:rsidRPr="002C2F58">
        <w:rPr>
          <w:rFonts w:ascii="Trebuchet MS" w:hAnsi="Trebuchet MS"/>
          <w:sz w:val="20"/>
          <w:szCs w:val="20"/>
          <w:highlight w:val="yellow"/>
          <w:lang w:val="ro-RO"/>
        </w:rPr>
        <w:t xml:space="preserve">În scopul calculării lungimii de </w:t>
      </w:r>
      <w:r w:rsidR="00675562" w:rsidRPr="002C2F58">
        <w:rPr>
          <w:rFonts w:ascii="Trebuchet MS" w:hAnsi="Trebuchet MS"/>
          <w:sz w:val="20"/>
          <w:szCs w:val="20"/>
          <w:highlight w:val="yellow"/>
          <w:lang w:val="ro-RO"/>
        </w:rPr>
        <w:t>carosabil</w:t>
      </w:r>
      <w:r w:rsidRPr="002C2F58">
        <w:rPr>
          <w:rFonts w:ascii="Trebuchet MS" w:hAnsi="Trebuchet MS"/>
          <w:sz w:val="20"/>
          <w:szCs w:val="20"/>
          <w:highlight w:val="yellow"/>
          <w:lang w:val="ro-RO"/>
        </w:rPr>
        <w:t xml:space="preserve"> afectate de un Incident de Indisponibilitate</w:t>
      </w:r>
      <w:r w:rsidR="00675562" w:rsidRPr="002C2F58">
        <w:rPr>
          <w:rFonts w:ascii="Trebuchet MS" w:hAnsi="Trebuchet MS"/>
          <w:sz w:val="20"/>
          <w:szCs w:val="20"/>
          <w:highlight w:val="yellow"/>
          <w:lang w:val="ro-RO"/>
        </w:rPr>
        <w:t xml:space="preserve">, se considera ca, carosabilul este afectat daca este </w:t>
      </w:r>
      <w:proofErr w:type="spellStart"/>
      <w:r w:rsidR="00675562" w:rsidRPr="002C2F58">
        <w:rPr>
          <w:rFonts w:ascii="Trebuchet MS" w:hAnsi="Trebuchet MS"/>
          <w:sz w:val="20"/>
          <w:szCs w:val="20"/>
          <w:highlight w:val="yellow"/>
          <w:lang w:val="ro-RO"/>
        </w:rPr>
        <w:t>inchis</w:t>
      </w:r>
      <w:proofErr w:type="spellEnd"/>
      <w:r w:rsidR="00675562" w:rsidRPr="002C2F58">
        <w:rPr>
          <w:rFonts w:ascii="Trebuchet MS" w:hAnsi="Trebuchet MS"/>
          <w:sz w:val="20"/>
          <w:szCs w:val="20"/>
          <w:highlight w:val="yellow"/>
          <w:lang w:val="ro-RO"/>
        </w:rPr>
        <w:t xml:space="preserve"> sau nepracticabil in conformitate cu prevederile legale in vigoare, pe o lungime de minim 100 m sau pe o lungime necesara pentru ca Utilizatorii sa </w:t>
      </w:r>
      <w:proofErr w:type="spellStart"/>
      <w:r w:rsidR="00675562" w:rsidRPr="002C2F58">
        <w:rPr>
          <w:rFonts w:ascii="Trebuchet MS" w:hAnsi="Trebuchet MS"/>
          <w:sz w:val="20"/>
          <w:szCs w:val="20"/>
          <w:highlight w:val="yellow"/>
          <w:lang w:val="ro-RO"/>
        </w:rPr>
        <w:t>aiba</w:t>
      </w:r>
      <w:proofErr w:type="spellEnd"/>
      <w:r w:rsidR="00675562" w:rsidRPr="002C2F58">
        <w:rPr>
          <w:rFonts w:ascii="Trebuchet MS" w:hAnsi="Trebuchet MS"/>
          <w:sz w:val="20"/>
          <w:szCs w:val="20"/>
          <w:highlight w:val="yellow"/>
          <w:lang w:val="ro-RO"/>
        </w:rPr>
        <w:t xml:space="preserve"> acces la </w:t>
      </w:r>
      <w:proofErr w:type="spellStart"/>
      <w:r w:rsidR="00675562" w:rsidRPr="002C2F58">
        <w:rPr>
          <w:rFonts w:ascii="Trebuchet MS" w:hAnsi="Trebuchet MS"/>
          <w:sz w:val="20"/>
          <w:szCs w:val="20"/>
          <w:highlight w:val="yellow"/>
          <w:lang w:val="ro-RO"/>
        </w:rPr>
        <w:t>Dotarile</w:t>
      </w:r>
      <w:proofErr w:type="spellEnd"/>
      <w:r w:rsidR="00675562" w:rsidRPr="002C2F58">
        <w:rPr>
          <w:rFonts w:ascii="Trebuchet MS" w:hAnsi="Trebuchet MS"/>
          <w:sz w:val="20"/>
          <w:szCs w:val="20"/>
          <w:highlight w:val="yellow"/>
          <w:lang w:val="ro-RO"/>
        </w:rPr>
        <w:t xml:space="preserve"> minime obligatorii.</w:t>
      </w:r>
      <w:r w:rsidRPr="002C2F58">
        <w:rPr>
          <w:rFonts w:ascii="Trebuchet MS" w:hAnsi="Trebuchet MS"/>
          <w:sz w:val="20"/>
          <w:szCs w:val="20"/>
          <w:highlight w:val="yellow"/>
          <w:lang w:val="ro-RO"/>
        </w:rPr>
        <w:t xml:space="preserve"> </w:t>
      </w:r>
    </w:p>
    <w:p w:rsidR="002F4FBF" w:rsidRPr="002C2F58" w:rsidRDefault="00BD49CC" w:rsidP="002F4FBF">
      <w:pPr>
        <w:tabs>
          <w:tab w:val="left" w:pos="1134"/>
        </w:tabs>
        <w:spacing w:after="120" w:line="264" w:lineRule="auto"/>
        <w:jc w:val="both"/>
        <w:rPr>
          <w:rFonts w:ascii="Trebuchet MS" w:hAnsi="Trebuchet MS"/>
          <w:sz w:val="20"/>
          <w:szCs w:val="20"/>
          <w:highlight w:val="yellow"/>
          <w:lang w:val="ro-RO"/>
        </w:rPr>
      </w:pPr>
      <w:r w:rsidRPr="002C2F58">
        <w:rPr>
          <w:rFonts w:ascii="Trebuchet MS" w:hAnsi="Trebuchet MS"/>
          <w:sz w:val="20"/>
          <w:szCs w:val="20"/>
          <w:highlight w:val="yellow"/>
          <w:lang w:val="ro-RO"/>
        </w:rPr>
        <w:t>L</w:t>
      </w:r>
      <w:r w:rsidR="002F4FBF" w:rsidRPr="002C2F58">
        <w:rPr>
          <w:rFonts w:ascii="Trebuchet MS" w:hAnsi="Trebuchet MS"/>
          <w:sz w:val="20"/>
          <w:szCs w:val="20"/>
          <w:highlight w:val="yellow"/>
          <w:lang w:val="ro-RO"/>
        </w:rPr>
        <w:t xml:space="preserve">ungimea </w:t>
      </w:r>
      <w:r w:rsidRPr="002C2F58">
        <w:rPr>
          <w:rFonts w:ascii="Trebuchet MS" w:hAnsi="Trebuchet MS"/>
          <w:sz w:val="20"/>
          <w:szCs w:val="20"/>
          <w:highlight w:val="yellow"/>
          <w:lang w:val="ro-RO"/>
        </w:rPr>
        <w:t>carosabilului</w:t>
      </w:r>
      <w:r w:rsidR="002F4FBF" w:rsidRPr="002C2F58">
        <w:rPr>
          <w:rFonts w:ascii="Trebuchet MS" w:hAnsi="Trebuchet MS"/>
          <w:sz w:val="20"/>
          <w:szCs w:val="20"/>
          <w:highlight w:val="yellow"/>
          <w:lang w:val="ro-RO"/>
        </w:rPr>
        <w:t xml:space="preserve"> afectat de Incidentul de Indisponibilitate va fi măsurată de la începutul </w:t>
      </w:r>
      <w:proofErr w:type="spellStart"/>
      <w:r w:rsidR="002F4FBF" w:rsidRPr="002C2F58">
        <w:rPr>
          <w:rFonts w:ascii="Trebuchet MS" w:hAnsi="Trebuchet MS"/>
          <w:sz w:val="20"/>
          <w:szCs w:val="20"/>
          <w:highlight w:val="yellow"/>
          <w:lang w:val="ro-RO"/>
        </w:rPr>
        <w:t>restricţiilor</w:t>
      </w:r>
      <w:proofErr w:type="spellEnd"/>
      <w:r w:rsidR="002F4FBF" w:rsidRPr="002C2F58">
        <w:rPr>
          <w:rFonts w:ascii="Trebuchet MS" w:hAnsi="Trebuchet MS"/>
          <w:sz w:val="20"/>
          <w:szCs w:val="20"/>
          <w:highlight w:val="yellow"/>
          <w:lang w:val="ro-RO"/>
        </w:rPr>
        <w:t xml:space="preserve"> de viteză legate de închidere, până la locul unde carosabilul este complet deschis traficului, după închidere. </w:t>
      </w:r>
    </w:p>
    <w:p w:rsidR="002F4FBF" w:rsidRPr="00476965" w:rsidRDefault="002F4FBF" w:rsidP="002F4FBF">
      <w:pPr>
        <w:tabs>
          <w:tab w:val="left" w:pos="1134"/>
        </w:tabs>
        <w:spacing w:after="120" w:line="264" w:lineRule="auto"/>
        <w:jc w:val="both"/>
        <w:rPr>
          <w:rFonts w:ascii="Trebuchet MS" w:hAnsi="Trebuchet MS"/>
          <w:sz w:val="20"/>
          <w:szCs w:val="20"/>
          <w:lang w:val="ro-RO"/>
        </w:rPr>
      </w:pPr>
      <w:r w:rsidRPr="002C2F58">
        <w:rPr>
          <w:rFonts w:ascii="Trebuchet MS" w:hAnsi="Trebuchet MS"/>
          <w:sz w:val="20"/>
          <w:szCs w:val="20"/>
          <w:highlight w:val="yellow"/>
          <w:lang w:val="ro-RO"/>
        </w:rPr>
        <w:t xml:space="preserve">Pentru o închidere în cascadă sau una mobilă, lungimea </w:t>
      </w:r>
      <w:r w:rsidR="00BD49CC" w:rsidRPr="002C2F58">
        <w:rPr>
          <w:rFonts w:ascii="Trebuchet MS" w:hAnsi="Trebuchet MS"/>
          <w:sz w:val="20"/>
          <w:szCs w:val="20"/>
          <w:highlight w:val="yellow"/>
          <w:lang w:val="ro-RO"/>
        </w:rPr>
        <w:t>carosabilului</w:t>
      </w:r>
      <w:r w:rsidRPr="002C2F58">
        <w:rPr>
          <w:rFonts w:ascii="Trebuchet MS" w:hAnsi="Trebuchet MS"/>
          <w:sz w:val="20"/>
          <w:szCs w:val="20"/>
          <w:highlight w:val="yellow"/>
          <w:lang w:val="ro-RO"/>
        </w:rPr>
        <w:t xml:space="preserve"> afectat de Incidentul de Indisponibilitate va fi măsurată fie de la primul indicator mobil pentru vehicule, care avertizează asupra închiderii sau, dacă există o limită de viteză, de la primul semn de limitare a vitezei până la locul în care carosabilul este complet deschis traficului, după închiderea în cascadă.</w:t>
      </w:r>
    </w:p>
    <w:p w:rsidR="00CD1444" w:rsidRPr="00476965" w:rsidRDefault="00CD1444" w:rsidP="004143F4">
      <w:pPr>
        <w:pStyle w:val="Schedule2"/>
        <w:numPr>
          <w:ilvl w:val="0"/>
          <w:numId w:val="0"/>
        </w:numPr>
        <w:spacing w:after="0" w:line="240" w:lineRule="auto"/>
        <w:rPr>
          <w:rFonts w:ascii="Trebuchet MS" w:hAnsi="Trebuchet MS"/>
          <w:b/>
          <w:lang w:val="ro-RO"/>
        </w:rPr>
      </w:pPr>
    </w:p>
    <w:p w:rsidR="00CD1444" w:rsidRPr="00476965" w:rsidRDefault="00394B1B" w:rsidP="00C46F54">
      <w:pPr>
        <w:pStyle w:val="SubiectComentariu"/>
        <w:numPr>
          <w:ilvl w:val="1"/>
          <w:numId w:val="33"/>
        </w:numPr>
        <w:tabs>
          <w:tab w:val="left" w:pos="1134"/>
        </w:tabs>
        <w:spacing w:after="0"/>
        <w:rPr>
          <w:rFonts w:ascii="Trebuchet MS" w:hAnsi="Trebuchet MS"/>
          <w:lang w:val="ro-RO"/>
        </w:rPr>
      </w:pPr>
      <w:r w:rsidRPr="00394B1B">
        <w:rPr>
          <w:rFonts w:ascii="Trebuchet MS" w:hAnsi="Trebuchet MS"/>
          <w:lang w:val="ro-RO"/>
        </w:rPr>
        <w:t>Calcularea Duratei unui Incident de Indisponibilitate</w:t>
      </w:r>
    </w:p>
    <w:p w:rsidR="00CD1444" w:rsidRPr="00476965" w:rsidRDefault="00394B1B" w:rsidP="004143F4">
      <w:pPr>
        <w:tabs>
          <w:tab w:val="left" w:pos="1134"/>
        </w:tabs>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Durata unui Incident de Indisponibilitate va fi măsurată în ore şi rotunjită la cea mai apropiată unitate de jumătate de oră; începând de la acel moment în care primul indicator temporar ce informează Utilizatorii de închidere sau de restricţia de viteză intră în vigoare (decât ca urmare a unei Situaţii de Urgenţă, când momentul începerii Situaţiei de Urgenţă va fi momentul în care se presupune că, în mod rezonabil, Concesionarul a eliberat </w:t>
      </w:r>
      <w:r w:rsidR="00C46F54">
        <w:rPr>
          <w:rFonts w:ascii="Trebuchet MS" w:hAnsi="Trebuchet MS"/>
          <w:sz w:val="20"/>
          <w:szCs w:val="20"/>
          <w:lang w:val="ro-RO"/>
        </w:rPr>
        <w:t>Lotul</w:t>
      </w:r>
      <w:r w:rsidRPr="00394B1B">
        <w:rPr>
          <w:rFonts w:ascii="Trebuchet MS" w:hAnsi="Trebuchet MS"/>
          <w:sz w:val="20"/>
          <w:szCs w:val="20"/>
          <w:lang w:val="ro-RO"/>
        </w:rPr>
        <w:t xml:space="preserve">, conform </w:t>
      </w:r>
      <w:proofErr w:type="spellStart"/>
      <w:r w:rsidRPr="00394B1B">
        <w:rPr>
          <w:rFonts w:ascii="Trebuchet MS" w:hAnsi="Trebuchet MS"/>
          <w:sz w:val="20"/>
          <w:szCs w:val="20"/>
          <w:lang w:val="ro-RO"/>
        </w:rPr>
        <w:t>instrucţiunilor</w:t>
      </w:r>
      <w:proofErr w:type="spellEnd"/>
      <w:r w:rsidRPr="00394B1B">
        <w:rPr>
          <w:rFonts w:ascii="Trebuchet MS" w:hAnsi="Trebuchet MS"/>
          <w:sz w:val="20"/>
          <w:szCs w:val="20"/>
          <w:lang w:val="ro-RO"/>
        </w:rPr>
        <w:t xml:space="preserve"> primite de la serviciile de urgenţă, precum pompieri, ambulanţe, poliţie, etc.) şi terminându-se în momentul în care toate indicatoarele temporare sau alte măsuri de management al traficului au fost îndepărtate, iar </w:t>
      </w:r>
      <w:r w:rsidR="00C46F54">
        <w:rPr>
          <w:rFonts w:ascii="Trebuchet MS" w:hAnsi="Trebuchet MS"/>
          <w:sz w:val="20"/>
          <w:szCs w:val="20"/>
          <w:lang w:val="ro-RO"/>
        </w:rPr>
        <w:t>Lotul</w:t>
      </w:r>
      <w:r w:rsidRPr="00394B1B">
        <w:rPr>
          <w:rFonts w:ascii="Trebuchet MS" w:hAnsi="Trebuchet MS"/>
          <w:sz w:val="20"/>
          <w:szCs w:val="20"/>
          <w:lang w:val="ro-RO"/>
        </w:rPr>
        <w:t xml:space="preserve"> este complet disponibil din nou.</w:t>
      </w:r>
    </w:p>
    <w:p w:rsidR="00CD1444" w:rsidRPr="00476965" w:rsidRDefault="00394B1B" w:rsidP="004143F4">
      <w:pPr>
        <w:tabs>
          <w:tab w:val="left" w:pos="1134"/>
        </w:tabs>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Atunci când durata unui Incident de Indisponibilitate începe într-un Interval Orar dar se termină în altul, numărul de Puncte de Indisponibilitate (“pt”) pentru acel incident va fi suma punctelor aplicabile pentru fiecare Interval Orar relevant, atât timp cât tipul de scenariu de </w:t>
      </w:r>
      <w:r w:rsidR="00C46F54" w:rsidRPr="003D5999">
        <w:rPr>
          <w:rFonts w:ascii="Trebuchet MS" w:hAnsi="Trebuchet MS"/>
          <w:sz w:val="20"/>
          <w:szCs w:val="20"/>
          <w:lang w:val="ro-RO"/>
        </w:rPr>
        <w:t xml:space="preserve">Închidere de parte a </w:t>
      </w:r>
      <w:r w:rsidR="00E30628">
        <w:rPr>
          <w:rFonts w:ascii="Trebuchet MS" w:hAnsi="Trebuchet MS"/>
          <w:sz w:val="20"/>
          <w:szCs w:val="20"/>
          <w:lang w:val="ro-RO"/>
        </w:rPr>
        <w:t>Lotului</w:t>
      </w:r>
      <w:r w:rsidRPr="00394B1B">
        <w:rPr>
          <w:rFonts w:ascii="Trebuchet MS" w:hAnsi="Trebuchet MS"/>
          <w:sz w:val="20"/>
          <w:szCs w:val="20"/>
          <w:lang w:val="ro-RO"/>
        </w:rPr>
        <w:t xml:space="preserve"> rămâne </w:t>
      </w:r>
      <w:proofErr w:type="spellStart"/>
      <w:r w:rsidRPr="00394B1B">
        <w:rPr>
          <w:rFonts w:ascii="Trebuchet MS" w:hAnsi="Trebuchet MS"/>
          <w:sz w:val="20"/>
          <w:szCs w:val="20"/>
          <w:lang w:val="ro-RO"/>
        </w:rPr>
        <w:t>acelaşi</w:t>
      </w:r>
      <w:proofErr w:type="spellEnd"/>
      <w:r w:rsidRPr="00394B1B">
        <w:rPr>
          <w:rFonts w:ascii="Trebuchet MS" w:hAnsi="Trebuchet MS"/>
          <w:sz w:val="20"/>
          <w:szCs w:val="20"/>
          <w:lang w:val="ro-RO"/>
        </w:rPr>
        <w:t>.</w:t>
      </w:r>
    </w:p>
    <w:p w:rsidR="00CD1444" w:rsidRDefault="00394B1B" w:rsidP="004143F4">
      <w:pPr>
        <w:tabs>
          <w:tab w:val="left" w:pos="1134"/>
        </w:tabs>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Atunci când </w:t>
      </w:r>
      <w:r w:rsidR="00C46F54">
        <w:rPr>
          <w:rFonts w:ascii="Trebuchet MS" w:hAnsi="Trebuchet MS"/>
          <w:sz w:val="20"/>
          <w:szCs w:val="20"/>
          <w:lang w:val="ro-RO"/>
        </w:rPr>
        <w:t>Lotul</w:t>
      </w:r>
      <w:r w:rsidRPr="00394B1B">
        <w:rPr>
          <w:rFonts w:ascii="Trebuchet MS" w:hAnsi="Trebuchet MS"/>
          <w:sz w:val="20"/>
          <w:szCs w:val="20"/>
          <w:lang w:val="ro-RO"/>
        </w:rPr>
        <w:t xml:space="preserve"> este indisponibil în mod continuu pentru o perioadă de timp, dar circumstanţele sau tipul de </w:t>
      </w:r>
      <w:r w:rsidR="00C46F54" w:rsidRPr="003D5999">
        <w:rPr>
          <w:rFonts w:ascii="Trebuchet MS" w:hAnsi="Trebuchet MS"/>
          <w:sz w:val="20"/>
          <w:szCs w:val="20"/>
          <w:lang w:val="ro-RO"/>
        </w:rPr>
        <w:t xml:space="preserve">Închidere de parte a </w:t>
      </w:r>
      <w:r w:rsidR="00E30628">
        <w:rPr>
          <w:rFonts w:ascii="Trebuchet MS" w:hAnsi="Trebuchet MS"/>
          <w:sz w:val="20"/>
          <w:szCs w:val="20"/>
          <w:lang w:val="ro-RO"/>
        </w:rPr>
        <w:t>Lotului</w:t>
      </w:r>
      <w:r w:rsidR="00C46F54" w:rsidRPr="00394B1B">
        <w:rPr>
          <w:rFonts w:ascii="Trebuchet MS" w:hAnsi="Trebuchet MS"/>
          <w:sz w:val="20"/>
          <w:szCs w:val="20"/>
          <w:lang w:val="ro-RO"/>
        </w:rPr>
        <w:t xml:space="preserve"> </w:t>
      </w:r>
      <w:r w:rsidRPr="00394B1B">
        <w:rPr>
          <w:rFonts w:ascii="Trebuchet MS" w:hAnsi="Trebuchet MS"/>
          <w:sz w:val="20"/>
          <w:szCs w:val="20"/>
          <w:lang w:val="ro-RO"/>
        </w:rPr>
        <w:t xml:space="preserve">se schimbă pe parcursul acestei perioade, atunci tipurile succesive de </w:t>
      </w:r>
      <w:r w:rsidR="00C46F54" w:rsidRPr="003D5999">
        <w:rPr>
          <w:rFonts w:ascii="Trebuchet MS" w:hAnsi="Trebuchet MS"/>
          <w:sz w:val="20"/>
          <w:szCs w:val="20"/>
          <w:lang w:val="ro-RO"/>
        </w:rPr>
        <w:t xml:space="preserve">Închidere de parte a </w:t>
      </w:r>
      <w:r w:rsidR="00E30628">
        <w:rPr>
          <w:rFonts w:ascii="Trebuchet MS" w:hAnsi="Trebuchet MS"/>
          <w:sz w:val="20"/>
          <w:szCs w:val="20"/>
          <w:lang w:val="ro-RO"/>
        </w:rPr>
        <w:t>Lotului</w:t>
      </w:r>
      <w:r w:rsidRPr="00394B1B">
        <w:rPr>
          <w:rFonts w:ascii="Trebuchet MS" w:hAnsi="Trebuchet MS"/>
          <w:sz w:val="20"/>
          <w:szCs w:val="20"/>
          <w:lang w:val="ro-RO"/>
        </w:rPr>
        <w:t xml:space="preserve"> vor fi tratate ca Incidente separate de Indisponibilitate, iar Punctele de Indisponibilitate ale fiecăruia vor fi calculate în consecinţă, folosind Factorul de Gravitate aplicabil pentru diferitele scenarii. În astfel de cazuri, momentul terminării Incidentului de Indisponibilitate anterior trebuie considerat şi momentul începerii Incidentului următor.</w:t>
      </w:r>
    </w:p>
    <w:p w:rsidR="00C46F54" w:rsidRPr="00476965" w:rsidRDefault="00C46F54" w:rsidP="004143F4">
      <w:pPr>
        <w:tabs>
          <w:tab w:val="left" w:pos="1134"/>
        </w:tabs>
        <w:spacing w:after="0" w:line="240" w:lineRule="auto"/>
        <w:jc w:val="both"/>
        <w:rPr>
          <w:rFonts w:ascii="Trebuchet MS" w:hAnsi="Trebuchet MS"/>
          <w:sz w:val="20"/>
          <w:szCs w:val="20"/>
          <w:lang w:val="ro-RO"/>
        </w:rPr>
      </w:pPr>
    </w:p>
    <w:p w:rsidR="00CD1444" w:rsidRPr="00476965" w:rsidRDefault="00394B1B" w:rsidP="00C46F54">
      <w:pPr>
        <w:pStyle w:val="SubiectComentariu"/>
        <w:numPr>
          <w:ilvl w:val="1"/>
          <w:numId w:val="33"/>
        </w:numPr>
        <w:tabs>
          <w:tab w:val="left" w:pos="1134"/>
        </w:tabs>
        <w:spacing w:after="0"/>
        <w:rPr>
          <w:rFonts w:ascii="Trebuchet MS" w:hAnsi="Trebuchet MS"/>
          <w:b w:val="0"/>
          <w:lang w:val="ro-RO"/>
        </w:rPr>
      </w:pPr>
      <w:bookmarkStart w:id="18" w:name="_Ref170450401"/>
      <w:r w:rsidRPr="00394B1B">
        <w:rPr>
          <w:rFonts w:ascii="Trebuchet MS" w:hAnsi="Trebuchet MS"/>
          <w:b w:val="0"/>
          <w:lang w:val="ro-RO"/>
        </w:rPr>
        <w:t>Valoarea Deducerilor privind Punctele de Indisponibilitate</w:t>
      </w:r>
      <w:bookmarkEnd w:id="18"/>
    </w:p>
    <w:p w:rsidR="00CD1444" w:rsidRPr="00476965" w:rsidRDefault="00394B1B" w:rsidP="004143F4">
      <w:pPr>
        <w:pStyle w:val="BodyTextIndent"/>
        <w:spacing w:after="0"/>
        <w:ind w:left="0"/>
        <w:rPr>
          <w:rFonts w:ascii="Trebuchet MS" w:hAnsi="Trebuchet MS"/>
          <w:lang w:val="ro-RO"/>
        </w:rPr>
      </w:pPr>
      <w:r w:rsidRPr="00394B1B">
        <w:rPr>
          <w:rFonts w:ascii="Trebuchet MS" w:hAnsi="Trebuchet MS"/>
          <w:lang w:val="ro-RO"/>
        </w:rPr>
        <w:t>Deducerea privind Punctele de Indisponibilitate care va fi făcută de către Autoritate, pentru Punctele de Indisponibilitate acumulate de Concesionar ca urmare a unor Incidente de Indisponibilitate, va fi determinată în conformitate cu Valoarea Punctelor de Indisponibilitate pentru anul „y” (“</w:t>
      </w:r>
      <w:r w:rsidRPr="00394B1B">
        <w:rPr>
          <w:rFonts w:ascii="Trebuchet MS" w:hAnsi="Trebuchet MS"/>
          <w:b/>
          <w:lang w:val="ro-RO"/>
        </w:rPr>
        <w:t>UAPVy</w:t>
      </w:r>
      <w:r w:rsidRPr="00394B1B">
        <w:rPr>
          <w:rFonts w:ascii="Trebuchet MS" w:hAnsi="Trebuchet MS"/>
          <w:lang w:val="ro-RO"/>
        </w:rPr>
        <w:t>“), după cum este prezentat în tabelul de mai jos:</w:t>
      </w:r>
    </w:p>
    <w:p w:rsidR="000B2F0B" w:rsidRPr="00EC77F4" w:rsidRDefault="00394B1B" w:rsidP="004143F4">
      <w:pPr>
        <w:spacing w:after="0" w:line="240" w:lineRule="auto"/>
        <w:jc w:val="both"/>
        <w:rPr>
          <w:rFonts w:ascii="Trebuchet MS" w:hAnsi="Trebuchet MS"/>
          <w:sz w:val="20"/>
          <w:szCs w:val="20"/>
          <w:lang w:val="ro-RO"/>
        </w:rPr>
      </w:pPr>
      <w:bookmarkStart w:id="19" w:name="_Ref163896647"/>
      <w:r w:rsidRPr="00394B1B">
        <w:rPr>
          <w:rFonts w:ascii="Trebuchet MS" w:hAnsi="Trebuchet MS"/>
          <w:sz w:val="20"/>
          <w:szCs w:val="20"/>
          <w:lang w:val="ro-RO"/>
        </w:rPr>
        <w:t>unde:</w:t>
      </w:r>
      <w:r w:rsidR="00B73404">
        <w:rPr>
          <w:rFonts w:ascii="Trebuchet MS" w:hAnsi="Trebuchet MS"/>
          <w:sz w:val="20"/>
          <w:szCs w:val="20"/>
          <w:lang w:val="ro-RO"/>
        </w:rPr>
        <w:br/>
      </w:r>
      <m:oMathPara>
        <m:oMathParaPr>
          <m:jc m:val="center"/>
        </m:oMathParaPr>
        <m:oMath>
          <m:r>
            <w:rPr>
              <w:rFonts w:ascii="Cambria Math" w:hAnsi="Trebuchet MS"/>
              <w:w w:val="0"/>
              <w:sz w:val="20"/>
              <w:lang w:val="ro-RO"/>
            </w:rPr>
            <m:t xml:space="preserve"> </m:t>
          </m:r>
          <m:d>
            <m:dPr>
              <m:ctrlPr>
                <w:rPr>
                  <w:rFonts w:ascii="Cambria Math" w:hAnsi="Trebuchet MS"/>
                  <w:i/>
                  <w:w w:val="0"/>
                  <w:sz w:val="20"/>
                  <w:lang w:val="ro-RO"/>
                </w:rPr>
              </m:ctrlPr>
            </m:dPr>
            <m:e>
              <m:f>
                <m:fPr>
                  <m:ctrlPr>
                    <w:rPr>
                      <w:rFonts w:ascii="Cambria Math" w:hAnsi="Trebuchet MS"/>
                      <w:i/>
                      <w:w w:val="0"/>
                      <w:sz w:val="20"/>
                      <w:lang w:val="ro-RO"/>
                    </w:rPr>
                  </m:ctrlPr>
                </m:fPr>
                <m:num>
                  <m:r>
                    <m:rPr>
                      <m:sty m:val="p"/>
                    </m:rPr>
                    <w:rPr>
                      <w:rFonts w:ascii="Cambria Math" w:hAnsi="Cambria Math"/>
                      <w:sz w:val="20"/>
                      <w:szCs w:val="20"/>
                      <w:lang w:val="ro-RO"/>
                    </w:rPr>
                    <m:t>Valoarea unitara pentru punctele de deducere</m:t>
                  </m:r>
                  <m:r>
                    <m:rPr>
                      <m:sty m:val="p"/>
                    </m:rPr>
                    <w:rPr>
                      <w:rFonts w:ascii="Cambria Math" w:hAnsi="Trebuchet MS"/>
                      <w:sz w:val="20"/>
                      <w:szCs w:val="20"/>
                      <w:lang w:val="ro-RO"/>
                    </w:rPr>
                    <m:t xml:space="preserve"> conform ofertei</m:t>
                  </m:r>
                </m:num>
                <m:den>
                  <m:r>
                    <w:rPr>
                      <w:rFonts w:ascii="Cambria Math" w:hAnsi="Trebuchet MS"/>
                      <w:w w:val="0"/>
                      <w:sz w:val="20"/>
                      <w:lang w:val="ro-RO"/>
                    </w:rPr>
                    <m:t>100</m:t>
                  </m:r>
                </m:den>
              </m:f>
              <m:r>
                <m:rPr>
                  <m:sty m:val="p"/>
                </m:rPr>
                <w:rPr>
                  <w:rFonts w:ascii="Cambria Math" w:hAnsi="Trebuchet MS"/>
                  <w:w w:val="0"/>
                  <w:sz w:val="20"/>
                  <w:lang w:val="ro-RO"/>
                </w:rPr>
                <m:t xml:space="preserve"> x 15</m:t>
              </m:r>
              <m:ctrlPr>
                <w:rPr>
                  <w:rFonts w:ascii="Cambria Math" w:hAnsi="Cambria Math"/>
                  <w:i/>
                  <w:w w:val="0"/>
                  <w:sz w:val="20"/>
                  <w:lang w:val="ro-RO"/>
                </w:rPr>
              </m:ctrlPr>
            </m:e>
          </m:d>
        </m:oMath>
      </m:oMathPara>
    </w:p>
    <w:p w:rsidR="000B2F0B" w:rsidRPr="00476965" w:rsidRDefault="00394B1B" w:rsidP="004143F4">
      <w:pPr>
        <w:spacing w:after="0" w:line="240" w:lineRule="auto"/>
        <w:jc w:val="both"/>
        <w:rPr>
          <w:rFonts w:ascii="Trebuchet MS" w:hAnsi="Trebuchet MS"/>
          <w:sz w:val="20"/>
          <w:szCs w:val="20"/>
          <w:lang w:val="ro-RO"/>
        </w:rPr>
      </w:pPr>
      <w:proofErr w:type="spellStart"/>
      <w:r w:rsidRPr="00394B1B">
        <w:rPr>
          <w:rFonts w:ascii="Trebuchet MS" w:hAnsi="Trebuchet MS"/>
          <w:i/>
          <w:sz w:val="20"/>
          <w:szCs w:val="20"/>
          <w:lang w:val="ro-RO"/>
        </w:rPr>
        <w:t>UAPV</w:t>
      </w:r>
      <w:r w:rsidRPr="00394B1B">
        <w:rPr>
          <w:rFonts w:ascii="Trebuchet MS" w:hAnsi="Trebuchet MS"/>
          <w:i/>
          <w:sz w:val="20"/>
          <w:szCs w:val="20"/>
          <w:vertAlign w:val="subscript"/>
          <w:lang w:val="ro-RO"/>
        </w:rPr>
        <w:t>y,m</w:t>
      </w:r>
      <w:proofErr w:type="spellEnd"/>
      <w:r w:rsidRPr="00394B1B">
        <w:rPr>
          <w:rFonts w:ascii="Trebuchet MS" w:hAnsi="Trebuchet MS"/>
          <w:i/>
          <w:sz w:val="20"/>
          <w:szCs w:val="20"/>
          <w:vertAlign w:val="subscript"/>
          <w:lang w:val="ro-RO"/>
        </w:rPr>
        <w:t xml:space="preserve"> </w:t>
      </w:r>
      <w:r w:rsidRPr="00394B1B">
        <w:rPr>
          <w:rFonts w:ascii="Trebuchet MS" w:hAnsi="Trebuchet MS"/>
          <w:i/>
          <w:sz w:val="20"/>
          <w:szCs w:val="20"/>
          <w:lang w:val="ro-RO"/>
        </w:rPr>
        <w:t>=</w:t>
      </w:r>
      <w:r w:rsidRPr="00394B1B">
        <w:rPr>
          <w:rFonts w:ascii="Trebuchet MS" w:hAnsi="Trebuchet MS"/>
          <w:sz w:val="20"/>
          <w:szCs w:val="20"/>
          <w:lang w:val="ro-RO"/>
        </w:rPr>
        <w:t xml:space="preserve"> </w:t>
      </w:r>
    </w:p>
    <w:p w:rsidR="00B73404" w:rsidRDefault="00B73404" w:rsidP="004143F4">
      <w:pPr>
        <w:spacing w:after="0" w:line="240" w:lineRule="auto"/>
        <w:ind w:left="1080" w:hanging="1080"/>
        <w:jc w:val="both"/>
        <w:rPr>
          <w:rFonts w:ascii="Trebuchet MS" w:hAnsi="Trebuchet MS"/>
          <w:sz w:val="20"/>
          <w:szCs w:val="20"/>
          <w:lang w:val="ro-RO"/>
        </w:rPr>
      </w:pPr>
    </w:p>
    <w:p w:rsidR="007A2E6E" w:rsidRDefault="00394B1B" w:rsidP="004143F4">
      <w:pPr>
        <w:spacing w:after="0" w:line="240" w:lineRule="auto"/>
        <w:ind w:left="1080" w:hanging="1080"/>
        <w:jc w:val="both"/>
        <w:rPr>
          <w:rFonts w:ascii="Trebuchet MS" w:hAnsi="Trebuchet MS"/>
          <w:sz w:val="20"/>
          <w:szCs w:val="20"/>
          <w:lang w:val="ro-RO"/>
        </w:rPr>
      </w:pPr>
      <w:r w:rsidRPr="00394B1B">
        <w:rPr>
          <w:rFonts w:ascii="Trebuchet MS" w:hAnsi="Trebuchet MS"/>
          <w:sz w:val="20"/>
          <w:szCs w:val="20"/>
          <w:lang w:val="ro-RO"/>
        </w:rPr>
        <w:t>Unde:</w:t>
      </w:r>
    </w:p>
    <w:p w:rsidR="00B73404" w:rsidRPr="00476965" w:rsidRDefault="00B73404" w:rsidP="004143F4">
      <w:pPr>
        <w:spacing w:after="0" w:line="240" w:lineRule="auto"/>
        <w:ind w:left="1080" w:hanging="1080"/>
        <w:jc w:val="both"/>
        <w:rPr>
          <w:rFonts w:ascii="Trebuchet MS" w:hAnsi="Trebuchet MS"/>
          <w:sz w:val="20"/>
          <w:szCs w:val="20"/>
          <w:lang w:val="ro-RO"/>
        </w:rPr>
      </w:pPr>
    </w:p>
    <w:p w:rsidR="007A2E6E" w:rsidRPr="00476965" w:rsidRDefault="00394B1B" w:rsidP="004143F4">
      <w:pPr>
        <w:spacing w:after="0" w:line="240" w:lineRule="auto"/>
        <w:ind w:left="1080" w:hanging="1080"/>
        <w:jc w:val="both"/>
        <w:rPr>
          <w:rFonts w:ascii="Trebuchet MS" w:hAnsi="Trebuchet MS"/>
          <w:sz w:val="20"/>
          <w:szCs w:val="20"/>
          <w:lang w:val="ro-RO"/>
        </w:rPr>
      </w:pPr>
      <w:r w:rsidRPr="00394B1B">
        <w:rPr>
          <w:rFonts w:ascii="Trebuchet MS" w:hAnsi="Trebuchet MS"/>
          <w:i/>
          <w:sz w:val="20"/>
          <w:szCs w:val="20"/>
          <w:lang w:val="ro-RO"/>
        </w:rPr>
        <w:t>UAPV</w:t>
      </w:r>
      <w:r w:rsidRPr="00394B1B">
        <w:rPr>
          <w:rFonts w:ascii="Trebuchet MS" w:hAnsi="Trebuchet MS"/>
          <w:i/>
          <w:sz w:val="20"/>
          <w:szCs w:val="20"/>
          <w:vertAlign w:val="subscript"/>
          <w:lang w:val="ro-RO"/>
        </w:rPr>
        <w:t xml:space="preserve">y,m </w:t>
      </w:r>
      <w:r w:rsidRPr="00394B1B">
        <w:rPr>
          <w:rFonts w:ascii="Trebuchet MS" w:hAnsi="Trebuchet MS"/>
          <w:sz w:val="20"/>
          <w:szCs w:val="20"/>
          <w:lang w:val="ro-RO"/>
        </w:rPr>
        <w:tab/>
        <w:t>=</w:t>
      </w:r>
      <w:r w:rsidRPr="00394B1B">
        <w:rPr>
          <w:rFonts w:ascii="Trebuchet MS" w:hAnsi="Trebuchet MS"/>
          <w:sz w:val="20"/>
          <w:szCs w:val="20"/>
          <w:lang w:val="ro-RO"/>
        </w:rPr>
        <w:tab/>
        <w:t>Valoarea Punctelor de Indisponibilitate pentru anul „y”, luna „m”, exprimată în Lei, aplicabilă unui Incident de Indisponibilitate intervenit în luna „m” a Anului „y”.</w:t>
      </w:r>
    </w:p>
    <w:p w:rsidR="009146FD" w:rsidRPr="00476965" w:rsidRDefault="00394B1B" w:rsidP="009146FD">
      <w:pPr>
        <w:spacing w:after="0" w:line="240" w:lineRule="auto"/>
        <w:ind w:left="1080" w:hanging="1080"/>
        <w:jc w:val="both"/>
        <w:rPr>
          <w:rFonts w:ascii="Trebuchet MS" w:hAnsi="Trebuchet MS"/>
          <w:sz w:val="20"/>
          <w:szCs w:val="20"/>
          <w:lang w:val="ro-RO"/>
        </w:rPr>
      </w:pPr>
      <w:r w:rsidRPr="00394B1B">
        <w:rPr>
          <w:rFonts w:ascii="Trebuchet MS" w:hAnsi="Trebuchet MS"/>
          <w:sz w:val="20"/>
          <w:szCs w:val="20"/>
          <w:lang w:val="ro-RO"/>
        </w:rPr>
        <w:t>Valoare unitară a punctelor de deducere conform Ofertei = [</w:t>
      </w:r>
      <w:r w:rsidRPr="00394B1B">
        <w:rPr>
          <w:rFonts w:ascii="Trebuchet MS" w:hAnsi="Trebuchet MS"/>
          <w:i/>
          <w:sz w:val="20"/>
          <w:szCs w:val="20"/>
          <w:lang w:val="ro-RO"/>
        </w:rPr>
        <w:t>se va completa după Ofertă</w:t>
      </w:r>
      <w:r w:rsidRPr="00394B1B">
        <w:rPr>
          <w:rFonts w:ascii="Trebuchet MS" w:hAnsi="Trebuchet MS"/>
          <w:sz w:val="20"/>
          <w:szCs w:val="20"/>
          <w:lang w:val="ro-RO"/>
        </w:rPr>
        <w:t>]</w:t>
      </w:r>
    </w:p>
    <w:p w:rsidR="007A2E6E" w:rsidRPr="00476965" w:rsidRDefault="007A2E6E" w:rsidP="004143F4">
      <w:pPr>
        <w:spacing w:after="0" w:line="240" w:lineRule="auto"/>
        <w:ind w:left="1080" w:hanging="1080"/>
        <w:jc w:val="both"/>
        <w:rPr>
          <w:rFonts w:ascii="Trebuchet MS" w:hAnsi="Trebuchet MS"/>
          <w:sz w:val="20"/>
          <w:szCs w:val="20"/>
          <w:lang w:val="ro-RO"/>
        </w:rPr>
      </w:pPr>
    </w:p>
    <w:p w:rsidR="000B2F0B" w:rsidRPr="00476965" w:rsidRDefault="00394B1B" w:rsidP="004143F4">
      <w:pPr>
        <w:pStyle w:val="BodyTextIndent"/>
        <w:spacing w:after="0"/>
        <w:ind w:left="0"/>
        <w:rPr>
          <w:rFonts w:ascii="Trebuchet MS" w:hAnsi="Trebuchet MS"/>
          <w:b/>
          <w:lang w:val="ro-RO"/>
        </w:rPr>
      </w:pPr>
      <w:r w:rsidRPr="00394B1B">
        <w:rPr>
          <w:rFonts w:ascii="Trebuchet MS" w:hAnsi="Trebuchet MS"/>
          <w:lang w:val="ro-RO"/>
        </w:rPr>
        <w:t xml:space="preserve"> </w:t>
      </w:r>
    </w:p>
    <w:p w:rsidR="00CD1444" w:rsidRPr="00476965" w:rsidRDefault="00394B1B" w:rsidP="00032BFB">
      <w:pPr>
        <w:pStyle w:val="SubiectComentariu"/>
        <w:numPr>
          <w:ilvl w:val="1"/>
          <w:numId w:val="33"/>
        </w:numPr>
        <w:tabs>
          <w:tab w:val="left" w:pos="1134"/>
        </w:tabs>
        <w:spacing w:after="0"/>
        <w:rPr>
          <w:rFonts w:ascii="Trebuchet MS" w:hAnsi="Trebuchet MS"/>
          <w:b w:val="0"/>
          <w:lang w:val="ro-RO"/>
        </w:rPr>
      </w:pPr>
      <w:r w:rsidRPr="00394B1B">
        <w:rPr>
          <w:rFonts w:ascii="Trebuchet MS" w:hAnsi="Trebuchet MS"/>
          <w:b w:val="0"/>
          <w:lang w:val="ro-RO"/>
        </w:rPr>
        <w:t>Calcularea Deducerilor privind Punctele de Indisponibilitate</w:t>
      </w:r>
      <w:bookmarkEnd w:id="19"/>
    </w:p>
    <w:p w:rsidR="00CD1444" w:rsidRPr="00476965" w:rsidRDefault="00394B1B" w:rsidP="004143F4">
      <w:pPr>
        <w:pStyle w:val="BodyTextIndent"/>
        <w:spacing w:after="0"/>
        <w:ind w:left="0"/>
        <w:rPr>
          <w:rFonts w:ascii="Trebuchet MS" w:hAnsi="Trebuchet MS"/>
          <w:lang w:val="ro-RO"/>
        </w:rPr>
      </w:pPr>
      <w:r w:rsidRPr="00394B1B">
        <w:rPr>
          <w:rFonts w:ascii="Trebuchet MS" w:hAnsi="Trebuchet MS"/>
          <w:lang w:val="ro-RO"/>
        </w:rPr>
        <w:t>Deducerea privind Punctele de Indisponibilitate ("</w:t>
      </w:r>
      <w:r w:rsidRPr="00394B1B">
        <w:rPr>
          <w:rFonts w:ascii="Trebuchet MS" w:hAnsi="Trebuchet MS"/>
          <w:b/>
          <w:lang w:val="ro-RO"/>
        </w:rPr>
        <w:t>UAPD</w:t>
      </w:r>
      <w:r w:rsidRPr="00394B1B">
        <w:rPr>
          <w:rFonts w:ascii="Trebuchet MS" w:hAnsi="Trebuchet MS"/>
          <w:lang w:val="ro-RO"/>
        </w:rPr>
        <w:t>") cu privire la o lună „m” va fi calculată conform formulei de mai jos:</w:t>
      </w:r>
    </w:p>
    <w:p w:rsidR="007A2E6E" w:rsidRPr="00476965" w:rsidRDefault="00394B1B" w:rsidP="004143F4">
      <w:pPr>
        <w:pStyle w:val="BodyTextIndent"/>
        <w:tabs>
          <w:tab w:val="left" w:pos="1134"/>
          <w:tab w:val="left" w:pos="2552"/>
        </w:tabs>
        <w:spacing w:after="0"/>
        <w:ind w:left="0"/>
        <w:jc w:val="left"/>
        <w:rPr>
          <w:rFonts w:ascii="Trebuchet MS" w:hAnsi="Trebuchet MS"/>
          <w:lang w:val="ro-RO"/>
        </w:rPr>
      </w:pPr>
      <w:r w:rsidRPr="00394B1B">
        <w:rPr>
          <w:rFonts w:ascii="Trebuchet MS" w:hAnsi="Trebuchet MS"/>
          <w:lang w:val="ro-RO"/>
        </w:rPr>
        <w:tab/>
      </w:r>
      <w:r w:rsidRPr="00394B1B">
        <w:rPr>
          <w:rFonts w:ascii="Trebuchet MS" w:hAnsi="Trebuchet MS"/>
          <w:lang w:val="ro-RO"/>
        </w:rPr>
        <w:tab/>
        <w:t>x</w:t>
      </w:r>
    </w:p>
    <w:p w:rsidR="007A2E6E" w:rsidRPr="00476965" w:rsidRDefault="00394B1B" w:rsidP="004143F4">
      <w:pPr>
        <w:pStyle w:val="BodyTextIndent"/>
        <w:tabs>
          <w:tab w:val="left" w:pos="1134"/>
          <w:tab w:val="left" w:pos="2552"/>
        </w:tabs>
        <w:spacing w:after="0"/>
        <w:ind w:left="0"/>
        <w:jc w:val="left"/>
        <w:rPr>
          <w:rFonts w:ascii="Trebuchet MS" w:hAnsi="Trebuchet MS"/>
          <w:lang w:val="ro-RO"/>
        </w:rPr>
      </w:pPr>
      <w:r w:rsidRPr="00394B1B">
        <w:rPr>
          <w:rFonts w:ascii="Trebuchet MS" w:hAnsi="Trebuchet MS"/>
          <w:lang w:val="ro-RO"/>
        </w:rPr>
        <w:t>UAPD</w:t>
      </w:r>
      <w:r w:rsidRPr="00394B1B">
        <w:rPr>
          <w:rFonts w:ascii="Trebuchet MS" w:hAnsi="Trebuchet MS"/>
          <w:vertAlign w:val="subscript"/>
          <w:lang w:val="ro-RO"/>
        </w:rPr>
        <w:t xml:space="preserve">m </w:t>
      </w:r>
      <w:r w:rsidRPr="00394B1B">
        <w:rPr>
          <w:rFonts w:ascii="Trebuchet MS" w:hAnsi="Trebuchet MS"/>
          <w:lang w:val="ro-RO"/>
        </w:rPr>
        <w:t>=</w:t>
      </w:r>
      <w:r w:rsidRPr="00394B1B">
        <w:rPr>
          <w:rFonts w:ascii="Trebuchet MS" w:hAnsi="Trebuchet MS"/>
          <w:lang w:val="ro-RO"/>
        </w:rPr>
        <w:tab/>
        <w:t>UAPV</w:t>
      </w:r>
      <w:r w:rsidRPr="00394B1B">
        <w:rPr>
          <w:rFonts w:ascii="Trebuchet MS" w:hAnsi="Trebuchet MS"/>
          <w:vertAlign w:val="subscript"/>
          <w:lang w:val="ro-RO"/>
        </w:rPr>
        <w:t>y,m</w:t>
      </w:r>
      <w:r w:rsidRPr="00394B1B">
        <w:rPr>
          <w:rFonts w:ascii="Trebuchet MS" w:hAnsi="Trebuchet MS"/>
          <w:lang w:val="ro-RO"/>
        </w:rPr>
        <w:t xml:space="preserve">  x</w:t>
      </w:r>
      <w:r w:rsidRPr="00394B1B">
        <w:rPr>
          <w:rFonts w:ascii="Trebuchet MS" w:hAnsi="Trebuchet MS"/>
          <w:lang w:val="ro-RO"/>
        </w:rPr>
        <w:tab/>
        <w:t>∑  UAP</w:t>
      </w:r>
      <w:r w:rsidRPr="00394B1B">
        <w:rPr>
          <w:rFonts w:ascii="Trebuchet MS" w:hAnsi="Trebuchet MS"/>
          <w:vertAlign w:val="subscript"/>
          <w:lang w:val="ro-RO"/>
        </w:rPr>
        <w:t>d,m</w:t>
      </w:r>
      <w:r w:rsidRPr="00394B1B">
        <w:rPr>
          <w:rFonts w:ascii="Trebuchet MS" w:hAnsi="Trebuchet MS"/>
          <w:lang w:val="ro-RO"/>
        </w:rPr>
        <w:tab/>
      </w:r>
    </w:p>
    <w:p w:rsidR="007A2E6E" w:rsidRPr="00476965" w:rsidRDefault="00394B1B" w:rsidP="004143F4">
      <w:pPr>
        <w:pStyle w:val="BodyTextIndent"/>
        <w:tabs>
          <w:tab w:val="left" w:pos="1134"/>
          <w:tab w:val="left" w:pos="2552"/>
        </w:tabs>
        <w:spacing w:after="0"/>
        <w:ind w:left="0"/>
        <w:jc w:val="left"/>
        <w:rPr>
          <w:rFonts w:ascii="Trebuchet MS" w:hAnsi="Trebuchet MS"/>
          <w:lang w:val="ro-RO"/>
        </w:rPr>
      </w:pPr>
      <w:r w:rsidRPr="00394B1B">
        <w:rPr>
          <w:rFonts w:ascii="Trebuchet MS" w:hAnsi="Trebuchet MS"/>
          <w:lang w:val="ro-RO"/>
        </w:rPr>
        <w:lastRenderedPageBreak/>
        <w:tab/>
      </w:r>
      <w:r w:rsidRPr="00394B1B">
        <w:rPr>
          <w:rFonts w:ascii="Trebuchet MS" w:hAnsi="Trebuchet MS"/>
          <w:lang w:val="ro-RO"/>
        </w:rPr>
        <w:tab/>
        <w:t>d=1</w:t>
      </w:r>
    </w:p>
    <w:p w:rsidR="00883DA3" w:rsidRPr="00476965" w:rsidRDefault="00394B1B" w:rsidP="004143F4">
      <w:pPr>
        <w:pStyle w:val="BodyTextIndent"/>
        <w:spacing w:after="0"/>
        <w:ind w:left="0"/>
        <w:rPr>
          <w:rFonts w:ascii="Trebuchet MS" w:hAnsi="Trebuchet MS"/>
          <w:lang w:val="ro-RO"/>
        </w:rPr>
      </w:pPr>
      <w:r w:rsidRPr="00394B1B">
        <w:rPr>
          <w:rFonts w:ascii="Trebuchet MS" w:hAnsi="Trebuchet MS"/>
          <w:lang w:val="ro-RO"/>
        </w:rPr>
        <w:t>unde:</w:t>
      </w:r>
    </w:p>
    <w:p w:rsidR="006271DE" w:rsidRPr="00476965" w:rsidRDefault="00394B1B" w:rsidP="004143F4">
      <w:pPr>
        <w:pStyle w:val="BodyTextIndent"/>
        <w:spacing w:after="0"/>
        <w:ind w:left="1440" w:hanging="1440"/>
        <w:rPr>
          <w:rFonts w:ascii="Trebuchet MS" w:hAnsi="Trebuchet MS"/>
          <w:i/>
          <w:lang w:val="ro-RO"/>
        </w:rPr>
      </w:pPr>
      <w:r w:rsidRPr="00394B1B">
        <w:rPr>
          <w:rFonts w:ascii="Trebuchet MS" w:hAnsi="Trebuchet MS"/>
          <w:i/>
          <w:lang w:val="ro-RO"/>
        </w:rPr>
        <w:t>UAPDm</w:t>
      </w:r>
      <w:r w:rsidRPr="00394B1B">
        <w:rPr>
          <w:rFonts w:ascii="Trebuchet MS" w:hAnsi="Trebuchet MS"/>
          <w:i/>
          <w:lang w:val="ro-RO"/>
        </w:rPr>
        <w:tab/>
        <w:t>=</w:t>
      </w:r>
      <w:r w:rsidRPr="00394B1B">
        <w:rPr>
          <w:rFonts w:ascii="Trebuchet MS" w:hAnsi="Trebuchet MS"/>
          <w:i/>
          <w:lang w:val="ro-RO"/>
        </w:rPr>
        <w:tab/>
      </w:r>
      <w:r w:rsidRPr="00394B1B">
        <w:rPr>
          <w:rFonts w:ascii="Trebuchet MS" w:hAnsi="Trebuchet MS"/>
          <w:lang w:val="ro-RO"/>
        </w:rPr>
        <w:t>Deducerea privind Punctele de Indisponibilitate aplicabilă lunii „</w:t>
      </w:r>
      <w:r w:rsidRPr="00394B1B">
        <w:rPr>
          <w:rFonts w:ascii="Trebuchet MS" w:hAnsi="Trebuchet MS"/>
          <w:i/>
          <w:lang w:val="ro-RO"/>
        </w:rPr>
        <w:t>m</w:t>
      </w:r>
      <w:r w:rsidRPr="00394B1B">
        <w:rPr>
          <w:rFonts w:ascii="Trebuchet MS" w:hAnsi="Trebuchet MS"/>
          <w:lang w:val="ro-RO"/>
        </w:rPr>
        <w:t>” a anului „</w:t>
      </w:r>
      <w:r w:rsidRPr="00394B1B">
        <w:rPr>
          <w:rFonts w:ascii="Trebuchet MS" w:hAnsi="Trebuchet MS"/>
          <w:i/>
          <w:lang w:val="ro-RO"/>
        </w:rPr>
        <w:t xml:space="preserve">y” </w:t>
      </w:r>
    </w:p>
    <w:p w:rsidR="006271DE" w:rsidRPr="00476965" w:rsidRDefault="00394B1B" w:rsidP="004143F4">
      <w:pPr>
        <w:pStyle w:val="BodyTextIndent"/>
        <w:spacing w:after="0"/>
        <w:ind w:left="1418" w:hanging="1418"/>
        <w:rPr>
          <w:rFonts w:ascii="Trebuchet MS" w:hAnsi="Trebuchet MS"/>
          <w:i/>
          <w:lang w:val="ro-RO"/>
        </w:rPr>
      </w:pPr>
      <w:r w:rsidRPr="00394B1B">
        <w:rPr>
          <w:rFonts w:ascii="Trebuchet MS" w:hAnsi="Trebuchet MS"/>
          <w:i/>
          <w:lang w:val="ro-RO"/>
        </w:rPr>
        <w:t>x</w:t>
      </w:r>
      <w:r w:rsidRPr="00394B1B">
        <w:rPr>
          <w:rFonts w:ascii="Trebuchet MS" w:hAnsi="Trebuchet MS"/>
          <w:i/>
          <w:lang w:val="ro-RO"/>
        </w:rPr>
        <w:tab/>
        <w:t>=</w:t>
      </w:r>
      <w:r w:rsidRPr="00394B1B">
        <w:rPr>
          <w:rFonts w:ascii="Trebuchet MS" w:hAnsi="Trebuchet MS"/>
          <w:i/>
          <w:lang w:val="ro-RO"/>
        </w:rPr>
        <w:tab/>
      </w:r>
      <w:r w:rsidRPr="00394B1B">
        <w:rPr>
          <w:rFonts w:ascii="Trebuchet MS" w:hAnsi="Trebuchet MS"/>
          <w:lang w:val="ro-RO"/>
        </w:rPr>
        <w:t>Numărul de zile ale lunii „</w:t>
      </w:r>
      <w:r w:rsidRPr="00394B1B">
        <w:rPr>
          <w:rFonts w:ascii="Trebuchet MS" w:hAnsi="Trebuchet MS"/>
          <w:i/>
          <w:lang w:val="ro-RO"/>
        </w:rPr>
        <w:t>m</w:t>
      </w:r>
      <w:r w:rsidRPr="00394B1B">
        <w:rPr>
          <w:rFonts w:ascii="Trebuchet MS" w:hAnsi="Trebuchet MS"/>
          <w:lang w:val="ro-RO"/>
        </w:rPr>
        <w:t>” în care a avut loc unul sau mai multe Incidente de Indisponibilitate</w:t>
      </w:r>
      <w:r w:rsidRPr="00394B1B">
        <w:rPr>
          <w:rFonts w:ascii="Trebuchet MS" w:hAnsi="Trebuchet MS"/>
          <w:lang w:val="ro-RO"/>
        </w:rPr>
        <w:tab/>
      </w:r>
      <w:r w:rsidRPr="00394B1B">
        <w:rPr>
          <w:rFonts w:ascii="Trebuchet MS" w:hAnsi="Trebuchet MS"/>
          <w:i/>
          <w:lang w:val="ro-RO"/>
        </w:rPr>
        <w:tab/>
      </w:r>
      <w:r w:rsidRPr="00394B1B">
        <w:rPr>
          <w:rFonts w:ascii="Trebuchet MS" w:hAnsi="Trebuchet MS"/>
          <w:i/>
          <w:lang w:val="ro-RO"/>
        </w:rPr>
        <w:tab/>
      </w:r>
      <w:r w:rsidRPr="00394B1B">
        <w:rPr>
          <w:rFonts w:ascii="Trebuchet MS" w:hAnsi="Trebuchet MS"/>
          <w:i/>
          <w:lang w:val="ro-RO"/>
        </w:rPr>
        <w:tab/>
      </w:r>
    </w:p>
    <w:p w:rsidR="006271DE" w:rsidRPr="00476965" w:rsidRDefault="00394B1B" w:rsidP="004143F4">
      <w:pPr>
        <w:pStyle w:val="BodyTextIndent"/>
        <w:spacing w:after="0"/>
        <w:ind w:left="1440" w:hanging="1440"/>
        <w:rPr>
          <w:rFonts w:ascii="Trebuchet MS" w:hAnsi="Trebuchet MS"/>
          <w:i/>
          <w:lang w:val="ro-RO"/>
        </w:rPr>
      </w:pPr>
      <w:r w:rsidRPr="00394B1B">
        <w:rPr>
          <w:rFonts w:ascii="Trebuchet MS" w:hAnsi="Trebuchet MS"/>
          <w:i/>
          <w:lang w:val="ro-RO"/>
        </w:rPr>
        <w:t>UAPd,m</w:t>
      </w:r>
      <w:r w:rsidRPr="00394B1B">
        <w:rPr>
          <w:rFonts w:ascii="Trebuchet MS" w:hAnsi="Trebuchet MS"/>
          <w:i/>
          <w:lang w:val="ro-RO"/>
        </w:rPr>
        <w:tab/>
        <w:t>=</w:t>
      </w:r>
      <w:r w:rsidRPr="00394B1B">
        <w:rPr>
          <w:rFonts w:ascii="Trebuchet MS" w:hAnsi="Trebuchet MS"/>
          <w:lang w:val="ro-RO"/>
        </w:rPr>
        <w:tab/>
        <w:t>Total Puncte de Indisponibilitate cauzate de unul sau mai multe Incidente de Indisponibilitate în ziua „</w:t>
      </w:r>
      <w:r w:rsidRPr="00394B1B">
        <w:rPr>
          <w:rFonts w:ascii="Trebuchet MS" w:hAnsi="Trebuchet MS"/>
          <w:i/>
          <w:lang w:val="ro-RO"/>
        </w:rPr>
        <w:t>d</w:t>
      </w:r>
      <w:r w:rsidRPr="00394B1B">
        <w:rPr>
          <w:rFonts w:ascii="Trebuchet MS" w:hAnsi="Trebuchet MS"/>
          <w:lang w:val="ro-RO"/>
        </w:rPr>
        <w:t>” a lunii „</w:t>
      </w:r>
      <w:r w:rsidRPr="00394B1B">
        <w:rPr>
          <w:rFonts w:ascii="Trebuchet MS" w:hAnsi="Trebuchet MS"/>
          <w:i/>
          <w:lang w:val="ro-RO"/>
        </w:rPr>
        <w:t>m</w:t>
      </w:r>
      <w:r w:rsidRPr="00394B1B">
        <w:rPr>
          <w:rFonts w:ascii="Trebuchet MS" w:hAnsi="Trebuchet MS"/>
          <w:lang w:val="ro-RO"/>
        </w:rPr>
        <w:t xml:space="preserve">”, calculate conform acestei </w:t>
      </w:r>
      <w:proofErr w:type="spellStart"/>
      <w:r w:rsidRPr="00394B1B">
        <w:rPr>
          <w:rFonts w:ascii="Trebuchet MS" w:hAnsi="Trebuchet MS"/>
          <w:lang w:val="ro-RO"/>
        </w:rPr>
        <w:t>Secţiuni</w:t>
      </w:r>
      <w:proofErr w:type="spellEnd"/>
      <w:r w:rsidRPr="00394B1B">
        <w:rPr>
          <w:rFonts w:ascii="Trebuchet MS" w:hAnsi="Trebuchet MS"/>
          <w:lang w:val="ro-RO"/>
        </w:rPr>
        <w:t xml:space="preserve"> </w:t>
      </w:r>
      <w:r w:rsidR="00032BFB">
        <w:rPr>
          <w:rFonts w:ascii="Trebuchet MS" w:hAnsi="Trebuchet MS"/>
          <w:lang w:val="ro-RO"/>
        </w:rPr>
        <w:t>4</w:t>
      </w:r>
      <w:r w:rsidRPr="00394B1B">
        <w:rPr>
          <w:rFonts w:ascii="Trebuchet MS" w:hAnsi="Trebuchet MS"/>
          <w:lang w:val="ro-RO"/>
        </w:rPr>
        <w:t xml:space="preserve"> (</w:t>
      </w:r>
      <w:r w:rsidRPr="00394B1B">
        <w:rPr>
          <w:rFonts w:ascii="Trebuchet MS" w:hAnsi="Trebuchet MS"/>
          <w:i/>
          <w:lang w:val="ro-RO"/>
        </w:rPr>
        <w:t>Deduceri privind Punctele de Indisponibilitate</w:t>
      </w:r>
      <w:r w:rsidRPr="00394B1B">
        <w:rPr>
          <w:rFonts w:ascii="Trebuchet MS" w:hAnsi="Trebuchet MS"/>
          <w:lang w:val="ro-RO"/>
        </w:rPr>
        <w:t>)</w:t>
      </w:r>
      <w:r w:rsidRPr="00394B1B">
        <w:rPr>
          <w:rFonts w:ascii="Trebuchet MS" w:hAnsi="Trebuchet MS"/>
          <w:i/>
          <w:lang w:val="ro-RO"/>
        </w:rPr>
        <w:tab/>
      </w:r>
      <w:r w:rsidRPr="00394B1B">
        <w:rPr>
          <w:rFonts w:ascii="Trebuchet MS" w:hAnsi="Trebuchet MS"/>
          <w:lang w:val="ro-RO"/>
        </w:rPr>
        <w:tab/>
      </w:r>
    </w:p>
    <w:p w:rsidR="00CD1444" w:rsidRPr="00476965" w:rsidRDefault="00394B1B" w:rsidP="004143F4">
      <w:pPr>
        <w:pStyle w:val="BodyTextIndent"/>
        <w:spacing w:after="0"/>
        <w:ind w:left="1440" w:hanging="1440"/>
        <w:rPr>
          <w:rFonts w:ascii="Trebuchet MS" w:hAnsi="Trebuchet MS"/>
          <w:lang w:val="ro-RO"/>
        </w:rPr>
      </w:pPr>
      <w:r w:rsidRPr="00394B1B">
        <w:rPr>
          <w:rFonts w:ascii="Trebuchet MS" w:hAnsi="Trebuchet MS"/>
          <w:i/>
          <w:lang w:val="ro-RO"/>
        </w:rPr>
        <w:t xml:space="preserve">UAPVy,m </w:t>
      </w:r>
      <w:r w:rsidRPr="00394B1B">
        <w:rPr>
          <w:rFonts w:ascii="Trebuchet MS" w:hAnsi="Trebuchet MS"/>
          <w:i/>
          <w:lang w:val="ro-RO"/>
        </w:rPr>
        <w:tab/>
      </w:r>
      <w:r w:rsidRPr="00394B1B">
        <w:rPr>
          <w:rFonts w:ascii="Trebuchet MS" w:hAnsi="Trebuchet MS"/>
          <w:lang w:val="ro-RO"/>
        </w:rPr>
        <w:t>=</w:t>
      </w:r>
      <w:r w:rsidRPr="00394B1B">
        <w:rPr>
          <w:rFonts w:ascii="Trebuchet MS" w:hAnsi="Trebuchet MS"/>
          <w:lang w:val="ro-RO"/>
        </w:rPr>
        <w:tab/>
        <w:t>Valoarea Deducerii privind Punctele de Indisponibilitate în anul „</w:t>
      </w:r>
      <w:r w:rsidRPr="00394B1B">
        <w:rPr>
          <w:rFonts w:ascii="Trebuchet MS" w:hAnsi="Trebuchet MS"/>
          <w:i/>
          <w:lang w:val="ro-RO"/>
        </w:rPr>
        <w:t>y</w:t>
      </w:r>
      <w:r w:rsidRPr="00394B1B">
        <w:rPr>
          <w:rFonts w:ascii="Trebuchet MS" w:hAnsi="Trebuchet MS"/>
          <w:lang w:val="ro-RO"/>
        </w:rPr>
        <w:t xml:space="preserve">“, luna „m”, exprimată în Lei  </w:t>
      </w:r>
    </w:p>
    <w:p w:rsidR="00CD1444"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În cazul în care un Incident de Indisponibilitate apare pe mai multe luni, valoarea în Lei a acestui Incident de Indisponibilitate va fi totalul Punctelor de Indisponibilitate cauzate de acest Incident de Indisponibilitate pentru fiecare lună înmulţită cu valoarea Punctelor de Indisponibilitate pentru fiecare lună în cauză.</w:t>
      </w:r>
    </w:p>
    <w:p w:rsidR="002B420A" w:rsidRPr="00476965" w:rsidRDefault="002B420A" w:rsidP="004143F4">
      <w:pPr>
        <w:spacing w:after="0" w:line="240" w:lineRule="auto"/>
        <w:jc w:val="both"/>
        <w:rPr>
          <w:rFonts w:ascii="Trebuchet MS" w:hAnsi="Trebuchet MS"/>
          <w:b/>
          <w:sz w:val="20"/>
          <w:szCs w:val="20"/>
          <w:lang w:val="ro-RO"/>
        </w:rPr>
      </w:pPr>
    </w:p>
    <w:p w:rsidR="00CD1444" w:rsidRDefault="00394B1B" w:rsidP="00C4357A">
      <w:pPr>
        <w:numPr>
          <w:ilvl w:val="0"/>
          <w:numId w:val="33"/>
        </w:numPr>
        <w:spacing w:after="0" w:line="240" w:lineRule="auto"/>
        <w:rPr>
          <w:rFonts w:ascii="Trebuchet MS" w:hAnsi="Trebuchet MS"/>
          <w:b/>
          <w:sz w:val="20"/>
          <w:szCs w:val="20"/>
          <w:lang w:val="ro-RO"/>
        </w:rPr>
      </w:pPr>
      <w:r w:rsidRPr="00394B1B">
        <w:rPr>
          <w:rFonts w:ascii="Trebuchet MS" w:hAnsi="Trebuchet MS"/>
          <w:b/>
          <w:sz w:val="20"/>
          <w:szCs w:val="20"/>
          <w:lang w:val="ro-RO"/>
        </w:rPr>
        <w:t xml:space="preserve">Deduceri privind Punctele de Servicii </w:t>
      </w:r>
    </w:p>
    <w:p w:rsidR="00C4357A" w:rsidRDefault="00C4357A" w:rsidP="00C4357A">
      <w:pPr>
        <w:spacing w:after="0" w:line="240" w:lineRule="auto"/>
        <w:ind w:left="360"/>
        <w:rPr>
          <w:rFonts w:ascii="Trebuchet MS" w:hAnsi="Trebuchet MS"/>
          <w:b/>
          <w:sz w:val="20"/>
          <w:szCs w:val="20"/>
          <w:lang w:val="ro-RO"/>
        </w:rPr>
      </w:pPr>
    </w:p>
    <w:p w:rsidR="00CD1444" w:rsidRDefault="00C4357A" w:rsidP="00C4357A">
      <w:pPr>
        <w:numPr>
          <w:ilvl w:val="1"/>
          <w:numId w:val="33"/>
        </w:numPr>
        <w:spacing w:after="0" w:line="240" w:lineRule="auto"/>
        <w:rPr>
          <w:rFonts w:ascii="Trebuchet MS" w:hAnsi="Trebuchet MS"/>
          <w:b/>
          <w:sz w:val="20"/>
          <w:szCs w:val="20"/>
          <w:lang w:val="ro-RO"/>
        </w:rPr>
      </w:pPr>
      <w:r w:rsidRPr="00394B1B">
        <w:rPr>
          <w:rFonts w:ascii="Trebuchet MS" w:hAnsi="Trebuchet MS"/>
          <w:b/>
          <w:sz w:val="20"/>
          <w:szCs w:val="20"/>
          <w:lang w:val="ro-RO"/>
        </w:rPr>
        <w:t>Punctele de Servicii</w:t>
      </w:r>
    </w:p>
    <w:p w:rsidR="00C4357A" w:rsidRPr="00C4357A" w:rsidRDefault="00C4357A" w:rsidP="00C4357A">
      <w:pPr>
        <w:spacing w:after="0" w:line="240" w:lineRule="auto"/>
        <w:ind w:left="792"/>
        <w:rPr>
          <w:rFonts w:ascii="Trebuchet MS" w:hAnsi="Trebuchet MS"/>
          <w:b/>
          <w:sz w:val="20"/>
          <w:szCs w:val="20"/>
          <w:lang w:val="ro-RO"/>
        </w:rPr>
      </w:pPr>
    </w:p>
    <w:p w:rsidR="00CD1444"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Conform Art. </w:t>
      </w:r>
      <w:r w:rsidR="00C4357A">
        <w:rPr>
          <w:rFonts w:ascii="Trebuchet MS" w:hAnsi="Trebuchet MS"/>
          <w:sz w:val="20"/>
          <w:szCs w:val="20"/>
          <w:lang w:val="ro-RO"/>
        </w:rPr>
        <w:t>28</w:t>
      </w:r>
      <w:r w:rsidRPr="00394B1B">
        <w:rPr>
          <w:rFonts w:ascii="Trebuchet MS" w:hAnsi="Trebuchet MS"/>
          <w:sz w:val="20"/>
          <w:szCs w:val="20"/>
          <w:lang w:val="ro-RO"/>
        </w:rPr>
        <w:t>.2 (</w:t>
      </w:r>
      <w:r w:rsidRPr="00394B1B">
        <w:rPr>
          <w:rFonts w:ascii="Trebuchet MS" w:hAnsi="Trebuchet MS"/>
          <w:i/>
          <w:sz w:val="20"/>
          <w:szCs w:val="20"/>
          <w:lang w:val="ro-RO"/>
        </w:rPr>
        <w:t>Deduceri</w:t>
      </w:r>
      <w:r w:rsidRPr="00394B1B">
        <w:rPr>
          <w:rFonts w:ascii="Trebuchet MS" w:hAnsi="Trebuchet MS"/>
          <w:sz w:val="20"/>
          <w:szCs w:val="20"/>
          <w:lang w:val="ro-RO"/>
        </w:rPr>
        <w:t xml:space="preserve">) din Contract, Reprezentantul Autorităţii poate aplica Deduceri în situaţia în care Concesionarul nu îşi îndeplineşte oricare dintre obligaţiile care îi revin conform prezentului Contract </w:t>
      </w:r>
      <w:r w:rsidRPr="00394B1B">
        <w:rPr>
          <w:rStyle w:val="DeltaViewInsertion"/>
          <w:rFonts w:ascii="Trebuchet MS" w:eastAsia="SimSun" w:hAnsi="Trebuchet MS"/>
          <w:color w:val="auto"/>
          <w:sz w:val="20"/>
          <w:szCs w:val="20"/>
          <w:u w:val="none"/>
          <w:lang w:val="ro-RO"/>
        </w:rPr>
        <w:t>(except</w:t>
      </w:r>
      <w:r w:rsidR="005A2C66">
        <w:rPr>
          <w:rStyle w:val="DeltaViewInsertion"/>
          <w:rFonts w:ascii="Trebuchet MS" w:eastAsia="SimSun" w:hAnsi="Trebuchet MS"/>
          <w:color w:val="auto"/>
          <w:sz w:val="20"/>
          <w:szCs w:val="20"/>
          <w:u w:val="none"/>
          <w:lang w:val="ro-RO"/>
        </w:rPr>
        <w:t xml:space="preserve">ând situaţia în care respectiva neîndeplinire este rezultatul unei Cauze de </w:t>
      </w:r>
      <w:r w:rsidRPr="00394B1B">
        <w:rPr>
          <w:rStyle w:val="DeltaViewInsertion"/>
          <w:rFonts w:ascii="Trebuchet MS" w:eastAsia="SimSun" w:hAnsi="Trebuchet MS"/>
          <w:color w:val="auto"/>
          <w:sz w:val="20"/>
          <w:szCs w:val="20"/>
          <w:u w:val="none"/>
          <w:lang w:val="ro-RO"/>
        </w:rPr>
        <w:t>Ex</w:t>
      </w:r>
      <w:r w:rsidR="005A2C66">
        <w:rPr>
          <w:rStyle w:val="DeltaViewInsertion"/>
          <w:rFonts w:ascii="Trebuchet MS" w:eastAsia="SimSun" w:hAnsi="Trebuchet MS"/>
          <w:color w:val="auto"/>
          <w:sz w:val="20"/>
          <w:szCs w:val="20"/>
          <w:u w:val="none"/>
          <w:lang w:val="ro-RO"/>
        </w:rPr>
        <w:t xml:space="preserve">onerare </w:t>
      </w:r>
      <w:r w:rsidRPr="00394B1B">
        <w:rPr>
          <w:rStyle w:val="DeltaViewInsertion"/>
          <w:rFonts w:ascii="Trebuchet MS" w:eastAsia="SimSun" w:hAnsi="Trebuchet MS"/>
          <w:color w:val="auto"/>
          <w:sz w:val="20"/>
          <w:szCs w:val="20"/>
          <w:u w:val="none"/>
          <w:lang w:val="ro-RO"/>
        </w:rPr>
        <w:t>(</w:t>
      </w:r>
      <w:r w:rsidR="005A2C66">
        <w:rPr>
          <w:rStyle w:val="DeltaViewInsertion"/>
          <w:rFonts w:ascii="Trebuchet MS" w:eastAsia="SimSun" w:hAnsi="Trebuchet MS"/>
          <w:color w:val="auto"/>
          <w:sz w:val="20"/>
          <w:szCs w:val="20"/>
          <w:u w:val="none"/>
          <w:lang w:val="ro-RO"/>
        </w:rPr>
        <w:t xml:space="preserve">cu respectarea cerinţelor Art. </w:t>
      </w:r>
      <w:r w:rsidRPr="00394B1B">
        <w:rPr>
          <w:rStyle w:val="DeltaViewInsertion"/>
          <w:rFonts w:ascii="Trebuchet MS" w:eastAsia="SimSun" w:hAnsi="Trebuchet MS"/>
          <w:color w:val="auto"/>
          <w:sz w:val="20"/>
          <w:szCs w:val="20"/>
          <w:u w:val="none"/>
          <w:lang w:val="ro-RO"/>
        </w:rPr>
        <w:t>36.2 (</w:t>
      </w:r>
      <w:r w:rsidR="005A2C66">
        <w:rPr>
          <w:rStyle w:val="DeltaViewInsertion"/>
          <w:rFonts w:ascii="Trebuchet MS" w:eastAsia="SimSun" w:hAnsi="Trebuchet MS"/>
          <w:i/>
          <w:color w:val="auto"/>
          <w:sz w:val="20"/>
          <w:szCs w:val="20"/>
          <w:u w:val="none"/>
          <w:lang w:val="ro-RO"/>
        </w:rPr>
        <w:t xml:space="preserve">Cauze de </w:t>
      </w:r>
      <w:r w:rsidRPr="00394B1B">
        <w:rPr>
          <w:rStyle w:val="DeltaViewInsertion"/>
          <w:rFonts w:ascii="Trebuchet MS" w:eastAsia="SimSun" w:hAnsi="Trebuchet MS"/>
          <w:i/>
          <w:color w:val="auto"/>
          <w:sz w:val="20"/>
          <w:szCs w:val="20"/>
          <w:u w:val="none"/>
          <w:lang w:val="ro-RO"/>
        </w:rPr>
        <w:t>Ex</w:t>
      </w:r>
      <w:r w:rsidR="005A2C66">
        <w:rPr>
          <w:rStyle w:val="DeltaViewInsertion"/>
          <w:rFonts w:ascii="Trebuchet MS" w:eastAsia="SimSun" w:hAnsi="Trebuchet MS"/>
          <w:i/>
          <w:color w:val="auto"/>
          <w:sz w:val="20"/>
          <w:szCs w:val="20"/>
          <w:u w:val="none"/>
          <w:lang w:val="ro-RO"/>
        </w:rPr>
        <w:t>onerare</w:t>
      </w:r>
      <w:r w:rsidRPr="00394B1B">
        <w:rPr>
          <w:rStyle w:val="DeltaViewInsertion"/>
          <w:rFonts w:ascii="Trebuchet MS" w:eastAsia="SimSun" w:hAnsi="Trebuchet MS"/>
          <w:color w:val="auto"/>
          <w:sz w:val="20"/>
          <w:szCs w:val="20"/>
          <w:u w:val="none"/>
          <w:lang w:val="ro-RO"/>
        </w:rPr>
        <w:t>)</w:t>
      </w:r>
      <w:r w:rsidRPr="00394B1B">
        <w:rPr>
          <w:rStyle w:val="DeltaViewInsertion"/>
          <w:rFonts w:ascii="Trebuchet MS" w:eastAsia="SimSun" w:hAnsi="Trebuchet MS"/>
          <w:i/>
          <w:color w:val="auto"/>
          <w:sz w:val="20"/>
          <w:szCs w:val="20"/>
          <w:u w:val="none"/>
          <w:lang w:val="ro-RO"/>
        </w:rPr>
        <w:t xml:space="preserve"> </w:t>
      </w:r>
      <w:r w:rsidR="005A2C66">
        <w:rPr>
          <w:rStyle w:val="DeltaViewInsertion"/>
          <w:rFonts w:ascii="Trebuchet MS" w:eastAsia="SimSun" w:hAnsi="Trebuchet MS"/>
          <w:color w:val="auto"/>
          <w:sz w:val="20"/>
          <w:szCs w:val="20"/>
          <w:u w:val="none"/>
          <w:lang w:val="ro-RO"/>
        </w:rPr>
        <w:t>din Contract</w:t>
      </w:r>
      <w:r w:rsidRPr="00394B1B">
        <w:rPr>
          <w:rStyle w:val="DeltaViewInsertion"/>
          <w:rFonts w:ascii="Trebuchet MS" w:eastAsia="SimSun" w:hAnsi="Trebuchet MS"/>
          <w:color w:val="auto"/>
          <w:sz w:val="20"/>
          <w:szCs w:val="20"/>
          <w:u w:val="none"/>
          <w:lang w:val="ro-RO"/>
        </w:rPr>
        <w:t xml:space="preserve">) </w:t>
      </w:r>
      <w:r w:rsidR="005A2C66">
        <w:rPr>
          <w:rStyle w:val="DeltaViewInsertion"/>
          <w:rFonts w:ascii="Trebuchet MS" w:eastAsia="SimSun" w:hAnsi="Trebuchet MS"/>
          <w:color w:val="auto"/>
          <w:sz w:val="20"/>
          <w:szCs w:val="20"/>
          <w:u w:val="none"/>
          <w:lang w:val="ro-RO"/>
        </w:rPr>
        <w:t xml:space="preserve">sau Măsuri Necesare </w:t>
      </w:r>
      <w:r w:rsidRPr="00394B1B">
        <w:rPr>
          <w:rStyle w:val="DeltaViewInsertion"/>
          <w:rFonts w:ascii="Trebuchet MS" w:eastAsia="SimSun" w:hAnsi="Trebuchet MS"/>
          <w:color w:val="auto"/>
          <w:sz w:val="20"/>
          <w:szCs w:val="20"/>
          <w:u w:val="none"/>
          <w:lang w:val="ro-RO"/>
        </w:rPr>
        <w:t>(</w:t>
      </w:r>
      <w:r w:rsidR="005A2C66">
        <w:rPr>
          <w:rStyle w:val="DeltaViewInsertion"/>
          <w:rFonts w:ascii="Trebuchet MS" w:eastAsia="SimSun" w:hAnsi="Trebuchet MS"/>
          <w:color w:val="auto"/>
          <w:sz w:val="20"/>
          <w:szCs w:val="20"/>
          <w:u w:val="none"/>
          <w:lang w:val="ro-RO"/>
        </w:rPr>
        <w:t xml:space="preserve">conform Art. </w:t>
      </w:r>
      <w:r w:rsidR="003F0BE3">
        <w:rPr>
          <w:rStyle w:val="DeltaViewInsertion"/>
          <w:rFonts w:ascii="Trebuchet MS" w:eastAsia="SimSun" w:hAnsi="Trebuchet MS"/>
          <w:color w:val="auto"/>
          <w:sz w:val="20"/>
          <w:szCs w:val="20"/>
          <w:u w:val="none"/>
          <w:lang w:val="ro-RO"/>
        </w:rPr>
        <w:t>28</w:t>
      </w:r>
      <w:r w:rsidRPr="00394B1B">
        <w:rPr>
          <w:rStyle w:val="DeltaViewInsertion"/>
          <w:rFonts w:ascii="Trebuchet MS" w:eastAsia="SimSun" w:hAnsi="Trebuchet MS"/>
          <w:color w:val="auto"/>
          <w:sz w:val="20"/>
          <w:szCs w:val="20"/>
          <w:u w:val="none"/>
          <w:lang w:val="ro-RO"/>
        </w:rPr>
        <w:t>.6 (</w:t>
      </w:r>
      <w:r w:rsidRPr="00394B1B">
        <w:rPr>
          <w:rStyle w:val="DeltaViewInsertion"/>
          <w:rFonts w:ascii="Trebuchet MS" w:eastAsia="SimSun" w:hAnsi="Trebuchet MS"/>
          <w:i/>
          <w:color w:val="auto"/>
          <w:sz w:val="20"/>
          <w:szCs w:val="20"/>
          <w:u w:val="none"/>
        </w:rPr>
        <w:t>Drepturi de Intervenţie ale Autorităţii</w:t>
      </w:r>
      <w:r w:rsidRPr="00394B1B">
        <w:rPr>
          <w:rStyle w:val="DeltaViewInsertion"/>
          <w:rFonts w:ascii="Trebuchet MS" w:eastAsia="SimSun" w:hAnsi="Trebuchet MS"/>
          <w:color w:val="auto"/>
          <w:sz w:val="20"/>
          <w:szCs w:val="20"/>
          <w:u w:val="none"/>
          <w:lang w:val="ro-RO"/>
        </w:rPr>
        <w:t xml:space="preserve">) </w:t>
      </w:r>
      <w:r w:rsidR="005A2C66">
        <w:rPr>
          <w:rStyle w:val="DeltaViewInsertion"/>
          <w:rFonts w:ascii="Trebuchet MS" w:eastAsia="SimSun" w:hAnsi="Trebuchet MS"/>
          <w:color w:val="auto"/>
          <w:sz w:val="20"/>
          <w:szCs w:val="20"/>
          <w:u w:val="none"/>
          <w:lang w:val="ro-RO"/>
        </w:rPr>
        <w:t>din Contract</w:t>
      </w:r>
      <w:r w:rsidRPr="00394B1B">
        <w:rPr>
          <w:rStyle w:val="DeltaViewInsertion"/>
          <w:rFonts w:ascii="Trebuchet MS" w:eastAsia="SimSun" w:hAnsi="Trebuchet MS"/>
          <w:color w:val="auto"/>
          <w:sz w:val="20"/>
          <w:szCs w:val="20"/>
          <w:u w:val="none"/>
          <w:lang w:val="ro-RO"/>
        </w:rPr>
        <w:t>))</w:t>
      </w:r>
      <w:r w:rsidRPr="00394B1B">
        <w:rPr>
          <w:rFonts w:ascii="Trebuchet MS" w:hAnsi="Trebuchet MS"/>
          <w:sz w:val="20"/>
          <w:szCs w:val="20"/>
          <w:lang w:val="ro-RO"/>
        </w:rPr>
        <w:t xml:space="preserve">. Astfel de Deduceri vor fi aplicate prin intermediul unui mecanism de Puncte de Servicii şi Puncte de Indisponibilitate acordate Concesionarului in conformitate cu cele menţionate în prezenta Anexă </w:t>
      </w:r>
      <w:r w:rsidR="006C6F8E">
        <w:rPr>
          <w:rFonts w:ascii="Trebuchet MS" w:hAnsi="Trebuchet MS"/>
          <w:sz w:val="20"/>
          <w:szCs w:val="20"/>
          <w:lang w:val="ro-RO"/>
        </w:rPr>
        <w:t xml:space="preserve">5 </w:t>
      </w:r>
      <w:r w:rsidRPr="00394B1B">
        <w:rPr>
          <w:rFonts w:ascii="Trebuchet MS" w:hAnsi="Trebuchet MS"/>
          <w:sz w:val="20"/>
          <w:szCs w:val="20"/>
          <w:lang w:val="ro-RO"/>
        </w:rPr>
        <w:t>(</w:t>
      </w:r>
      <w:r w:rsidRPr="00394B1B">
        <w:rPr>
          <w:rFonts w:ascii="Trebuchet MS" w:hAnsi="Trebuchet MS"/>
          <w:i/>
          <w:sz w:val="20"/>
          <w:szCs w:val="20"/>
          <w:lang w:val="ro-RO"/>
        </w:rPr>
        <w:t>Mecanism de Plată</w:t>
      </w:r>
      <w:r w:rsidRPr="00394B1B">
        <w:rPr>
          <w:rFonts w:ascii="Trebuchet MS" w:hAnsi="Trebuchet MS"/>
          <w:sz w:val="20"/>
          <w:szCs w:val="20"/>
          <w:lang w:val="ro-RO"/>
        </w:rPr>
        <w:t xml:space="preserve">). Punctele de Servicii de acordat vor fi calculate conform condiţiilor expuse în Tabelele </w:t>
      </w:r>
      <w:r w:rsidR="003F0BE3">
        <w:rPr>
          <w:rFonts w:ascii="Trebuchet MS" w:hAnsi="Trebuchet MS"/>
          <w:sz w:val="20"/>
          <w:szCs w:val="20"/>
          <w:lang w:val="ro-RO"/>
        </w:rPr>
        <w:t>5</w:t>
      </w:r>
      <w:r w:rsidRPr="00394B1B">
        <w:rPr>
          <w:rFonts w:ascii="Trebuchet MS" w:hAnsi="Trebuchet MS"/>
          <w:sz w:val="20"/>
          <w:szCs w:val="20"/>
          <w:lang w:val="ro-RO"/>
        </w:rPr>
        <w:t>.1</w:t>
      </w:r>
      <w:r w:rsidR="005E3D9C">
        <w:rPr>
          <w:rFonts w:ascii="Trebuchet MS" w:hAnsi="Trebuchet MS"/>
          <w:sz w:val="20"/>
          <w:szCs w:val="20"/>
          <w:lang w:val="ro-RO"/>
        </w:rPr>
        <w:t xml:space="preserve"> (A si B)</w:t>
      </w:r>
      <w:r w:rsidRPr="00394B1B">
        <w:rPr>
          <w:rFonts w:ascii="Trebuchet MS" w:hAnsi="Trebuchet MS"/>
          <w:sz w:val="20"/>
          <w:szCs w:val="20"/>
          <w:lang w:val="ro-RO"/>
        </w:rPr>
        <w:t>, care stabilesc numărul de Puncte de Servicii asociat cu fiecare obligaţie de performanţă a Concesionarului identificată şi neconformitatea ce rezultă din nerespectarea performanţei solicitate şi neconformitatea cu perioada specificată pentru soluţionare.</w:t>
      </w:r>
    </w:p>
    <w:p w:rsidR="00CD1444" w:rsidRDefault="00394B1B" w:rsidP="004143F4">
      <w:pPr>
        <w:spacing w:after="0" w:line="240" w:lineRule="auto"/>
        <w:jc w:val="both"/>
        <w:rPr>
          <w:rFonts w:ascii="Trebuchet MS" w:hAnsi="Trebuchet MS"/>
          <w:i/>
          <w:sz w:val="20"/>
          <w:szCs w:val="20"/>
          <w:lang w:val="ro-RO"/>
        </w:rPr>
      </w:pPr>
      <w:r w:rsidRPr="00394B1B">
        <w:rPr>
          <w:rFonts w:ascii="Trebuchet MS" w:hAnsi="Trebuchet MS"/>
          <w:sz w:val="20"/>
          <w:szCs w:val="20"/>
          <w:lang w:val="ro-RO"/>
        </w:rPr>
        <w:t xml:space="preserve">Deducerile de Puncte de Servicii se vor face conform </w:t>
      </w:r>
      <w:proofErr w:type="spellStart"/>
      <w:r w:rsidRPr="00394B1B">
        <w:rPr>
          <w:rFonts w:ascii="Trebuchet MS" w:hAnsi="Trebuchet MS"/>
          <w:sz w:val="20"/>
          <w:szCs w:val="20"/>
          <w:lang w:val="ro-RO"/>
        </w:rPr>
        <w:t>Secţiunii</w:t>
      </w:r>
      <w:proofErr w:type="spellEnd"/>
      <w:r w:rsidRPr="00394B1B">
        <w:rPr>
          <w:rFonts w:ascii="Trebuchet MS" w:hAnsi="Trebuchet MS"/>
          <w:sz w:val="20"/>
          <w:szCs w:val="20"/>
          <w:lang w:val="ro-RO"/>
        </w:rPr>
        <w:t xml:space="preserve"> </w:t>
      </w:r>
      <w:r w:rsidR="003F0BE3">
        <w:rPr>
          <w:rFonts w:ascii="Trebuchet MS" w:hAnsi="Trebuchet MS"/>
          <w:sz w:val="20"/>
          <w:szCs w:val="20"/>
          <w:lang w:val="ro-RO"/>
        </w:rPr>
        <w:t>5</w:t>
      </w:r>
      <w:r w:rsidRPr="00394B1B">
        <w:rPr>
          <w:rFonts w:ascii="Trebuchet MS" w:hAnsi="Trebuchet MS"/>
          <w:sz w:val="20"/>
          <w:szCs w:val="20"/>
          <w:lang w:val="ro-RO"/>
        </w:rPr>
        <w:t>.5 de mai jos (</w:t>
      </w:r>
      <w:r w:rsidRPr="00394B1B">
        <w:rPr>
          <w:rFonts w:ascii="Trebuchet MS" w:hAnsi="Trebuchet MS"/>
          <w:i/>
          <w:sz w:val="20"/>
          <w:szCs w:val="20"/>
          <w:lang w:val="ro-RO"/>
        </w:rPr>
        <w:t>Calcularea Deducerilor de Puncte de Servicii)</w:t>
      </w:r>
    </w:p>
    <w:p w:rsidR="005B5034" w:rsidRPr="00476965" w:rsidRDefault="005B5034" w:rsidP="004143F4">
      <w:pPr>
        <w:spacing w:after="0" w:line="240" w:lineRule="auto"/>
        <w:jc w:val="both"/>
        <w:rPr>
          <w:rFonts w:ascii="Trebuchet MS" w:hAnsi="Trebuchet MS"/>
          <w:i/>
          <w:sz w:val="20"/>
          <w:szCs w:val="20"/>
          <w:lang w:val="ro-RO"/>
        </w:rPr>
      </w:pPr>
    </w:p>
    <w:p w:rsidR="00CD1444" w:rsidRPr="00476965" w:rsidRDefault="00394B1B" w:rsidP="005B5034">
      <w:pPr>
        <w:numPr>
          <w:ilvl w:val="1"/>
          <w:numId w:val="33"/>
        </w:numPr>
        <w:spacing w:after="0" w:line="240" w:lineRule="auto"/>
        <w:rPr>
          <w:rFonts w:ascii="Trebuchet MS" w:hAnsi="Trebuchet MS"/>
          <w:lang w:val="ro-RO"/>
        </w:rPr>
      </w:pPr>
      <w:proofErr w:type="spellStart"/>
      <w:r w:rsidRPr="00394B1B">
        <w:rPr>
          <w:rFonts w:ascii="Trebuchet MS" w:hAnsi="Trebuchet MS"/>
          <w:lang w:val="ro-RO"/>
        </w:rPr>
        <w:t>Specificaţii</w:t>
      </w:r>
      <w:proofErr w:type="spellEnd"/>
      <w:r w:rsidRPr="00394B1B">
        <w:rPr>
          <w:rFonts w:ascii="Trebuchet MS" w:hAnsi="Trebuchet MS"/>
          <w:lang w:val="ro-RO"/>
        </w:rPr>
        <w:t xml:space="preserve"> de </w:t>
      </w:r>
      <w:proofErr w:type="spellStart"/>
      <w:r w:rsidRPr="00394B1B">
        <w:rPr>
          <w:rFonts w:ascii="Trebuchet MS" w:hAnsi="Trebuchet MS"/>
          <w:lang w:val="ro-RO"/>
        </w:rPr>
        <w:t>Performanţă</w:t>
      </w:r>
      <w:proofErr w:type="spellEnd"/>
    </w:p>
    <w:p w:rsidR="00CD1444"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Concesionarul se va supune obligaţiilor sale referitoare la performanţa tehnică pe Perioada Serviciilor, conform Părţii [</w:t>
      </w:r>
      <w:r w:rsidRPr="005B5034">
        <w:rPr>
          <w:rFonts w:ascii="Trebuchet MS" w:hAnsi="Trebuchet MS"/>
          <w:sz w:val="20"/>
          <w:szCs w:val="20"/>
          <w:highlight w:val="yellow"/>
          <w:lang w:val="ro-RO"/>
        </w:rPr>
        <w:t>●</w:t>
      </w:r>
      <w:r w:rsidRPr="00394B1B">
        <w:rPr>
          <w:rFonts w:ascii="Trebuchet MS" w:hAnsi="Trebuchet MS"/>
          <w:sz w:val="20"/>
          <w:szCs w:val="20"/>
          <w:lang w:val="ro-RO"/>
        </w:rPr>
        <w:t xml:space="preserve">] din Anexei </w:t>
      </w:r>
      <w:r w:rsidR="005B5034">
        <w:rPr>
          <w:rFonts w:ascii="Trebuchet MS" w:hAnsi="Trebuchet MS"/>
          <w:sz w:val="20"/>
          <w:szCs w:val="20"/>
          <w:lang w:val="ro-RO"/>
        </w:rPr>
        <w:t>2</w:t>
      </w:r>
      <w:r w:rsidRPr="00394B1B">
        <w:rPr>
          <w:rFonts w:ascii="Trebuchet MS" w:hAnsi="Trebuchet MS"/>
          <w:sz w:val="20"/>
          <w:szCs w:val="20"/>
          <w:lang w:val="ro-RO"/>
        </w:rPr>
        <w:t xml:space="preserve"> [</w:t>
      </w:r>
      <w:proofErr w:type="spellStart"/>
      <w:r w:rsidR="005B5034" w:rsidRPr="00394B1B">
        <w:rPr>
          <w:rFonts w:ascii="Trebuchet MS" w:hAnsi="Trebuchet MS"/>
          <w:i/>
          <w:sz w:val="20"/>
          <w:szCs w:val="20"/>
          <w:lang w:val="ro-RO"/>
        </w:rPr>
        <w:t>Cerinţe</w:t>
      </w:r>
      <w:proofErr w:type="spellEnd"/>
      <w:r w:rsidR="005B5034" w:rsidRPr="00394B1B">
        <w:rPr>
          <w:rFonts w:ascii="Trebuchet MS" w:hAnsi="Trebuchet MS"/>
          <w:i/>
          <w:sz w:val="20"/>
          <w:szCs w:val="20"/>
          <w:lang w:val="ro-RO"/>
        </w:rPr>
        <w:t xml:space="preserve"> privind Lucrările </w:t>
      </w:r>
      <w:proofErr w:type="spellStart"/>
      <w:r w:rsidR="005B5034" w:rsidRPr="00394B1B">
        <w:rPr>
          <w:rFonts w:ascii="Trebuchet MS" w:hAnsi="Trebuchet MS"/>
          <w:i/>
          <w:sz w:val="20"/>
          <w:szCs w:val="20"/>
          <w:lang w:val="ro-RO"/>
        </w:rPr>
        <w:t>şi</w:t>
      </w:r>
      <w:proofErr w:type="spellEnd"/>
      <w:r w:rsidR="005B5034" w:rsidRPr="00394B1B">
        <w:rPr>
          <w:rFonts w:ascii="Trebuchet MS" w:hAnsi="Trebuchet MS"/>
          <w:i/>
          <w:sz w:val="20"/>
          <w:szCs w:val="20"/>
          <w:lang w:val="ro-RO"/>
        </w:rPr>
        <w:t xml:space="preserve"> Serviciile</w:t>
      </w:r>
      <w:r w:rsidRPr="00394B1B">
        <w:rPr>
          <w:rFonts w:ascii="Trebuchet MS" w:hAnsi="Trebuchet MS"/>
          <w:sz w:val="20"/>
          <w:szCs w:val="20"/>
          <w:lang w:val="ro-RO"/>
        </w:rPr>
        <w:t>] la prezentul Contract. Orice abatere de la respectarea Cerinţelor privind Serviciile va fi considerată o Neconformitate, ce poate fi observată şi identificată după cum urmează:</w:t>
      </w:r>
    </w:p>
    <w:p w:rsidR="00CD1444" w:rsidRPr="00476965"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394B1B">
        <w:rPr>
          <w:rFonts w:ascii="Trebuchet MS" w:hAnsi="Trebuchet MS"/>
          <w:sz w:val="20"/>
          <w:szCs w:val="20"/>
          <w:lang w:val="ro-RO"/>
        </w:rPr>
        <w:t>Indisponibilitatea registrelor de calitate sau a dovezilor (indiferent de modalitatea de obţinere) referitoare la conformitatea unei activităţi sau produs sau implementare de procedură sau proces de sistem, incluzând dar fără a se limita la planurile şi procedurile specificate şi incluse în Capitolul [</w:t>
      </w:r>
      <w:r w:rsidRPr="005B5034">
        <w:rPr>
          <w:rFonts w:ascii="Trebuchet MS" w:hAnsi="Trebuchet MS"/>
          <w:sz w:val="20"/>
          <w:szCs w:val="20"/>
          <w:highlight w:val="yellow"/>
          <w:lang w:val="ro-RO"/>
        </w:rPr>
        <w:t>●</w:t>
      </w:r>
      <w:r w:rsidRPr="00394B1B">
        <w:rPr>
          <w:rFonts w:ascii="Trebuchet MS" w:hAnsi="Trebuchet MS"/>
          <w:sz w:val="20"/>
          <w:szCs w:val="20"/>
          <w:lang w:val="ro-RO"/>
        </w:rPr>
        <w:t xml:space="preserve">] din Anexa </w:t>
      </w:r>
      <w:r w:rsidR="005B5034">
        <w:rPr>
          <w:rFonts w:ascii="Trebuchet MS" w:hAnsi="Trebuchet MS"/>
          <w:sz w:val="20"/>
          <w:szCs w:val="20"/>
          <w:lang w:val="ro-RO"/>
        </w:rPr>
        <w:t>2</w:t>
      </w:r>
      <w:r w:rsidRPr="00394B1B">
        <w:rPr>
          <w:rFonts w:ascii="Trebuchet MS" w:hAnsi="Trebuchet MS"/>
          <w:sz w:val="20"/>
          <w:szCs w:val="20"/>
          <w:lang w:val="ro-RO"/>
        </w:rPr>
        <w:t xml:space="preserve"> [</w:t>
      </w:r>
      <w:r w:rsidRPr="00394B1B">
        <w:rPr>
          <w:rFonts w:ascii="Trebuchet MS" w:hAnsi="Trebuchet MS"/>
          <w:i/>
          <w:sz w:val="20"/>
          <w:szCs w:val="20"/>
          <w:lang w:val="ro-RO"/>
        </w:rPr>
        <w:t>Cerinţe privind Lucrările şi Serviciile</w:t>
      </w:r>
      <w:r w:rsidRPr="00394B1B">
        <w:rPr>
          <w:rFonts w:ascii="Trebuchet MS" w:hAnsi="Trebuchet MS"/>
          <w:sz w:val="20"/>
          <w:szCs w:val="20"/>
          <w:lang w:val="ro-RO"/>
        </w:rPr>
        <w:t xml:space="preserve">] pentru operarea, </w:t>
      </w:r>
      <w:proofErr w:type="spellStart"/>
      <w:r w:rsidRPr="00394B1B">
        <w:rPr>
          <w:rFonts w:ascii="Trebuchet MS" w:hAnsi="Trebuchet MS"/>
          <w:sz w:val="20"/>
          <w:szCs w:val="20"/>
          <w:lang w:val="ro-RO"/>
        </w:rPr>
        <w:t>întreţinerea</w:t>
      </w:r>
      <w:proofErr w:type="spellEnd"/>
      <w:r w:rsidRPr="00394B1B">
        <w:rPr>
          <w:rFonts w:ascii="Trebuchet MS" w:hAnsi="Trebuchet MS"/>
          <w:sz w:val="20"/>
          <w:szCs w:val="20"/>
          <w:lang w:val="ro-RO"/>
        </w:rPr>
        <w:t xml:space="preserve"> </w:t>
      </w:r>
      <w:proofErr w:type="spellStart"/>
      <w:r w:rsidRPr="00394B1B">
        <w:rPr>
          <w:rFonts w:ascii="Trebuchet MS" w:hAnsi="Trebuchet MS"/>
          <w:sz w:val="20"/>
          <w:szCs w:val="20"/>
          <w:lang w:val="ro-RO"/>
        </w:rPr>
        <w:t>şi</w:t>
      </w:r>
      <w:proofErr w:type="spellEnd"/>
      <w:r w:rsidRPr="00394B1B">
        <w:rPr>
          <w:rFonts w:ascii="Trebuchet MS" w:hAnsi="Trebuchet MS"/>
          <w:sz w:val="20"/>
          <w:szCs w:val="20"/>
          <w:lang w:val="ro-RO"/>
        </w:rPr>
        <w:t xml:space="preserve"> reabilitarea </w:t>
      </w:r>
      <w:r w:rsidR="00E30628">
        <w:rPr>
          <w:rFonts w:ascii="Trebuchet MS" w:hAnsi="Trebuchet MS"/>
          <w:sz w:val="20"/>
          <w:szCs w:val="20"/>
          <w:lang w:val="ro-RO"/>
        </w:rPr>
        <w:t>Lotului</w:t>
      </w:r>
    </w:p>
    <w:p w:rsidR="00CD1444" w:rsidRPr="00476965"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394B1B">
        <w:rPr>
          <w:rFonts w:ascii="Trebuchet MS" w:hAnsi="Trebuchet MS"/>
          <w:sz w:val="20"/>
          <w:szCs w:val="20"/>
          <w:lang w:val="ro-RO"/>
        </w:rPr>
        <w:t>Rezultatele unui control, ale unui audit prin evaluare sau prin aplicarea unui test standardizat sau a unei alte metode de audit.</w:t>
      </w:r>
    </w:p>
    <w:p w:rsidR="00DD4444" w:rsidRDefault="00910E89" w:rsidP="004143F4">
      <w:pPr>
        <w:pStyle w:val="Corptext2"/>
        <w:spacing w:after="0" w:line="240" w:lineRule="auto"/>
        <w:rPr>
          <w:rFonts w:ascii="Trebuchet MS" w:hAnsi="Trebuchet MS"/>
          <w:lang w:val="ro-RO"/>
        </w:rPr>
      </w:pPr>
      <w:bookmarkStart w:id="20" w:name="_DV_C455"/>
      <w:r>
        <w:rPr>
          <w:rFonts w:ascii="Trebuchet MS" w:hAnsi="Trebuchet MS"/>
          <w:lang w:val="ro-RO"/>
        </w:rPr>
        <w:t>Autoritatea</w:t>
      </w:r>
      <w:r w:rsidR="00394B1B" w:rsidRPr="00394B1B">
        <w:rPr>
          <w:rFonts w:ascii="Trebuchet MS" w:hAnsi="Trebuchet MS"/>
          <w:lang w:val="ro-RO"/>
        </w:rPr>
        <w:t xml:space="preserve"> va monitoriza în permanenţă nivelul de performanţă al Concesionarului cu privire la executarea obligaţiilor sale conform prezentului Contract şi va informa imediat Concesionarul şi Autoritatea despre fiecare Neconformitate constatată pe parcursul Duratei Serviciilor.</w:t>
      </w:r>
      <w:bookmarkEnd w:id="20"/>
    </w:p>
    <w:p w:rsidR="005B5034" w:rsidRPr="00476965" w:rsidRDefault="005B5034" w:rsidP="004143F4">
      <w:pPr>
        <w:pStyle w:val="Corptext2"/>
        <w:spacing w:after="0" w:line="240" w:lineRule="auto"/>
        <w:rPr>
          <w:rFonts w:ascii="Trebuchet MS" w:hAnsi="Trebuchet MS"/>
          <w:lang w:val="ro-RO"/>
        </w:rPr>
      </w:pPr>
    </w:p>
    <w:p w:rsidR="00CD1444" w:rsidRPr="00476965" w:rsidRDefault="00394B1B" w:rsidP="005B5034">
      <w:pPr>
        <w:numPr>
          <w:ilvl w:val="1"/>
          <w:numId w:val="33"/>
        </w:numPr>
        <w:spacing w:after="0" w:line="240" w:lineRule="auto"/>
        <w:rPr>
          <w:rFonts w:ascii="Trebuchet MS" w:hAnsi="Trebuchet MS"/>
          <w:lang w:val="ro-RO"/>
        </w:rPr>
      </w:pPr>
      <w:proofErr w:type="spellStart"/>
      <w:r w:rsidRPr="00394B1B">
        <w:rPr>
          <w:rFonts w:ascii="Trebuchet MS" w:hAnsi="Trebuchet MS"/>
          <w:lang w:val="ro-RO"/>
        </w:rPr>
        <w:t>Neconformităţi</w:t>
      </w:r>
      <w:proofErr w:type="spellEnd"/>
    </w:p>
    <w:p w:rsidR="00CD1444" w:rsidRPr="00476965" w:rsidRDefault="00394B1B" w:rsidP="004143F4">
      <w:pPr>
        <w:pStyle w:val="Corptext2"/>
        <w:spacing w:after="0" w:line="240" w:lineRule="auto"/>
        <w:rPr>
          <w:rFonts w:ascii="Trebuchet MS" w:hAnsi="Trebuchet MS"/>
          <w:lang w:val="ro-RO"/>
        </w:rPr>
      </w:pPr>
      <w:r w:rsidRPr="00394B1B">
        <w:rPr>
          <w:rFonts w:ascii="Trebuchet MS" w:hAnsi="Trebuchet MS"/>
          <w:lang w:val="ro-RO"/>
        </w:rPr>
        <w:t>Fără a aduce atingere oricăror alte prevederi ale Contractului, oricând Concesionarul observă sau este notificat de vreo Neconformitate, acesta va înregistra imediat această situaţie în cadrul procedurii sale de procesare a Neconformităţilor, din cadrul Sistemului său de Management al Calităţii (“</w:t>
      </w:r>
      <w:r w:rsidRPr="00394B1B">
        <w:rPr>
          <w:rFonts w:ascii="Trebuchet MS" w:hAnsi="Trebuchet MS"/>
          <w:b/>
          <w:lang w:val="ro-RO"/>
        </w:rPr>
        <w:t>SMC</w:t>
      </w:r>
      <w:r w:rsidRPr="00394B1B">
        <w:rPr>
          <w:rFonts w:ascii="Trebuchet MS" w:hAnsi="Trebuchet MS"/>
          <w:lang w:val="ro-RO"/>
        </w:rPr>
        <w:t xml:space="preserve">”) şi va identifica un plan de acţiune propus pentru a remedia Neconformitatea. Toate Neconformităţile înregistrate vor fi comunicate Reprezentantului </w:t>
      </w:r>
      <w:proofErr w:type="spellStart"/>
      <w:r w:rsidRPr="00394B1B">
        <w:rPr>
          <w:rFonts w:ascii="Trebuchet MS" w:hAnsi="Trebuchet MS"/>
          <w:lang w:val="ro-RO"/>
        </w:rPr>
        <w:t>Autorităţii</w:t>
      </w:r>
      <w:proofErr w:type="spellEnd"/>
      <w:r w:rsidRPr="00394B1B">
        <w:rPr>
          <w:rFonts w:ascii="Trebuchet MS" w:hAnsi="Trebuchet MS"/>
          <w:lang w:val="ro-RO"/>
        </w:rPr>
        <w:t xml:space="preserve"> în fiecare lună, în cadrul Raportului Lunar. La cererea Autorităţii, Concesionarul va furniza toate detaliile </w:t>
      </w:r>
      <w:r w:rsidRPr="00394B1B">
        <w:rPr>
          <w:rFonts w:ascii="Trebuchet MS" w:hAnsi="Trebuchet MS"/>
          <w:lang w:val="ro-RO"/>
        </w:rPr>
        <w:lastRenderedPageBreak/>
        <w:t>referitoare la orice Neconformitate într-un timp rezonabil, fie că a fost adusă deja la cunoştinţa Autorităţii prin notificare, fie că nu.</w:t>
      </w:r>
    </w:p>
    <w:p w:rsidR="00CD1444" w:rsidRPr="00476965" w:rsidRDefault="00394B1B" w:rsidP="004143F4">
      <w:pPr>
        <w:pStyle w:val="Corptext2"/>
        <w:spacing w:after="0" w:line="240" w:lineRule="auto"/>
        <w:rPr>
          <w:rFonts w:ascii="Trebuchet MS" w:hAnsi="Trebuchet MS"/>
          <w:lang w:val="ro-RO"/>
        </w:rPr>
      </w:pPr>
      <w:r w:rsidRPr="00394B1B">
        <w:rPr>
          <w:rFonts w:ascii="Trebuchet MS" w:hAnsi="Trebuchet MS"/>
          <w:lang w:val="ro-RO"/>
        </w:rPr>
        <w:t xml:space="preserve">Concesionarul se va asigura că </w:t>
      </w:r>
      <w:proofErr w:type="spellStart"/>
      <w:r w:rsidRPr="00394B1B">
        <w:rPr>
          <w:rFonts w:ascii="Trebuchet MS" w:hAnsi="Trebuchet MS"/>
          <w:lang w:val="ro-RO"/>
        </w:rPr>
        <w:t>Autorităţii</w:t>
      </w:r>
      <w:proofErr w:type="spellEnd"/>
      <w:r w:rsidR="004B548A">
        <w:rPr>
          <w:rFonts w:ascii="Trebuchet MS" w:hAnsi="Trebuchet MS"/>
          <w:lang w:val="ro-RO"/>
        </w:rPr>
        <w:t>,</w:t>
      </w:r>
      <w:r w:rsidR="008A5FFA">
        <w:rPr>
          <w:rFonts w:ascii="Trebuchet MS" w:hAnsi="Trebuchet MS"/>
          <w:lang w:val="ro-RO"/>
        </w:rPr>
        <w:t xml:space="preserve"> </w:t>
      </w:r>
      <w:r w:rsidRPr="00394B1B">
        <w:rPr>
          <w:rFonts w:ascii="Trebuchet MS" w:hAnsi="Trebuchet MS"/>
          <w:lang w:val="ro-RO"/>
        </w:rPr>
        <w:t xml:space="preserve">Reprezentantului </w:t>
      </w:r>
      <w:proofErr w:type="spellStart"/>
      <w:r w:rsidRPr="00394B1B">
        <w:rPr>
          <w:rFonts w:ascii="Trebuchet MS" w:hAnsi="Trebuchet MS"/>
          <w:lang w:val="ro-RO"/>
        </w:rPr>
        <w:t>Autorităţii</w:t>
      </w:r>
      <w:proofErr w:type="spellEnd"/>
      <w:r w:rsidRPr="00394B1B">
        <w:rPr>
          <w:rFonts w:ascii="Trebuchet MS" w:hAnsi="Trebuchet MS"/>
          <w:lang w:val="ro-RO"/>
        </w:rPr>
        <w:t xml:space="preserve"> </w:t>
      </w:r>
      <w:r w:rsidR="008A5FFA">
        <w:rPr>
          <w:rFonts w:ascii="Trebuchet MS" w:hAnsi="Trebuchet MS"/>
          <w:lang w:val="ro-RO"/>
        </w:rPr>
        <w:t>le</w:t>
      </w:r>
      <w:r w:rsidRPr="00394B1B">
        <w:rPr>
          <w:rFonts w:ascii="Trebuchet MS" w:hAnsi="Trebuchet MS"/>
          <w:lang w:val="ro-RO"/>
        </w:rPr>
        <w:t xml:space="preserve"> este permis accesul permanent, prin instrumentul electronic de colaborare în parteneriat prin Internet, la informaţii conţinute în Rapoartele de Neconformităţi ale Concesionarului.</w:t>
      </w:r>
    </w:p>
    <w:p w:rsidR="00CD1444" w:rsidRPr="00476965" w:rsidRDefault="00394B1B" w:rsidP="004143F4">
      <w:pPr>
        <w:pStyle w:val="Corptext2"/>
        <w:spacing w:after="0" w:line="240" w:lineRule="auto"/>
        <w:rPr>
          <w:rFonts w:ascii="Trebuchet MS" w:hAnsi="Trebuchet MS"/>
          <w:lang w:val="ro-RO"/>
        </w:rPr>
      </w:pPr>
      <w:r w:rsidRPr="00394B1B">
        <w:rPr>
          <w:rFonts w:ascii="Trebuchet MS" w:hAnsi="Trebuchet MS"/>
          <w:lang w:val="ro-RO"/>
        </w:rPr>
        <w:t>Dacă în timpul unor proceduri de audit extern efectuat de către Autoritate se depistează  faptul că o anumită cerinţă a sistemului nu este îndeplinită, Autoritatea  va emite o Notificare de Neconformitate („</w:t>
      </w:r>
      <w:r w:rsidRPr="00394B1B">
        <w:rPr>
          <w:rFonts w:ascii="Trebuchet MS" w:hAnsi="Trebuchet MS"/>
          <w:b/>
          <w:lang w:val="ro-RO"/>
        </w:rPr>
        <w:t>Notificare de Neconformitate</w:t>
      </w:r>
      <w:r w:rsidRPr="00394B1B">
        <w:rPr>
          <w:rFonts w:ascii="Trebuchet MS" w:hAnsi="Trebuchet MS"/>
          <w:lang w:val="ro-RO"/>
        </w:rPr>
        <w:t>”), în cazul în care respectiva Neconformitate nu a fost deja depistată de către Concesionar şi nu a fost înregistrată în procedura de procesare a Neconformităţilor din cadrul Sistemului său de Management al Calităţii.</w:t>
      </w:r>
    </w:p>
    <w:p w:rsidR="00CD1444" w:rsidRPr="00476965" w:rsidRDefault="00394B1B" w:rsidP="004143F4">
      <w:pPr>
        <w:pStyle w:val="Corptext2"/>
        <w:spacing w:after="0" w:line="240" w:lineRule="auto"/>
        <w:rPr>
          <w:rFonts w:ascii="Trebuchet MS" w:hAnsi="Trebuchet MS"/>
          <w:lang w:val="ro-RO"/>
        </w:rPr>
      </w:pPr>
      <w:r w:rsidRPr="00394B1B">
        <w:rPr>
          <w:rFonts w:ascii="Trebuchet MS" w:hAnsi="Trebuchet MS"/>
          <w:lang w:val="ro-RO"/>
        </w:rPr>
        <w:t>Concesionarul va procesa toate Neconformităţile în conformitate cu SMC-ul său şi în limitele maxime de timp specificate pentru corecţie. Dacă îi este solicitat, Concesionarul ca înainta planul de acţiune (</w:t>
      </w:r>
      <w:r w:rsidRPr="00394B1B">
        <w:rPr>
          <w:rFonts w:ascii="Trebuchet MS" w:hAnsi="Trebuchet MS"/>
          <w:b/>
          <w:lang w:val="ro-RO"/>
        </w:rPr>
        <w:t>“Planul de Acţiune”</w:t>
      </w:r>
      <w:r w:rsidRPr="00394B1B">
        <w:rPr>
          <w:rFonts w:ascii="Trebuchet MS" w:hAnsi="Trebuchet MS"/>
          <w:lang w:val="ro-RO"/>
        </w:rPr>
        <w:t xml:space="preserve">) pentru corectarea unei </w:t>
      </w:r>
      <w:proofErr w:type="spellStart"/>
      <w:r w:rsidRPr="00394B1B">
        <w:rPr>
          <w:rFonts w:ascii="Trebuchet MS" w:hAnsi="Trebuchet MS"/>
          <w:lang w:val="ro-RO"/>
        </w:rPr>
        <w:t>Neconformităţi</w:t>
      </w:r>
      <w:proofErr w:type="spellEnd"/>
      <w:r w:rsidRPr="00394B1B">
        <w:rPr>
          <w:rFonts w:ascii="Trebuchet MS" w:hAnsi="Trebuchet MS"/>
          <w:lang w:val="ro-RO"/>
        </w:rPr>
        <w:t xml:space="preserve">, către Autoritate. Scopul Planului de Acţiune va fi acela de a-i indica </w:t>
      </w:r>
      <w:proofErr w:type="spellStart"/>
      <w:r w:rsidRPr="00394B1B">
        <w:rPr>
          <w:rFonts w:ascii="Trebuchet MS" w:hAnsi="Trebuchet MS"/>
          <w:lang w:val="ro-RO"/>
        </w:rPr>
        <w:t>Autorităţii</w:t>
      </w:r>
      <w:proofErr w:type="spellEnd"/>
      <w:r w:rsidRPr="00394B1B">
        <w:rPr>
          <w:rFonts w:ascii="Trebuchet MS" w:hAnsi="Trebuchet MS"/>
          <w:lang w:val="ro-RO"/>
        </w:rPr>
        <w:t xml:space="preserve"> măsurile pe care Concesionarul le-a luat deja sau le va lua pentru a corecta Neconformitatea şi pentru a evita repetarea acesteia, precum şi termenele de timp pentru implementarea respectivelor măsuri, şi de a demonstra capacitatea acestora de a corecta Neconformitatea. O Neconformitate va fi considerată rezolvată:</w:t>
      </w:r>
    </w:p>
    <w:p w:rsidR="00CD1444" w:rsidRPr="00476965" w:rsidRDefault="00394B1B" w:rsidP="004143F4">
      <w:pPr>
        <w:pStyle w:val="Corptext2"/>
        <w:numPr>
          <w:ilvl w:val="0"/>
          <w:numId w:val="9"/>
        </w:numPr>
        <w:spacing w:after="0" w:line="240" w:lineRule="auto"/>
        <w:rPr>
          <w:rFonts w:ascii="Trebuchet MS" w:hAnsi="Trebuchet MS"/>
          <w:lang w:val="ro-RO"/>
        </w:rPr>
      </w:pPr>
      <w:r w:rsidRPr="00394B1B">
        <w:rPr>
          <w:rFonts w:ascii="Trebuchet MS" w:hAnsi="Trebuchet MS"/>
          <w:lang w:val="ro-RO"/>
        </w:rPr>
        <w:t>În momentul în care Autoritatea a primit dovezi fundamentate cu privire la implementarea reală şi finalizarea măsurilor stipulate în Planul de Acţiune propus; sau</w:t>
      </w:r>
    </w:p>
    <w:p w:rsidR="00CD1444" w:rsidRPr="00476965" w:rsidRDefault="00394B1B" w:rsidP="004143F4">
      <w:pPr>
        <w:pStyle w:val="Corptext2"/>
        <w:numPr>
          <w:ilvl w:val="0"/>
          <w:numId w:val="9"/>
        </w:numPr>
        <w:spacing w:after="0" w:line="240" w:lineRule="auto"/>
        <w:rPr>
          <w:rFonts w:ascii="Trebuchet MS" w:hAnsi="Trebuchet MS"/>
          <w:lang w:val="ro-RO"/>
        </w:rPr>
      </w:pPr>
      <w:r w:rsidRPr="00394B1B">
        <w:rPr>
          <w:rFonts w:ascii="Trebuchet MS" w:hAnsi="Trebuchet MS"/>
          <w:lang w:val="ro-RO"/>
        </w:rPr>
        <w:t>printr-un audit de verificare din partea Autorităţii, ce confirmă rezolvarea, după primirea notificării de rezolvare a Neconformităţii din partea Concesionarului.</w:t>
      </w:r>
    </w:p>
    <w:p w:rsidR="00CD1444" w:rsidRPr="00476965" w:rsidRDefault="00CD1444" w:rsidP="004143F4">
      <w:pPr>
        <w:pStyle w:val="Corptext2"/>
        <w:spacing w:after="0" w:line="240" w:lineRule="auto"/>
        <w:rPr>
          <w:rFonts w:ascii="Trebuchet MS" w:hAnsi="Trebuchet MS"/>
          <w:lang w:val="ro-RO"/>
        </w:rPr>
      </w:pPr>
    </w:p>
    <w:p w:rsidR="00CD1444" w:rsidRPr="00476965" w:rsidRDefault="00394B1B" w:rsidP="004143F4">
      <w:pPr>
        <w:pStyle w:val="Corptext2"/>
        <w:spacing w:after="0" w:line="240" w:lineRule="auto"/>
        <w:rPr>
          <w:rFonts w:ascii="Trebuchet MS" w:hAnsi="Trebuchet MS"/>
          <w:lang w:val="ro-RO"/>
        </w:rPr>
      </w:pPr>
      <w:r w:rsidRPr="00394B1B">
        <w:rPr>
          <w:rFonts w:ascii="Trebuchet MS" w:hAnsi="Trebuchet MS"/>
          <w:lang w:val="ro-RO"/>
        </w:rPr>
        <w:t>Nerezolvarea unei Neconformităţi în termenul de soluţionare menţionat sau în perioada de corectare, sau eşecul de a se conforma unei acţiuni menţionate în Planul de Acţiune, constituie o Neexecutare. De asemenea, nerespectarea timpului de detectare constituie o Neexecutare.</w:t>
      </w:r>
    </w:p>
    <w:p w:rsidR="00CD1444" w:rsidRPr="00476965" w:rsidRDefault="00CD1444" w:rsidP="004143F4">
      <w:pPr>
        <w:pStyle w:val="Corptext2"/>
        <w:spacing w:after="0" w:line="240" w:lineRule="auto"/>
        <w:rPr>
          <w:rFonts w:ascii="Trebuchet MS" w:hAnsi="Trebuchet MS"/>
          <w:lang w:val="ro-RO"/>
        </w:rPr>
      </w:pPr>
    </w:p>
    <w:p w:rsidR="00CD1444" w:rsidRPr="00476965" w:rsidRDefault="00394B1B" w:rsidP="00D136A4">
      <w:pPr>
        <w:numPr>
          <w:ilvl w:val="1"/>
          <w:numId w:val="33"/>
        </w:numPr>
        <w:spacing w:after="0" w:line="240" w:lineRule="auto"/>
        <w:rPr>
          <w:rFonts w:ascii="Trebuchet MS" w:hAnsi="Trebuchet MS"/>
          <w:b/>
          <w:szCs w:val="20"/>
          <w:lang w:val="ro-RO"/>
        </w:rPr>
      </w:pPr>
      <w:r w:rsidRPr="00394B1B">
        <w:rPr>
          <w:rFonts w:ascii="Trebuchet MS" w:hAnsi="Trebuchet MS"/>
          <w:b/>
          <w:szCs w:val="20"/>
          <w:lang w:val="ro-RO"/>
        </w:rPr>
        <w:t xml:space="preserve"> Limite de timp pentru Corectarea Neconformităţilor</w:t>
      </w:r>
    </w:p>
    <w:p w:rsidR="00F47A5F" w:rsidRPr="00476965" w:rsidRDefault="00F47A5F" w:rsidP="004143F4">
      <w:pPr>
        <w:pStyle w:val="Listacumarcatori2"/>
        <w:tabs>
          <w:tab w:val="clear" w:pos="1440"/>
        </w:tabs>
        <w:spacing w:before="0" w:after="0"/>
        <w:ind w:left="0" w:firstLine="0"/>
        <w:rPr>
          <w:rFonts w:ascii="Trebuchet MS" w:hAnsi="Trebuchet MS"/>
          <w:szCs w:val="20"/>
          <w:lang w:val="ro-RO"/>
        </w:rPr>
      </w:pPr>
    </w:p>
    <w:p w:rsidR="00CD1444" w:rsidRPr="00476965" w:rsidRDefault="00394B1B" w:rsidP="004143F4">
      <w:pPr>
        <w:pStyle w:val="Listacumarcatori2"/>
        <w:tabs>
          <w:tab w:val="clear" w:pos="1440"/>
        </w:tabs>
        <w:spacing w:before="0" w:after="0"/>
        <w:ind w:left="0" w:firstLine="0"/>
        <w:rPr>
          <w:rFonts w:ascii="Trebuchet MS" w:hAnsi="Trebuchet MS"/>
          <w:szCs w:val="20"/>
          <w:lang w:val="ro-RO"/>
        </w:rPr>
      </w:pPr>
      <w:r w:rsidRPr="00394B1B">
        <w:rPr>
          <w:rFonts w:ascii="Trebuchet MS" w:hAnsi="Trebuchet MS"/>
          <w:szCs w:val="20"/>
          <w:lang w:val="ro-RO"/>
        </w:rPr>
        <w:t xml:space="preserve">Orice Neconformitate va fi corectată în limitele de timp stipulate în această </w:t>
      </w:r>
      <w:r w:rsidR="006C6F8E">
        <w:rPr>
          <w:rFonts w:ascii="Trebuchet MS" w:hAnsi="Trebuchet MS"/>
          <w:szCs w:val="20"/>
          <w:lang w:val="ro-RO"/>
        </w:rPr>
        <w:t>Anexă 5</w:t>
      </w:r>
      <w:r w:rsidRPr="00394B1B">
        <w:rPr>
          <w:rFonts w:ascii="Trebuchet MS" w:hAnsi="Trebuchet MS"/>
          <w:szCs w:val="20"/>
          <w:lang w:val="ro-RO"/>
        </w:rPr>
        <w:t xml:space="preserve"> (</w:t>
      </w:r>
      <w:r w:rsidRPr="00394B1B">
        <w:rPr>
          <w:rFonts w:ascii="Trebuchet MS" w:hAnsi="Trebuchet MS"/>
          <w:i/>
          <w:szCs w:val="20"/>
          <w:lang w:val="ro-RO"/>
        </w:rPr>
        <w:t>Mecanismul de Plată</w:t>
      </w:r>
      <w:r w:rsidRPr="00394B1B">
        <w:rPr>
          <w:rFonts w:ascii="Trebuchet MS" w:hAnsi="Trebuchet MS"/>
          <w:szCs w:val="20"/>
          <w:lang w:val="ro-RO"/>
        </w:rPr>
        <w:t>) sau incluse în Partea [</w:t>
      </w:r>
      <w:r w:rsidRPr="00AF16D8">
        <w:rPr>
          <w:rFonts w:ascii="Trebuchet MS" w:hAnsi="Trebuchet MS"/>
          <w:szCs w:val="20"/>
          <w:highlight w:val="yellow"/>
          <w:lang w:val="ro-RO"/>
        </w:rPr>
        <w:t>...]</w:t>
      </w:r>
      <w:r w:rsidRPr="00394B1B">
        <w:rPr>
          <w:rFonts w:ascii="Trebuchet MS" w:hAnsi="Trebuchet MS"/>
          <w:szCs w:val="20"/>
          <w:lang w:val="ro-RO"/>
        </w:rPr>
        <w:t xml:space="preserve"> din Anexa </w:t>
      </w:r>
      <w:r w:rsidR="00AF16D8">
        <w:rPr>
          <w:rFonts w:ascii="Trebuchet MS" w:hAnsi="Trebuchet MS"/>
          <w:szCs w:val="20"/>
          <w:lang w:val="ro-RO"/>
        </w:rPr>
        <w:t>2</w:t>
      </w:r>
      <w:r w:rsidRPr="00394B1B">
        <w:rPr>
          <w:rFonts w:ascii="Trebuchet MS" w:hAnsi="Trebuchet MS"/>
          <w:szCs w:val="20"/>
          <w:lang w:val="ro-RO"/>
        </w:rPr>
        <w:t xml:space="preserve"> [</w:t>
      </w:r>
      <w:proofErr w:type="spellStart"/>
      <w:r w:rsidRPr="00394B1B">
        <w:rPr>
          <w:rFonts w:ascii="Trebuchet MS" w:hAnsi="Trebuchet MS"/>
          <w:i/>
          <w:szCs w:val="20"/>
          <w:lang w:val="ro-RO"/>
        </w:rPr>
        <w:t>Cerinţe</w:t>
      </w:r>
      <w:proofErr w:type="spellEnd"/>
      <w:r w:rsidRPr="00394B1B">
        <w:rPr>
          <w:rFonts w:ascii="Trebuchet MS" w:hAnsi="Trebuchet MS"/>
          <w:i/>
          <w:szCs w:val="20"/>
          <w:lang w:val="ro-RO"/>
        </w:rPr>
        <w:t xml:space="preserve"> privind Lucrările </w:t>
      </w:r>
      <w:proofErr w:type="spellStart"/>
      <w:r w:rsidRPr="00394B1B">
        <w:rPr>
          <w:rFonts w:ascii="Trebuchet MS" w:hAnsi="Trebuchet MS"/>
          <w:i/>
          <w:szCs w:val="20"/>
          <w:lang w:val="ro-RO"/>
        </w:rPr>
        <w:t>şi</w:t>
      </w:r>
      <w:proofErr w:type="spellEnd"/>
      <w:r w:rsidRPr="00394B1B">
        <w:rPr>
          <w:rFonts w:ascii="Trebuchet MS" w:hAnsi="Trebuchet MS"/>
          <w:i/>
          <w:szCs w:val="20"/>
          <w:lang w:val="ro-RO"/>
        </w:rPr>
        <w:t xml:space="preserve"> Serviciile</w:t>
      </w:r>
      <w:r w:rsidRPr="00394B1B">
        <w:rPr>
          <w:rFonts w:ascii="Trebuchet MS" w:hAnsi="Trebuchet MS"/>
          <w:szCs w:val="20"/>
          <w:lang w:val="ro-RO"/>
        </w:rPr>
        <w:t>]. Nerezolvarea unei Neconformităţi în limita de timp stipulată pentru soluţionare sau perioadă de corectare, sau eşecul de a se conforma cu o acţiune menţionată în Planul de Acţiune constituie o Neexecutare pentru care se vor acorda Puncte de Servicii, pentru fiecare zi până la remedierea Neconformităţii. Neconformarea cu limitele de timp pentru detectare constituie de asemenea o Neexecutare, ce rezultă în acordarea de Puncte de Servicii,pentru fiecare zi până la detectarea Neexecutării.</w:t>
      </w:r>
    </w:p>
    <w:p w:rsidR="00CD1444" w:rsidRPr="00476965" w:rsidRDefault="00CD1444" w:rsidP="004143F4">
      <w:pPr>
        <w:tabs>
          <w:tab w:val="left" w:pos="1440"/>
          <w:tab w:val="left" w:pos="3600"/>
        </w:tabs>
        <w:spacing w:after="0" w:line="240" w:lineRule="auto"/>
        <w:jc w:val="both"/>
        <w:rPr>
          <w:rFonts w:ascii="Trebuchet MS" w:hAnsi="Trebuchet MS"/>
          <w:sz w:val="20"/>
          <w:szCs w:val="20"/>
          <w:lang w:val="ro-RO"/>
        </w:rPr>
      </w:pPr>
    </w:p>
    <w:p w:rsidR="00D55F67" w:rsidRPr="00476965" w:rsidRDefault="00D55F67" w:rsidP="004143F4">
      <w:pPr>
        <w:tabs>
          <w:tab w:val="left" w:pos="1440"/>
          <w:tab w:val="left" w:pos="3600"/>
        </w:tabs>
        <w:spacing w:after="0" w:line="240" w:lineRule="auto"/>
        <w:jc w:val="both"/>
        <w:rPr>
          <w:rFonts w:ascii="Trebuchet MS" w:hAnsi="Trebuchet MS"/>
          <w:sz w:val="20"/>
          <w:szCs w:val="20"/>
          <w:lang w:val="ro-RO"/>
        </w:rPr>
      </w:pPr>
    </w:p>
    <w:p w:rsidR="00D55F67" w:rsidRPr="00476965" w:rsidRDefault="00D55F67" w:rsidP="004143F4">
      <w:pPr>
        <w:tabs>
          <w:tab w:val="left" w:pos="1440"/>
          <w:tab w:val="left" w:pos="3600"/>
        </w:tabs>
        <w:spacing w:after="0" w:line="240" w:lineRule="auto"/>
        <w:jc w:val="both"/>
        <w:rPr>
          <w:rFonts w:ascii="Trebuchet MS" w:hAnsi="Trebuchet MS"/>
          <w:sz w:val="20"/>
          <w:szCs w:val="20"/>
          <w:lang w:val="ro-RO"/>
        </w:rPr>
      </w:pPr>
    </w:p>
    <w:p w:rsidR="00D55F67" w:rsidRPr="00476965" w:rsidRDefault="00D55F67" w:rsidP="004143F4">
      <w:pPr>
        <w:tabs>
          <w:tab w:val="left" w:pos="1440"/>
          <w:tab w:val="left" w:pos="3600"/>
        </w:tabs>
        <w:spacing w:after="0" w:line="240" w:lineRule="auto"/>
        <w:jc w:val="both"/>
        <w:rPr>
          <w:rFonts w:ascii="Trebuchet MS" w:hAnsi="Trebuchet MS"/>
          <w:sz w:val="20"/>
          <w:szCs w:val="20"/>
          <w:lang w:val="ro-RO"/>
        </w:rPr>
      </w:pPr>
    </w:p>
    <w:p w:rsidR="00D55F67" w:rsidRPr="00476965" w:rsidRDefault="00D55F67" w:rsidP="004143F4">
      <w:pPr>
        <w:tabs>
          <w:tab w:val="left" w:pos="1440"/>
          <w:tab w:val="left" w:pos="3600"/>
        </w:tabs>
        <w:spacing w:after="0" w:line="240" w:lineRule="auto"/>
        <w:jc w:val="both"/>
        <w:rPr>
          <w:rFonts w:ascii="Trebuchet MS" w:hAnsi="Trebuchet MS"/>
          <w:sz w:val="20"/>
          <w:szCs w:val="20"/>
          <w:lang w:val="ro-RO"/>
        </w:rPr>
        <w:sectPr w:rsidR="00D55F67" w:rsidRPr="00476965" w:rsidSect="00D55F67">
          <w:type w:val="continuous"/>
          <w:pgSz w:w="11907" w:h="16840" w:code="9"/>
          <w:pgMar w:top="-1418" w:right="1440" w:bottom="1276" w:left="1440" w:header="720" w:footer="720" w:gutter="0"/>
          <w:cols w:space="708"/>
          <w:docGrid w:linePitch="360"/>
        </w:sectPr>
      </w:pPr>
    </w:p>
    <w:tbl>
      <w:tblPr>
        <w:tblpPr w:leftFromText="180" w:rightFromText="180" w:vertAnchor="page" w:horzAnchor="margin" w:tblpX="-72" w:tblpY="1921"/>
        <w:tblW w:w="13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58"/>
        <w:gridCol w:w="1686"/>
        <w:gridCol w:w="2196"/>
        <w:gridCol w:w="992"/>
      </w:tblGrid>
      <w:tr w:rsidR="00D55F67" w:rsidRPr="00476965" w:rsidTr="00C51948">
        <w:trPr>
          <w:trHeight w:val="710"/>
          <w:tblHeader/>
        </w:trPr>
        <w:tc>
          <w:tcPr>
            <w:tcW w:w="13253" w:type="dxa"/>
            <w:gridSpan w:val="7"/>
            <w:tcBorders>
              <w:top w:val="nil"/>
              <w:left w:val="nil"/>
              <w:right w:val="nil"/>
            </w:tcBorders>
          </w:tcPr>
          <w:p w:rsidR="00D55F67" w:rsidRPr="00476965" w:rsidRDefault="00394B1B" w:rsidP="004143F4">
            <w:pPr>
              <w:pStyle w:val="Legend"/>
              <w:spacing w:before="0" w:after="0"/>
              <w:jc w:val="both"/>
              <w:rPr>
                <w:rFonts w:ascii="Trebuchet MS" w:hAnsi="Trebuchet MS" w:cs="Arial"/>
                <w:b w:val="0"/>
                <w:noProof w:val="0"/>
                <w:szCs w:val="20"/>
                <w:lang w:val="ro-RO"/>
              </w:rPr>
            </w:pPr>
            <w:r w:rsidRPr="00394B1B">
              <w:rPr>
                <w:rFonts w:ascii="Trebuchet MS" w:hAnsi="Trebuchet MS"/>
                <w:noProof w:val="0"/>
                <w:szCs w:val="20"/>
                <w:lang w:val="ro-RO"/>
              </w:rPr>
              <w:lastRenderedPageBreak/>
              <w:t xml:space="preserve">Tabelul </w:t>
            </w:r>
            <w:r w:rsidR="00904079">
              <w:rPr>
                <w:rFonts w:ascii="Trebuchet MS" w:hAnsi="Trebuchet MS"/>
                <w:noProof w:val="0"/>
                <w:szCs w:val="20"/>
                <w:lang w:val="ro-RO"/>
              </w:rPr>
              <w:t>5</w:t>
            </w:r>
            <w:r w:rsidRPr="00394B1B">
              <w:rPr>
                <w:rFonts w:ascii="Trebuchet MS" w:hAnsi="Trebuchet MS"/>
                <w:noProof w:val="0"/>
                <w:szCs w:val="20"/>
                <w:lang w:val="ro-RO"/>
              </w:rPr>
              <w:t xml:space="preserve">.1 - A: </w:t>
            </w:r>
            <w:proofErr w:type="spellStart"/>
            <w:r w:rsidRPr="00394B1B">
              <w:rPr>
                <w:rFonts w:ascii="Trebuchet MS" w:hAnsi="Trebuchet MS"/>
                <w:noProof w:val="0"/>
                <w:szCs w:val="20"/>
                <w:lang w:val="ro-RO"/>
              </w:rPr>
              <w:t>Neconformităţi</w:t>
            </w:r>
            <w:proofErr w:type="spellEnd"/>
            <w:r w:rsidRPr="00394B1B">
              <w:rPr>
                <w:rFonts w:ascii="Trebuchet MS" w:hAnsi="Trebuchet MS"/>
                <w:noProof w:val="0"/>
                <w:szCs w:val="20"/>
                <w:lang w:val="ro-RO"/>
              </w:rPr>
              <w:t xml:space="preserve"> cu </w:t>
            </w:r>
            <w:proofErr w:type="spellStart"/>
            <w:r w:rsidRPr="00394B1B">
              <w:rPr>
                <w:rFonts w:ascii="Trebuchet MS" w:hAnsi="Trebuchet MS"/>
                <w:noProof w:val="0"/>
                <w:szCs w:val="20"/>
                <w:lang w:val="ro-RO"/>
              </w:rPr>
              <w:t>Specificaţiile</w:t>
            </w:r>
            <w:proofErr w:type="spellEnd"/>
            <w:r w:rsidRPr="00394B1B">
              <w:rPr>
                <w:rFonts w:ascii="Trebuchet MS" w:hAnsi="Trebuchet MS"/>
                <w:noProof w:val="0"/>
                <w:szCs w:val="20"/>
                <w:lang w:val="ro-RO"/>
              </w:rPr>
              <w:t xml:space="preserve"> de Performanţă, Limite de timp pentru Detectare şi Corectare şi Puncte de Servicii pentru Neexecutare</w:t>
            </w:r>
          </w:p>
        </w:tc>
      </w:tr>
      <w:tr w:rsidR="00D55F67" w:rsidRPr="00476965" w:rsidTr="00C51948">
        <w:trPr>
          <w:trHeight w:val="1541"/>
          <w:tblHeader/>
        </w:trPr>
        <w:tc>
          <w:tcPr>
            <w:tcW w:w="851" w:type="dxa"/>
          </w:tcPr>
          <w:p w:rsidR="00D55F67" w:rsidRPr="00476965" w:rsidRDefault="00D55F67" w:rsidP="004143F4">
            <w:pPr>
              <w:keepNext/>
              <w:spacing w:after="0" w:line="240" w:lineRule="auto"/>
              <w:outlineLvl w:val="2"/>
              <w:rPr>
                <w:rFonts w:ascii="Trebuchet MS" w:hAnsi="Trebuchet MS"/>
                <w:b/>
                <w:bCs/>
                <w:sz w:val="20"/>
                <w:szCs w:val="20"/>
                <w:lang w:val="ro-RO"/>
              </w:rPr>
            </w:pPr>
          </w:p>
          <w:p w:rsidR="00D55F67" w:rsidRPr="00476965" w:rsidRDefault="00D55F67" w:rsidP="004143F4">
            <w:pPr>
              <w:keepNext/>
              <w:spacing w:after="0" w:line="240" w:lineRule="auto"/>
              <w:outlineLvl w:val="2"/>
              <w:rPr>
                <w:rFonts w:ascii="Trebuchet MS" w:hAnsi="Trebuchet MS"/>
                <w:b/>
                <w:bCs/>
                <w:sz w:val="20"/>
                <w:szCs w:val="20"/>
                <w:lang w:val="ro-RO"/>
              </w:rPr>
            </w:pPr>
          </w:p>
          <w:p w:rsidR="00D55F67" w:rsidRPr="00476965" w:rsidRDefault="00394B1B" w:rsidP="004143F4">
            <w:pPr>
              <w:spacing w:after="0" w:line="240" w:lineRule="auto"/>
              <w:rPr>
                <w:rFonts w:ascii="Trebuchet MS" w:hAnsi="Trebuchet MS"/>
                <w:b/>
                <w:sz w:val="20"/>
                <w:szCs w:val="20"/>
                <w:lang w:val="ro-RO"/>
              </w:rPr>
            </w:pPr>
            <w:r w:rsidRPr="00394B1B">
              <w:rPr>
                <w:rFonts w:ascii="Trebuchet MS" w:hAnsi="Trebuchet MS"/>
                <w:b/>
                <w:bCs/>
                <w:sz w:val="20"/>
                <w:szCs w:val="20"/>
                <w:lang w:val="ro-RO"/>
              </w:rPr>
              <w:t>Nr. Crt.</w:t>
            </w:r>
          </w:p>
        </w:tc>
        <w:tc>
          <w:tcPr>
            <w:tcW w:w="3827" w:type="dxa"/>
            <w:shd w:val="clear" w:color="auto" w:fill="auto"/>
            <w:vAlign w:val="center"/>
          </w:tcPr>
          <w:p w:rsidR="00D55F67" w:rsidRPr="00476965" w:rsidRDefault="00D55F67" w:rsidP="004143F4">
            <w:pPr>
              <w:spacing w:after="0" w:line="240" w:lineRule="auto"/>
              <w:rPr>
                <w:rFonts w:ascii="Trebuchet MS" w:hAnsi="Trebuchet MS"/>
                <w:b/>
                <w:sz w:val="20"/>
                <w:szCs w:val="20"/>
                <w:lang w:val="ro-RO"/>
              </w:rPr>
            </w:pPr>
          </w:p>
          <w:p w:rsidR="00D55F67" w:rsidRPr="00476965" w:rsidRDefault="00394B1B" w:rsidP="004143F4">
            <w:pPr>
              <w:spacing w:after="0" w:line="240" w:lineRule="auto"/>
              <w:rPr>
                <w:rFonts w:ascii="Trebuchet MS" w:hAnsi="Trebuchet MS"/>
                <w:b/>
                <w:bCs/>
                <w:sz w:val="20"/>
                <w:szCs w:val="20"/>
                <w:lang w:val="ro-RO"/>
              </w:rPr>
            </w:pPr>
            <w:r w:rsidRPr="00394B1B">
              <w:rPr>
                <w:rFonts w:ascii="Trebuchet MS" w:hAnsi="Trebuchet MS"/>
                <w:b/>
                <w:bCs/>
                <w:sz w:val="20"/>
                <w:szCs w:val="20"/>
                <w:lang w:val="ro-RO"/>
              </w:rPr>
              <w:t xml:space="preserve">Descrierea </w:t>
            </w:r>
          </w:p>
          <w:p w:rsidR="00D55F67" w:rsidRPr="00476965" w:rsidRDefault="00394B1B" w:rsidP="004143F4">
            <w:pPr>
              <w:spacing w:after="0" w:line="240" w:lineRule="auto"/>
              <w:rPr>
                <w:rFonts w:ascii="Trebuchet MS" w:hAnsi="Trebuchet MS"/>
                <w:b/>
                <w:bCs/>
                <w:sz w:val="20"/>
                <w:szCs w:val="20"/>
                <w:lang w:val="ro-RO"/>
              </w:rPr>
            </w:pPr>
            <w:r w:rsidRPr="00394B1B">
              <w:rPr>
                <w:rFonts w:ascii="Trebuchet MS" w:hAnsi="Trebuchet MS"/>
                <w:b/>
                <w:bCs/>
                <w:sz w:val="20"/>
                <w:szCs w:val="20"/>
                <w:lang w:val="ro-RO"/>
              </w:rPr>
              <w:t>neconformităţii</w:t>
            </w:r>
          </w:p>
          <w:p w:rsidR="00D55F67" w:rsidRPr="00476965" w:rsidRDefault="00D55F67" w:rsidP="004143F4">
            <w:pPr>
              <w:spacing w:after="0" w:line="240" w:lineRule="auto"/>
              <w:rPr>
                <w:rFonts w:ascii="Trebuchet MS" w:hAnsi="Trebuchet MS"/>
                <w:b/>
                <w:sz w:val="20"/>
                <w:szCs w:val="20"/>
                <w:lang w:val="ro-RO"/>
              </w:rPr>
            </w:pPr>
          </w:p>
        </w:tc>
        <w:tc>
          <w:tcPr>
            <w:tcW w:w="1843" w:type="dxa"/>
          </w:tcPr>
          <w:p w:rsidR="00D55F67" w:rsidRPr="00476965" w:rsidDel="00D55F67" w:rsidRDefault="00394B1B" w:rsidP="004143F4">
            <w:pPr>
              <w:spacing w:after="0" w:line="240" w:lineRule="auto"/>
              <w:rPr>
                <w:rFonts w:ascii="Trebuchet MS" w:hAnsi="Trebuchet MS" w:cs="Arial"/>
                <w:b/>
                <w:sz w:val="20"/>
                <w:szCs w:val="20"/>
                <w:lang w:val="ro-RO"/>
              </w:rPr>
            </w:pPr>
            <w:proofErr w:type="spellStart"/>
            <w:r w:rsidRPr="00394B1B">
              <w:rPr>
                <w:rFonts w:ascii="Trebuchet MS" w:hAnsi="Trebuchet MS" w:cs="Arial"/>
                <w:b/>
                <w:sz w:val="20"/>
                <w:szCs w:val="20"/>
                <w:lang w:val="ro-RO"/>
              </w:rPr>
              <w:t>Referinţe</w:t>
            </w:r>
            <w:proofErr w:type="spellEnd"/>
            <w:r w:rsidRPr="00394B1B">
              <w:rPr>
                <w:rFonts w:ascii="Trebuchet MS" w:hAnsi="Trebuchet MS" w:cs="Arial"/>
                <w:b/>
                <w:sz w:val="20"/>
                <w:szCs w:val="20"/>
                <w:lang w:val="ro-RO"/>
              </w:rPr>
              <w:t xml:space="preserve"> (Anexa </w:t>
            </w:r>
            <w:r w:rsidR="006B3744">
              <w:rPr>
                <w:rFonts w:ascii="Trebuchet MS" w:hAnsi="Trebuchet MS" w:cs="Arial"/>
                <w:b/>
                <w:sz w:val="20"/>
                <w:szCs w:val="20"/>
                <w:lang w:val="ro-RO"/>
              </w:rPr>
              <w:t>2</w:t>
            </w:r>
            <w:r w:rsidRPr="00394B1B">
              <w:rPr>
                <w:rFonts w:ascii="Trebuchet MS" w:hAnsi="Trebuchet MS" w:cs="Arial"/>
                <w:b/>
                <w:sz w:val="20"/>
                <w:szCs w:val="20"/>
                <w:lang w:val="ro-RO"/>
              </w:rPr>
              <w:t>)</w:t>
            </w:r>
            <w:r w:rsidR="006B3744">
              <w:rPr>
                <w:rFonts w:ascii="Trebuchet MS" w:hAnsi="Trebuchet MS" w:cs="Arial"/>
                <w:b/>
                <w:sz w:val="20"/>
                <w:szCs w:val="20"/>
                <w:lang w:val="ro-RO"/>
              </w:rPr>
              <w:t>(</w:t>
            </w:r>
            <w:proofErr w:type="spellStart"/>
            <w:r w:rsidR="006B3744" w:rsidRPr="006B3744">
              <w:rPr>
                <w:rFonts w:ascii="Trebuchet MS" w:hAnsi="Trebuchet MS" w:cs="Arial"/>
                <w:b/>
                <w:sz w:val="20"/>
                <w:szCs w:val="20"/>
                <w:highlight w:val="yellow"/>
                <w:lang w:val="ro-RO"/>
              </w:rPr>
              <w:t>Specificatiile</w:t>
            </w:r>
            <w:proofErr w:type="spellEnd"/>
            <w:r w:rsidR="006B3744" w:rsidRPr="006B3744">
              <w:rPr>
                <w:rFonts w:ascii="Trebuchet MS" w:hAnsi="Trebuchet MS" w:cs="Arial"/>
                <w:b/>
                <w:sz w:val="20"/>
                <w:szCs w:val="20"/>
                <w:highlight w:val="yellow"/>
                <w:lang w:val="ro-RO"/>
              </w:rPr>
              <w:t xml:space="preserve"> Tehnice</w:t>
            </w:r>
            <w:r w:rsidR="006B3744">
              <w:rPr>
                <w:rFonts w:ascii="Trebuchet MS" w:hAnsi="Trebuchet MS" w:cs="Arial"/>
                <w:b/>
                <w:sz w:val="20"/>
                <w:szCs w:val="20"/>
                <w:lang w:val="ro-RO"/>
              </w:rPr>
              <w:t>)</w:t>
            </w:r>
            <w:r w:rsidR="00C70D34">
              <w:rPr>
                <w:rFonts w:ascii="Trebuchet MS" w:hAnsi="Trebuchet MS" w:cs="Arial"/>
                <w:b/>
                <w:sz w:val="20"/>
                <w:szCs w:val="20"/>
                <w:lang w:val="ro-RO"/>
              </w:rPr>
              <w:t>(</w:t>
            </w:r>
            <w:r w:rsidR="00700386">
              <w:rPr>
                <w:rFonts w:ascii="Trebuchet MS" w:hAnsi="Trebuchet MS" w:cs="Arial"/>
                <w:b/>
                <w:sz w:val="20"/>
                <w:szCs w:val="20"/>
                <w:lang w:val="ro-RO"/>
              </w:rPr>
              <w:t>Contract)</w:t>
            </w:r>
          </w:p>
        </w:tc>
        <w:tc>
          <w:tcPr>
            <w:tcW w:w="1858" w:type="dxa"/>
          </w:tcPr>
          <w:p w:rsidR="00D55F67" w:rsidRPr="00476965" w:rsidDel="00D55F67" w:rsidRDefault="00394B1B" w:rsidP="004143F4">
            <w:pPr>
              <w:spacing w:after="0" w:line="240" w:lineRule="auto"/>
              <w:rPr>
                <w:rFonts w:ascii="Trebuchet MS" w:hAnsi="Trebuchet MS" w:cs="Arial"/>
                <w:b/>
                <w:sz w:val="20"/>
                <w:szCs w:val="20"/>
                <w:lang w:val="ro-RO"/>
              </w:rPr>
            </w:pPr>
            <w:r w:rsidRPr="00394B1B">
              <w:rPr>
                <w:rFonts w:ascii="Trebuchet MS" w:hAnsi="Trebuchet MS" w:cs="Arial"/>
                <w:b/>
                <w:sz w:val="20"/>
                <w:szCs w:val="20"/>
                <w:lang w:val="ro-RO"/>
              </w:rPr>
              <w:t>Unitatea de măsură pentru un caz (consultaţi nota 1)</w:t>
            </w:r>
          </w:p>
        </w:tc>
        <w:tc>
          <w:tcPr>
            <w:tcW w:w="1686" w:type="dxa"/>
            <w:shd w:val="clear" w:color="auto" w:fill="auto"/>
            <w:vAlign w:val="center"/>
          </w:tcPr>
          <w:p w:rsidR="00D55F67" w:rsidRPr="00476965" w:rsidRDefault="00394B1B" w:rsidP="004143F4">
            <w:pPr>
              <w:spacing w:after="0" w:line="240" w:lineRule="auto"/>
              <w:rPr>
                <w:rFonts w:ascii="Trebuchet MS" w:hAnsi="Trebuchet MS" w:cs="Arial"/>
                <w:b/>
                <w:sz w:val="20"/>
                <w:szCs w:val="20"/>
                <w:lang w:val="ro-RO"/>
              </w:rPr>
            </w:pPr>
            <w:r w:rsidRPr="00394B1B">
              <w:rPr>
                <w:rFonts w:ascii="Trebuchet MS" w:hAnsi="Trebuchet MS" w:cs="Arial"/>
                <w:b/>
                <w:sz w:val="20"/>
                <w:szCs w:val="20"/>
                <w:lang w:val="ro-RO"/>
              </w:rPr>
              <w:t xml:space="preserve">Începerea perioadei de corectare </w:t>
            </w:r>
          </w:p>
          <w:p w:rsidR="006271DE" w:rsidRPr="00476965" w:rsidRDefault="00394B1B" w:rsidP="004143F4">
            <w:pPr>
              <w:spacing w:after="0" w:line="240" w:lineRule="auto"/>
              <w:rPr>
                <w:rFonts w:ascii="Trebuchet MS" w:hAnsi="Trebuchet MS"/>
                <w:b/>
                <w:sz w:val="20"/>
                <w:szCs w:val="20"/>
                <w:lang w:val="ro-RO"/>
              </w:rPr>
            </w:pPr>
            <w:r w:rsidRPr="00394B1B">
              <w:rPr>
                <w:rFonts w:ascii="Trebuchet MS" w:hAnsi="Trebuchet MS" w:cs="Arial"/>
                <w:b/>
                <w:sz w:val="20"/>
                <w:szCs w:val="20"/>
                <w:lang w:val="ro-RO"/>
              </w:rPr>
              <w:t>(Nota: Dacă nu s-a stabilit altfel, aceasta trebuie să urmeze imediat după detectare sau notificare)</w:t>
            </w:r>
            <w:r w:rsidRPr="00394B1B">
              <w:rPr>
                <w:rFonts w:ascii="Trebuchet MS" w:hAnsi="Trebuchet MS"/>
                <w:b/>
                <w:sz w:val="20"/>
                <w:szCs w:val="20"/>
                <w:lang w:val="ro-RO"/>
              </w:rPr>
              <w:t xml:space="preserve"> </w:t>
            </w:r>
          </w:p>
        </w:tc>
        <w:tc>
          <w:tcPr>
            <w:tcW w:w="2196" w:type="dxa"/>
            <w:shd w:val="clear" w:color="auto" w:fill="auto"/>
            <w:vAlign w:val="center"/>
          </w:tcPr>
          <w:p w:rsidR="00D55F67" w:rsidRPr="00476965" w:rsidRDefault="00394B1B" w:rsidP="004143F4">
            <w:pPr>
              <w:spacing w:after="0" w:line="240" w:lineRule="auto"/>
              <w:jc w:val="center"/>
              <w:rPr>
                <w:rFonts w:ascii="Trebuchet MS" w:hAnsi="Trebuchet MS"/>
                <w:b/>
                <w:sz w:val="20"/>
                <w:szCs w:val="20"/>
                <w:lang w:val="ro-RO"/>
              </w:rPr>
            </w:pPr>
            <w:r w:rsidRPr="00394B1B">
              <w:rPr>
                <w:rFonts w:ascii="Trebuchet MS" w:hAnsi="Trebuchet MS" w:cs="Arial"/>
                <w:b/>
                <w:sz w:val="20"/>
                <w:szCs w:val="20"/>
                <w:lang w:val="ro-RO"/>
              </w:rPr>
              <w:t>Durata maximă permisa pentru Perioada de Corectare (de la detectare sau notificare) (consultaţi nota 2)</w:t>
            </w:r>
          </w:p>
        </w:tc>
        <w:tc>
          <w:tcPr>
            <w:tcW w:w="992" w:type="dxa"/>
            <w:shd w:val="clear" w:color="auto" w:fill="auto"/>
            <w:vAlign w:val="center"/>
          </w:tcPr>
          <w:p w:rsidR="00D55F67" w:rsidRPr="00476965" w:rsidRDefault="00394B1B" w:rsidP="004143F4">
            <w:pPr>
              <w:spacing w:after="0" w:line="240" w:lineRule="auto"/>
              <w:jc w:val="center"/>
              <w:rPr>
                <w:rFonts w:ascii="Trebuchet MS" w:hAnsi="Trebuchet MS"/>
                <w:b/>
                <w:sz w:val="20"/>
                <w:szCs w:val="20"/>
                <w:lang w:val="ro-RO"/>
              </w:rPr>
            </w:pPr>
            <w:r w:rsidRPr="00394B1B">
              <w:rPr>
                <w:rFonts w:ascii="Trebuchet MS" w:hAnsi="Trebuchet MS" w:cs="Arial"/>
                <w:b/>
                <w:sz w:val="20"/>
                <w:szCs w:val="20"/>
                <w:lang w:val="ro-RO"/>
              </w:rPr>
              <w:t>Puncte de Servicii</w:t>
            </w:r>
            <w:r w:rsidRPr="00394B1B">
              <w:rPr>
                <w:rFonts w:ascii="Trebuchet MS" w:hAnsi="Trebuchet MS"/>
                <w:b/>
                <w:sz w:val="20"/>
                <w:szCs w:val="20"/>
                <w:lang w:val="ro-RO"/>
              </w:rPr>
              <w:t xml:space="preserve"> </w:t>
            </w:r>
          </w:p>
        </w:tc>
      </w:tr>
      <w:tr w:rsidR="00D55F67" w:rsidRPr="00476965" w:rsidTr="00C51948">
        <w:tc>
          <w:tcPr>
            <w:tcW w:w="851" w:type="dxa"/>
          </w:tcPr>
          <w:p w:rsidR="00D55F67"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1</w:t>
            </w:r>
          </w:p>
        </w:tc>
        <w:tc>
          <w:tcPr>
            <w:tcW w:w="3827" w:type="dxa"/>
            <w:shd w:val="clear" w:color="auto" w:fill="auto"/>
          </w:tcPr>
          <w:p w:rsidR="00D55F67"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SMC nu este în vigoare după cum s-a stabilit</w:t>
            </w:r>
          </w:p>
        </w:tc>
        <w:tc>
          <w:tcPr>
            <w:tcW w:w="1843" w:type="dxa"/>
          </w:tcPr>
          <w:p w:rsidR="006271DE" w:rsidRPr="00476965" w:rsidRDefault="004D25F8"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 xml:space="preserve">3.2 </w:t>
            </w:r>
            <w:proofErr w:type="spellStart"/>
            <w:r w:rsidRPr="00394B1B">
              <w:rPr>
                <w:rFonts w:ascii="Trebuchet MS" w:hAnsi="Trebuchet MS"/>
                <w:sz w:val="20"/>
                <w:szCs w:val="20"/>
                <w:lang w:val="ro-RO"/>
              </w:rPr>
              <w:t>şi</w:t>
            </w:r>
            <w:proofErr w:type="spellEnd"/>
            <w:r w:rsidRPr="00394B1B">
              <w:rPr>
                <w:rFonts w:ascii="Trebuchet MS" w:hAnsi="Trebuchet MS"/>
                <w:sz w:val="20"/>
                <w:szCs w:val="20"/>
                <w:lang w:val="ro-RO" w:eastAsia="fr-FR"/>
              </w:rPr>
              <w:t xml:space="preserve"> </w:t>
            </w:r>
            <w:r w:rsidR="00394B1B" w:rsidRPr="00394B1B">
              <w:rPr>
                <w:rFonts w:ascii="Trebuchet MS" w:hAnsi="Trebuchet MS"/>
                <w:sz w:val="20"/>
                <w:szCs w:val="20"/>
                <w:lang w:val="ro-RO" w:eastAsia="fr-FR"/>
              </w:rPr>
              <w:t>3.3</w:t>
            </w:r>
          </w:p>
        </w:tc>
        <w:tc>
          <w:tcPr>
            <w:tcW w:w="1858" w:type="dxa"/>
          </w:tcPr>
          <w:p w:rsidR="00D55F67"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hAnsi="Trebuchet MS"/>
                <w:sz w:val="20"/>
                <w:szCs w:val="20"/>
                <w:lang w:val="ro-RO"/>
              </w:rPr>
              <w:t>General</w:t>
            </w:r>
          </w:p>
        </w:tc>
        <w:tc>
          <w:tcPr>
            <w:tcW w:w="1686" w:type="dxa"/>
            <w:shd w:val="clear" w:color="auto" w:fill="auto"/>
          </w:tcPr>
          <w:p w:rsidR="00D55F67" w:rsidRPr="00476965"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rsidR="00D55F67"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28 zile</w:t>
            </w:r>
          </w:p>
        </w:tc>
        <w:tc>
          <w:tcPr>
            <w:tcW w:w="992" w:type="dxa"/>
            <w:shd w:val="clear" w:color="auto" w:fill="auto"/>
            <w:vAlign w:val="bottom"/>
          </w:tcPr>
          <w:p w:rsidR="00D55F67"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eastAsia="fr-FR"/>
              </w:rPr>
              <w:t>5</w:t>
            </w:r>
          </w:p>
        </w:tc>
      </w:tr>
      <w:tr w:rsidR="00D55F67" w:rsidRPr="00476965" w:rsidTr="00C51948">
        <w:tc>
          <w:tcPr>
            <w:tcW w:w="851" w:type="dxa"/>
          </w:tcPr>
          <w:p w:rsidR="00D55F67" w:rsidRPr="00476965" w:rsidRDefault="00394B1B" w:rsidP="004143F4">
            <w:pPr>
              <w:spacing w:after="0" w:line="240" w:lineRule="auto"/>
              <w:jc w:val="center"/>
              <w:rPr>
                <w:rFonts w:ascii="Trebuchet MS" w:eastAsia="SimSun" w:hAnsi="Trebuchet MS" w:cs="Arial"/>
                <w:sz w:val="20"/>
                <w:szCs w:val="20"/>
                <w:lang w:val="ro-RO"/>
              </w:rPr>
            </w:pPr>
            <w:r w:rsidRPr="00394B1B">
              <w:rPr>
                <w:rFonts w:ascii="Trebuchet MS" w:eastAsia="SimSun" w:hAnsi="Trebuchet MS" w:cs="Arial"/>
                <w:sz w:val="20"/>
                <w:szCs w:val="20"/>
                <w:lang w:val="ro-RO"/>
              </w:rPr>
              <w:t>2</w:t>
            </w:r>
          </w:p>
        </w:tc>
        <w:tc>
          <w:tcPr>
            <w:tcW w:w="3827" w:type="dxa"/>
            <w:shd w:val="clear" w:color="auto" w:fill="auto"/>
          </w:tcPr>
          <w:p w:rsidR="00D55F67" w:rsidRPr="00476965" w:rsidRDefault="00394B1B" w:rsidP="004143F4">
            <w:pPr>
              <w:spacing w:after="0" w:line="240" w:lineRule="auto"/>
              <w:jc w:val="both"/>
              <w:rPr>
                <w:rFonts w:ascii="Trebuchet MS" w:eastAsia="SimSun" w:hAnsi="Trebuchet MS"/>
                <w:sz w:val="20"/>
                <w:szCs w:val="20"/>
                <w:lang w:val="ro-RO"/>
              </w:rPr>
            </w:pPr>
            <w:r w:rsidRPr="00394B1B">
              <w:rPr>
                <w:rFonts w:ascii="Trebuchet MS" w:hAnsi="Trebuchet MS"/>
                <w:sz w:val="20"/>
                <w:szCs w:val="20"/>
                <w:lang w:val="ro-RO"/>
              </w:rPr>
              <w:t>Procedurile SMC nu se respectă</w:t>
            </w:r>
          </w:p>
        </w:tc>
        <w:tc>
          <w:tcPr>
            <w:tcW w:w="1843" w:type="dxa"/>
          </w:tcPr>
          <w:p w:rsidR="006271DE" w:rsidRPr="00476965" w:rsidRDefault="004D25F8" w:rsidP="004143F4">
            <w:pPr>
              <w:keepNext/>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rPr>
              <w:t xml:space="preserve">3.2 </w:t>
            </w:r>
            <w:proofErr w:type="spellStart"/>
            <w:r w:rsidRPr="00394B1B">
              <w:rPr>
                <w:rFonts w:ascii="Trebuchet MS" w:hAnsi="Trebuchet MS"/>
                <w:sz w:val="20"/>
                <w:szCs w:val="20"/>
                <w:lang w:val="ro-RO"/>
              </w:rPr>
              <w:t>şi</w:t>
            </w:r>
            <w:proofErr w:type="spellEnd"/>
            <w:r w:rsidRPr="00394B1B">
              <w:rPr>
                <w:rFonts w:ascii="Trebuchet MS" w:hAnsi="Trebuchet MS"/>
                <w:sz w:val="20"/>
                <w:szCs w:val="20"/>
                <w:lang w:val="ro-RO" w:eastAsia="fr-FR"/>
              </w:rPr>
              <w:t xml:space="preserve"> </w:t>
            </w:r>
            <w:r w:rsidR="00394B1B" w:rsidRPr="00394B1B">
              <w:rPr>
                <w:rFonts w:ascii="Trebuchet MS" w:hAnsi="Trebuchet MS"/>
                <w:sz w:val="20"/>
                <w:szCs w:val="20"/>
                <w:lang w:val="ro-RO" w:eastAsia="fr-FR"/>
              </w:rPr>
              <w:t>3.3</w:t>
            </w:r>
          </w:p>
        </w:tc>
        <w:tc>
          <w:tcPr>
            <w:tcW w:w="1858" w:type="dxa"/>
          </w:tcPr>
          <w:p w:rsidR="00D55F67"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eastAsia="SimSun" w:hAnsi="Trebuchet MS"/>
                <w:w w:val="0"/>
                <w:sz w:val="20"/>
                <w:szCs w:val="20"/>
                <w:lang w:val="ro-RO"/>
              </w:rPr>
              <w:t>Pe eveniment</w:t>
            </w:r>
          </w:p>
        </w:tc>
        <w:tc>
          <w:tcPr>
            <w:tcW w:w="1686" w:type="dxa"/>
            <w:shd w:val="clear" w:color="auto" w:fill="auto"/>
          </w:tcPr>
          <w:p w:rsidR="00D55F67" w:rsidRPr="00476965"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rsidR="00D55F67"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eastAsia="SimSun" w:hAnsi="Trebuchet MS"/>
                <w:kern w:val="0"/>
                <w:szCs w:val="20"/>
                <w:lang w:val="ro-RO"/>
              </w:rPr>
              <w:t xml:space="preserve">14 </w:t>
            </w:r>
            <w:r w:rsidRPr="00394B1B">
              <w:rPr>
                <w:rFonts w:ascii="Trebuchet MS" w:hAnsi="Trebuchet MS"/>
                <w:szCs w:val="20"/>
                <w:lang w:val="ro-RO"/>
              </w:rPr>
              <w:t>zile</w:t>
            </w:r>
          </w:p>
        </w:tc>
        <w:tc>
          <w:tcPr>
            <w:tcW w:w="992" w:type="dxa"/>
            <w:shd w:val="clear" w:color="auto" w:fill="auto"/>
            <w:vAlign w:val="bottom"/>
          </w:tcPr>
          <w:p w:rsidR="00D55F67"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hAnsi="Trebuchet MS"/>
                <w:sz w:val="20"/>
                <w:szCs w:val="20"/>
                <w:lang w:val="ro-RO" w:eastAsia="fr-FR"/>
              </w:rPr>
              <w:t>3</w:t>
            </w:r>
          </w:p>
        </w:tc>
      </w:tr>
      <w:tr w:rsidR="00D55F67" w:rsidRPr="00476965" w:rsidTr="00C51948">
        <w:tc>
          <w:tcPr>
            <w:tcW w:w="851" w:type="dxa"/>
          </w:tcPr>
          <w:p w:rsidR="00D55F67"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3</w:t>
            </w:r>
          </w:p>
        </w:tc>
        <w:tc>
          <w:tcPr>
            <w:tcW w:w="3827" w:type="dxa"/>
            <w:shd w:val="clear" w:color="auto" w:fill="auto"/>
          </w:tcPr>
          <w:p w:rsidR="00D55F67"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Sistemele de Management nu sunt în vigoare după cum s-a stabilit</w:t>
            </w:r>
          </w:p>
        </w:tc>
        <w:tc>
          <w:tcPr>
            <w:tcW w:w="1843" w:type="dxa"/>
          </w:tcPr>
          <w:p w:rsidR="00D55F67"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hAnsi="Trebuchet MS"/>
                <w:sz w:val="20"/>
                <w:szCs w:val="20"/>
                <w:lang w:val="ro-RO"/>
              </w:rPr>
              <w:t>2 şi 3</w:t>
            </w:r>
          </w:p>
        </w:tc>
        <w:tc>
          <w:tcPr>
            <w:tcW w:w="1858" w:type="dxa"/>
          </w:tcPr>
          <w:p w:rsidR="00D55F67"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hAnsi="Trebuchet MS"/>
                <w:sz w:val="20"/>
                <w:szCs w:val="20"/>
                <w:lang w:val="ro-RO"/>
              </w:rPr>
              <w:t>General</w:t>
            </w:r>
          </w:p>
        </w:tc>
        <w:tc>
          <w:tcPr>
            <w:tcW w:w="1686" w:type="dxa"/>
            <w:shd w:val="clear" w:color="auto" w:fill="auto"/>
          </w:tcPr>
          <w:p w:rsidR="00D55F67" w:rsidRPr="00476965"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rsidR="00D55F67"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30 zile</w:t>
            </w:r>
          </w:p>
        </w:tc>
        <w:tc>
          <w:tcPr>
            <w:tcW w:w="992" w:type="dxa"/>
            <w:shd w:val="clear" w:color="auto" w:fill="auto"/>
            <w:vAlign w:val="bottom"/>
          </w:tcPr>
          <w:p w:rsidR="00D55F67"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eastAsia="fr-FR"/>
              </w:rPr>
              <w:t>5</w:t>
            </w:r>
          </w:p>
        </w:tc>
      </w:tr>
      <w:tr w:rsidR="00D55F67" w:rsidRPr="00476965" w:rsidTr="00C51948">
        <w:tc>
          <w:tcPr>
            <w:tcW w:w="851" w:type="dxa"/>
          </w:tcPr>
          <w:p w:rsidR="00D55F67" w:rsidRPr="00476965" w:rsidRDefault="00394B1B" w:rsidP="004143F4">
            <w:pPr>
              <w:spacing w:after="0" w:line="240" w:lineRule="auto"/>
              <w:jc w:val="center"/>
              <w:rPr>
                <w:rFonts w:ascii="Trebuchet MS" w:eastAsia="SimSun" w:hAnsi="Trebuchet MS" w:cs="Arial"/>
                <w:sz w:val="20"/>
                <w:szCs w:val="20"/>
                <w:lang w:val="ro-RO"/>
              </w:rPr>
            </w:pPr>
            <w:r w:rsidRPr="00394B1B">
              <w:rPr>
                <w:rFonts w:ascii="Trebuchet MS" w:eastAsia="SimSun" w:hAnsi="Trebuchet MS" w:cs="Arial"/>
                <w:sz w:val="20"/>
                <w:szCs w:val="20"/>
                <w:lang w:val="ro-RO"/>
              </w:rPr>
              <w:t>4</w:t>
            </w:r>
          </w:p>
        </w:tc>
        <w:tc>
          <w:tcPr>
            <w:tcW w:w="3827" w:type="dxa"/>
            <w:shd w:val="clear" w:color="auto" w:fill="auto"/>
          </w:tcPr>
          <w:p w:rsidR="00D55F67"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Sistemele de Management şi procedurile nu se respectă</w:t>
            </w:r>
          </w:p>
        </w:tc>
        <w:tc>
          <w:tcPr>
            <w:tcW w:w="1843" w:type="dxa"/>
          </w:tcPr>
          <w:p w:rsidR="00D55F67"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hAnsi="Trebuchet MS"/>
                <w:sz w:val="20"/>
                <w:szCs w:val="20"/>
                <w:lang w:val="ro-RO"/>
              </w:rPr>
              <w:t>2 şi 3</w:t>
            </w:r>
          </w:p>
        </w:tc>
        <w:tc>
          <w:tcPr>
            <w:tcW w:w="1858" w:type="dxa"/>
          </w:tcPr>
          <w:p w:rsidR="00D55F67"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eastAsia="SimSun" w:hAnsi="Trebuchet MS"/>
                <w:w w:val="0"/>
                <w:sz w:val="20"/>
                <w:szCs w:val="20"/>
                <w:lang w:val="ro-RO"/>
              </w:rPr>
              <w:t>Pe eveniment</w:t>
            </w:r>
          </w:p>
        </w:tc>
        <w:tc>
          <w:tcPr>
            <w:tcW w:w="1686" w:type="dxa"/>
            <w:shd w:val="clear" w:color="auto" w:fill="auto"/>
          </w:tcPr>
          <w:p w:rsidR="00D55F67" w:rsidRPr="00476965"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rsidR="00D55F67"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5 zile</w:t>
            </w:r>
          </w:p>
        </w:tc>
        <w:tc>
          <w:tcPr>
            <w:tcW w:w="992" w:type="dxa"/>
            <w:shd w:val="clear" w:color="auto" w:fill="auto"/>
            <w:vAlign w:val="bottom"/>
          </w:tcPr>
          <w:p w:rsidR="00D55F67"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eastAsia="fr-FR"/>
              </w:rPr>
              <w:t>3</w:t>
            </w:r>
          </w:p>
        </w:tc>
      </w:tr>
      <w:tr w:rsidR="00D55F67" w:rsidRPr="00476965" w:rsidTr="00C51948">
        <w:tc>
          <w:tcPr>
            <w:tcW w:w="851" w:type="dxa"/>
          </w:tcPr>
          <w:p w:rsidR="00D55F67"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5</w:t>
            </w:r>
          </w:p>
        </w:tc>
        <w:tc>
          <w:tcPr>
            <w:tcW w:w="3827" w:type="dxa"/>
            <w:shd w:val="clear" w:color="auto" w:fill="auto"/>
          </w:tcPr>
          <w:p w:rsidR="006271DE"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Managerul Operaţiunilor sau reprezentantul său nu pot fi contactaţi</w:t>
            </w:r>
          </w:p>
        </w:tc>
        <w:tc>
          <w:tcPr>
            <w:tcW w:w="1843" w:type="dxa"/>
          </w:tcPr>
          <w:p w:rsidR="00D55F67"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hAnsi="Trebuchet MS"/>
                <w:sz w:val="20"/>
                <w:szCs w:val="20"/>
                <w:lang w:val="ro-RO"/>
              </w:rPr>
              <w:t>2.6.2</w:t>
            </w:r>
          </w:p>
        </w:tc>
        <w:tc>
          <w:tcPr>
            <w:tcW w:w="1858" w:type="dxa"/>
          </w:tcPr>
          <w:p w:rsidR="00D55F67"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eastAsia="SimSun" w:hAnsi="Trebuchet MS"/>
                <w:w w:val="0"/>
                <w:sz w:val="20"/>
                <w:szCs w:val="20"/>
                <w:lang w:val="ro-RO"/>
              </w:rPr>
              <w:t>Pe eveniment</w:t>
            </w:r>
          </w:p>
        </w:tc>
        <w:tc>
          <w:tcPr>
            <w:tcW w:w="1686" w:type="dxa"/>
            <w:shd w:val="clear" w:color="auto" w:fill="auto"/>
          </w:tcPr>
          <w:p w:rsidR="00D55F67" w:rsidRPr="00476965"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rsidR="00D55F67"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30 Minute</w:t>
            </w:r>
          </w:p>
        </w:tc>
        <w:tc>
          <w:tcPr>
            <w:tcW w:w="992" w:type="dxa"/>
            <w:shd w:val="clear" w:color="auto" w:fill="auto"/>
            <w:vAlign w:val="bottom"/>
          </w:tcPr>
          <w:p w:rsidR="00D55F67"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eastAsia="fr-FR"/>
              </w:rPr>
              <w:t>2</w:t>
            </w:r>
          </w:p>
        </w:tc>
      </w:tr>
      <w:tr w:rsidR="00D55F67" w:rsidRPr="00476965" w:rsidTr="00C51948">
        <w:tc>
          <w:tcPr>
            <w:tcW w:w="851" w:type="dxa"/>
          </w:tcPr>
          <w:p w:rsidR="00D55F67" w:rsidRPr="00476965" w:rsidRDefault="00394B1B" w:rsidP="004143F4">
            <w:pPr>
              <w:spacing w:after="0" w:line="240" w:lineRule="auto"/>
              <w:jc w:val="center"/>
              <w:rPr>
                <w:rFonts w:ascii="Trebuchet MS" w:eastAsia="SimSun" w:hAnsi="Trebuchet MS" w:cs="Arial"/>
                <w:sz w:val="20"/>
                <w:szCs w:val="20"/>
                <w:lang w:val="ro-RO"/>
              </w:rPr>
            </w:pPr>
            <w:r w:rsidRPr="00394B1B">
              <w:rPr>
                <w:rFonts w:ascii="Trebuchet MS" w:eastAsia="SimSun" w:hAnsi="Trebuchet MS" w:cs="Arial"/>
                <w:sz w:val="20"/>
                <w:szCs w:val="20"/>
                <w:lang w:val="ro-RO"/>
              </w:rPr>
              <w:t>6</w:t>
            </w:r>
          </w:p>
        </w:tc>
        <w:tc>
          <w:tcPr>
            <w:tcW w:w="3827" w:type="dxa"/>
            <w:shd w:val="clear" w:color="auto" w:fill="auto"/>
          </w:tcPr>
          <w:p w:rsidR="00D55F67" w:rsidRPr="00476965" w:rsidRDefault="00394B1B" w:rsidP="004143F4">
            <w:pPr>
              <w:spacing w:after="0" w:line="240" w:lineRule="auto"/>
              <w:jc w:val="both"/>
              <w:rPr>
                <w:rFonts w:ascii="Trebuchet MS" w:eastAsia="SimSun" w:hAnsi="Trebuchet MS"/>
                <w:sz w:val="20"/>
                <w:szCs w:val="20"/>
                <w:lang w:val="ro-RO"/>
              </w:rPr>
            </w:pPr>
            <w:r w:rsidRPr="00394B1B">
              <w:rPr>
                <w:rFonts w:ascii="Trebuchet MS" w:eastAsia="SimSun" w:hAnsi="Trebuchet MS"/>
                <w:sz w:val="20"/>
                <w:szCs w:val="20"/>
                <w:lang w:val="ro-RO"/>
              </w:rPr>
              <w:t>Nerespectarea obligaţiei de a asigura asistenţă Utilizatorul în cazul în care este necesar</w:t>
            </w:r>
          </w:p>
          <w:p w:rsidR="00D55F67" w:rsidRPr="00476965" w:rsidRDefault="00D55F67" w:rsidP="004143F4">
            <w:pPr>
              <w:keepNext/>
              <w:spacing w:after="0" w:line="240" w:lineRule="auto"/>
              <w:jc w:val="both"/>
              <w:outlineLvl w:val="2"/>
              <w:rPr>
                <w:rFonts w:ascii="Trebuchet MS" w:eastAsia="SimSun" w:hAnsi="Trebuchet MS"/>
                <w:sz w:val="20"/>
                <w:szCs w:val="20"/>
                <w:lang w:val="ro-RO"/>
              </w:rPr>
            </w:pPr>
          </w:p>
        </w:tc>
        <w:tc>
          <w:tcPr>
            <w:tcW w:w="1843" w:type="dxa"/>
          </w:tcPr>
          <w:p w:rsidR="00D55F67" w:rsidRPr="00476965" w:rsidRDefault="004D25F8"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6</w:t>
            </w:r>
            <w:r w:rsidR="00394B1B" w:rsidRPr="00394B1B">
              <w:rPr>
                <w:rFonts w:ascii="Trebuchet MS" w:eastAsia="SimSun" w:hAnsi="Trebuchet MS"/>
                <w:w w:val="0"/>
                <w:sz w:val="20"/>
                <w:szCs w:val="20"/>
                <w:lang w:val="ro-RO"/>
              </w:rPr>
              <w:t>.2.2.1</w:t>
            </w:r>
          </w:p>
        </w:tc>
        <w:tc>
          <w:tcPr>
            <w:tcW w:w="1858" w:type="dxa"/>
          </w:tcPr>
          <w:p w:rsidR="00D55F67"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eastAsia="SimSun" w:hAnsi="Trebuchet MS"/>
                <w:w w:val="0"/>
                <w:sz w:val="20"/>
                <w:szCs w:val="20"/>
                <w:lang w:val="ro-RO"/>
              </w:rPr>
              <w:t>Pe autovehicul</w:t>
            </w:r>
          </w:p>
        </w:tc>
        <w:tc>
          <w:tcPr>
            <w:tcW w:w="1686" w:type="dxa"/>
            <w:shd w:val="clear" w:color="auto" w:fill="auto"/>
          </w:tcPr>
          <w:p w:rsidR="00D55F67" w:rsidRPr="00476965"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rsidR="006271DE"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eastAsia="SimSun" w:hAnsi="Trebuchet MS"/>
                <w:kern w:val="0"/>
                <w:szCs w:val="20"/>
                <w:lang w:val="ro-RO"/>
              </w:rPr>
              <w:t>1 oră</w:t>
            </w:r>
          </w:p>
        </w:tc>
        <w:tc>
          <w:tcPr>
            <w:tcW w:w="992" w:type="dxa"/>
            <w:shd w:val="clear" w:color="auto" w:fill="auto"/>
            <w:vAlign w:val="bottom"/>
          </w:tcPr>
          <w:p w:rsidR="00D55F67"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hAnsi="Trebuchet MS"/>
                <w:sz w:val="20"/>
                <w:szCs w:val="20"/>
                <w:lang w:val="ro-RO" w:eastAsia="fr-FR"/>
              </w:rPr>
              <w:t>1</w:t>
            </w:r>
          </w:p>
        </w:tc>
      </w:tr>
      <w:tr w:rsidR="00D55F67" w:rsidRPr="00476965" w:rsidTr="00C51948">
        <w:tc>
          <w:tcPr>
            <w:tcW w:w="851" w:type="dxa"/>
          </w:tcPr>
          <w:p w:rsidR="00D55F67"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7</w:t>
            </w:r>
          </w:p>
        </w:tc>
        <w:tc>
          <w:tcPr>
            <w:tcW w:w="3827" w:type="dxa"/>
            <w:shd w:val="clear" w:color="auto" w:fill="auto"/>
          </w:tcPr>
          <w:p w:rsidR="00D55F67"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Nerespectarea prevederilor de tractare </w:t>
            </w:r>
          </w:p>
        </w:tc>
        <w:tc>
          <w:tcPr>
            <w:tcW w:w="1843" w:type="dxa"/>
          </w:tcPr>
          <w:p w:rsidR="00D55F67" w:rsidRPr="00476965" w:rsidRDefault="004D25F8"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6</w:t>
            </w:r>
            <w:r w:rsidR="00394B1B" w:rsidRPr="00394B1B">
              <w:rPr>
                <w:rFonts w:ascii="Trebuchet MS" w:eastAsia="SimSun" w:hAnsi="Trebuchet MS"/>
                <w:w w:val="0"/>
                <w:sz w:val="20"/>
                <w:szCs w:val="20"/>
                <w:lang w:val="ro-RO"/>
              </w:rPr>
              <w:t>.2.2.1</w:t>
            </w:r>
          </w:p>
        </w:tc>
        <w:tc>
          <w:tcPr>
            <w:tcW w:w="1858" w:type="dxa"/>
          </w:tcPr>
          <w:p w:rsidR="00D55F67"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eastAsia="SimSun" w:hAnsi="Trebuchet MS"/>
                <w:w w:val="0"/>
                <w:sz w:val="20"/>
                <w:szCs w:val="20"/>
                <w:lang w:val="ro-RO"/>
              </w:rPr>
              <w:t>Pe autovehicul</w:t>
            </w:r>
          </w:p>
        </w:tc>
        <w:tc>
          <w:tcPr>
            <w:tcW w:w="1686" w:type="dxa"/>
            <w:shd w:val="clear" w:color="auto" w:fill="auto"/>
          </w:tcPr>
          <w:p w:rsidR="00D55F67" w:rsidRPr="00476965"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rsidR="00394B1B"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30 minute pentru vehicule uşoare / 45 minute pentru vehicule grele</w:t>
            </w:r>
          </w:p>
        </w:tc>
        <w:tc>
          <w:tcPr>
            <w:tcW w:w="992" w:type="dxa"/>
            <w:shd w:val="clear" w:color="auto" w:fill="auto"/>
            <w:vAlign w:val="bottom"/>
          </w:tcPr>
          <w:p w:rsidR="00D55F67"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eastAsia="fr-FR"/>
              </w:rPr>
              <w:t>1</w:t>
            </w:r>
          </w:p>
        </w:tc>
      </w:tr>
      <w:tr w:rsidR="00D55F67" w:rsidRPr="00476965" w:rsidTr="00C51948">
        <w:tc>
          <w:tcPr>
            <w:tcW w:w="851" w:type="dxa"/>
          </w:tcPr>
          <w:p w:rsidR="00D55F67" w:rsidRPr="00476965" w:rsidRDefault="00394B1B" w:rsidP="004143F4">
            <w:pPr>
              <w:spacing w:after="0" w:line="240" w:lineRule="auto"/>
              <w:jc w:val="center"/>
              <w:rPr>
                <w:rFonts w:ascii="Trebuchet MS" w:eastAsia="SimSun" w:hAnsi="Trebuchet MS" w:cs="Arial"/>
                <w:sz w:val="20"/>
                <w:szCs w:val="20"/>
                <w:lang w:val="ro-RO"/>
              </w:rPr>
            </w:pPr>
            <w:r w:rsidRPr="00394B1B">
              <w:rPr>
                <w:rFonts w:ascii="Trebuchet MS" w:eastAsia="SimSun" w:hAnsi="Trebuchet MS" w:cs="Arial"/>
                <w:sz w:val="20"/>
                <w:szCs w:val="20"/>
                <w:lang w:val="ro-RO"/>
              </w:rPr>
              <w:t>8</w:t>
            </w:r>
          </w:p>
        </w:tc>
        <w:tc>
          <w:tcPr>
            <w:tcW w:w="3827" w:type="dxa"/>
            <w:shd w:val="clear" w:color="auto" w:fill="auto"/>
          </w:tcPr>
          <w:p w:rsidR="006271DE" w:rsidRPr="00476965" w:rsidRDefault="00394B1B" w:rsidP="004143F4">
            <w:pPr>
              <w:spacing w:after="0" w:line="240" w:lineRule="auto"/>
              <w:jc w:val="both"/>
              <w:rPr>
                <w:rFonts w:ascii="Trebuchet MS" w:eastAsia="SimSun" w:hAnsi="Trebuchet MS"/>
                <w:sz w:val="20"/>
                <w:szCs w:val="20"/>
                <w:lang w:val="ro-RO"/>
              </w:rPr>
            </w:pPr>
            <w:r w:rsidRPr="00394B1B">
              <w:rPr>
                <w:rFonts w:ascii="Trebuchet MS" w:eastAsia="SimSun" w:hAnsi="Trebuchet MS"/>
                <w:sz w:val="20"/>
                <w:szCs w:val="20"/>
                <w:lang w:val="ro-RO"/>
              </w:rPr>
              <w:t xml:space="preserve">Neîndepărtarea sau mascarea desenelor de tip </w:t>
            </w:r>
            <w:proofErr w:type="spellStart"/>
            <w:r w:rsidRPr="00394B1B">
              <w:rPr>
                <w:rFonts w:ascii="Trebuchet MS" w:eastAsia="SimSun" w:hAnsi="Trebuchet MS"/>
                <w:sz w:val="20"/>
                <w:szCs w:val="20"/>
                <w:lang w:val="ro-RO"/>
              </w:rPr>
              <w:t>Graffiti</w:t>
            </w:r>
            <w:proofErr w:type="spellEnd"/>
            <w:r w:rsidRPr="00394B1B">
              <w:rPr>
                <w:rFonts w:ascii="Trebuchet MS" w:eastAsia="SimSun" w:hAnsi="Trebuchet MS"/>
                <w:sz w:val="20"/>
                <w:szCs w:val="20"/>
                <w:lang w:val="ro-RO"/>
              </w:rPr>
              <w:t xml:space="preserve"> de pe </w:t>
            </w:r>
            <w:r w:rsidR="00E30628">
              <w:rPr>
                <w:rFonts w:ascii="Trebuchet MS" w:eastAsia="SimSun" w:hAnsi="Trebuchet MS"/>
                <w:sz w:val="20"/>
                <w:szCs w:val="20"/>
                <w:lang w:val="ro-RO"/>
              </w:rPr>
              <w:t>Lot</w:t>
            </w:r>
          </w:p>
        </w:tc>
        <w:tc>
          <w:tcPr>
            <w:tcW w:w="1843" w:type="dxa"/>
          </w:tcPr>
          <w:p w:rsidR="00D55F67" w:rsidRPr="00476965" w:rsidRDefault="00DD1074" w:rsidP="004143F4">
            <w:pPr>
              <w:keepNext/>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.4.3</w:t>
            </w:r>
          </w:p>
        </w:tc>
        <w:tc>
          <w:tcPr>
            <w:tcW w:w="1858" w:type="dxa"/>
          </w:tcPr>
          <w:p w:rsidR="00D55F67"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eastAsia="SimSun" w:hAnsi="Trebuchet MS"/>
                <w:w w:val="0"/>
                <w:sz w:val="20"/>
                <w:szCs w:val="20"/>
                <w:lang w:val="ro-RO"/>
              </w:rPr>
              <w:t>Pe carosabil</w:t>
            </w:r>
            <w:r w:rsidR="00D45EFF">
              <w:rPr>
                <w:rFonts w:ascii="Trebuchet MS" w:eastAsia="SimSun" w:hAnsi="Trebuchet MS"/>
                <w:w w:val="0"/>
                <w:sz w:val="20"/>
                <w:szCs w:val="20"/>
                <w:lang w:val="ro-RO"/>
              </w:rPr>
              <w:t xml:space="preserve"> – m,</w:t>
            </w:r>
            <w:r w:rsidRPr="00394B1B">
              <w:rPr>
                <w:rFonts w:ascii="Trebuchet MS" w:eastAsia="SimSun" w:hAnsi="Trebuchet MS"/>
                <w:w w:val="0"/>
                <w:sz w:val="20"/>
                <w:szCs w:val="20"/>
                <w:lang w:val="ro-RO"/>
              </w:rPr>
              <w:t xml:space="preserve"> sau clădire</w:t>
            </w:r>
          </w:p>
        </w:tc>
        <w:tc>
          <w:tcPr>
            <w:tcW w:w="1686" w:type="dxa"/>
            <w:shd w:val="clear" w:color="auto" w:fill="auto"/>
          </w:tcPr>
          <w:p w:rsidR="00D55F67" w:rsidRPr="00476965"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rsidR="00D55F67"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eastAsia="SimSun" w:hAnsi="Trebuchet MS"/>
                <w:kern w:val="0"/>
                <w:szCs w:val="20"/>
                <w:lang w:val="ro-RO"/>
              </w:rPr>
              <w:t>72 ore</w:t>
            </w:r>
          </w:p>
        </w:tc>
        <w:tc>
          <w:tcPr>
            <w:tcW w:w="992" w:type="dxa"/>
            <w:shd w:val="clear" w:color="auto" w:fill="auto"/>
          </w:tcPr>
          <w:p w:rsidR="00D55F67"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eastAsia="SimSun" w:hAnsi="Trebuchet MS"/>
                <w:sz w:val="20"/>
                <w:szCs w:val="20"/>
                <w:lang w:val="ro-RO"/>
              </w:rPr>
              <w:t>1</w:t>
            </w:r>
          </w:p>
        </w:tc>
      </w:tr>
      <w:tr w:rsidR="00805527" w:rsidRPr="00476965" w:rsidTr="00C51948">
        <w:trPr>
          <w:trHeight w:val="514"/>
        </w:trPr>
        <w:tc>
          <w:tcPr>
            <w:tcW w:w="851" w:type="dxa"/>
            <w:vMerge w:val="restart"/>
          </w:tcPr>
          <w:p w:rsidR="00805527" w:rsidRPr="00476965" w:rsidRDefault="00394B1B" w:rsidP="004143F4">
            <w:pPr>
              <w:spacing w:after="0" w:line="240" w:lineRule="auto"/>
              <w:jc w:val="center"/>
              <w:rPr>
                <w:rFonts w:ascii="Trebuchet MS" w:eastAsia="SimSun" w:hAnsi="Trebuchet MS" w:cs="Arial"/>
                <w:sz w:val="20"/>
                <w:szCs w:val="20"/>
                <w:lang w:val="ro-RO"/>
              </w:rPr>
            </w:pPr>
            <w:r w:rsidRPr="00394B1B">
              <w:rPr>
                <w:rFonts w:ascii="Trebuchet MS" w:eastAsia="SimSun" w:hAnsi="Trebuchet MS" w:cs="Arial"/>
                <w:sz w:val="20"/>
                <w:szCs w:val="20"/>
                <w:lang w:val="ro-RO"/>
              </w:rPr>
              <w:t>9</w:t>
            </w:r>
          </w:p>
        </w:tc>
        <w:tc>
          <w:tcPr>
            <w:tcW w:w="3827" w:type="dxa"/>
            <w:vMerge w:val="restart"/>
            <w:shd w:val="clear" w:color="auto" w:fill="auto"/>
          </w:tcPr>
          <w:p w:rsidR="00805527" w:rsidRPr="00476965" w:rsidRDefault="00394B1B" w:rsidP="004143F4">
            <w:pPr>
              <w:spacing w:after="0" w:line="240" w:lineRule="auto"/>
              <w:jc w:val="both"/>
              <w:rPr>
                <w:rFonts w:ascii="Trebuchet MS" w:eastAsia="SimSun" w:hAnsi="Trebuchet MS"/>
                <w:sz w:val="20"/>
                <w:szCs w:val="20"/>
                <w:lang w:val="ro-RO"/>
              </w:rPr>
            </w:pPr>
            <w:r w:rsidRPr="00394B1B">
              <w:rPr>
                <w:rFonts w:ascii="Trebuchet MS" w:eastAsia="SimSun" w:hAnsi="Trebuchet MS"/>
                <w:sz w:val="20"/>
                <w:szCs w:val="20"/>
                <w:lang w:val="ro-RO"/>
              </w:rPr>
              <w:t>Calitatea de rulare a sistemului rutier (IRI) nu este conform standardelor acceptate</w:t>
            </w:r>
          </w:p>
        </w:tc>
        <w:tc>
          <w:tcPr>
            <w:tcW w:w="1843" w:type="dxa"/>
            <w:vMerge w:val="restart"/>
          </w:tcPr>
          <w:p w:rsidR="00805527" w:rsidRPr="00476965" w:rsidRDefault="00DD1074" w:rsidP="004143F4">
            <w:pPr>
              <w:keepNext/>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.4.5.2</w:t>
            </w:r>
          </w:p>
        </w:tc>
        <w:tc>
          <w:tcPr>
            <w:tcW w:w="1858" w:type="dxa"/>
          </w:tcPr>
          <w:p w:rsidR="00394B1B" w:rsidRPr="004B3078" w:rsidRDefault="00394B1B" w:rsidP="004143F4">
            <w:pPr>
              <w:keepNext/>
              <w:spacing w:after="0" w:line="240" w:lineRule="auto"/>
              <w:jc w:val="center"/>
              <w:outlineLvl w:val="2"/>
              <w:rPr>
                <w:rFonts w:ascii="Trebuchet MS" w:eastAsia="SimSun" w:hAnsi="Trebuchet MS"/>
                <w:w w:val="0"/>
                <w:sz w:val="20"/>
                <w:szCs w:val="20"/>
                <w:lang w:val="ro-RO"/>
              </w:rPr>
            </w:pPr>
            <w:r w:rsidRPr="004B3078">
              <w:rPr>
                <w:rFonts w:ascii="Trebuchet MS" w:eastAsia="SimSun" w:hAnsi="Trebuchet MS"/>
                <w:w w:val="0"/>
                <w:sz w:val="20"/>
                <w:szCs w:val="20"/>
                <w:lang w:val="ro-RO"/>
              </w:rPr>
              <w:t>Pe bandă</w:t>
            </w:r>
            <w:r w:rsidR="00D45EFF">
              <w:rPr>
                <w:rFonts w:ascii="Trebuchet MS" w:eastAsia="SimSun" w:hAnsi="Trebuchet MS"/>
                <w:w w:val="0"/>
                <w:sz w:val="20"/>
                <w:szCs w:val="20"/>
                <w:lang w:val="ro-RO"/>
              </w:rPr>
              <w:t xml:space="preserve"> – m</w:t>
            </w:r>
            <w:r w:rsidRPr="004B3078">
              <w:rPr>
                <w:rFonts w:ascii="Trebuchet MS" w:eastAsia="SimSun" w:hAnsi="Trebuchet MS"/>
                <w:w w:val="0"/>
                <w:sz w:val="20"/>
                <w:szCs w:val="20"/>
                <w:lang w:val="ro-RO"/>
              </w:rPr>
              <w:t xml:space="preserve">,  </w:t>
            </w:r>
            <w:r w:rsidR="005A2C66" w:rsidRPr="004B3078">
              <w:rPr>
                <w:rFonts w:ascii="Trebuchet MS" w:eastAsia="SimSun" w:hAnsi="Trebuchet MS"/>
                <w:w w:val="0"/>
                <w:sz w:val="20"/>
                <w:szCs w:val="20"/>
              </w:rPr>
              <w:t xml:space="preserve">cu </w:t>
            </w:r>
            <w:proofErr w:type="spellStart"/>
            <w:r w:rsidR="005A2C66" w:rsidRPr="004B3078">
              <w:rPr>
                <w:rFonts w:ascii="Trebuchet MS" w:eastAsia="SimSun" w:hAnsi="Trebuchet MS"/>
                <w:w w:val="0"/>
                <w:sz w:val="20"/>
                <w:szCs w:val="20"/>
              </w:rPr>
              <w:t>până</w:t>
            </w:r>
            <w:proofErr w:type="spellEnd"/>
            <w:r w:rsidR="005A2C66" w:rsidRPr="004B3078">
              <w:rPr>
                <w:rFonts w:ascii="Trebuchet MS" w:eastAsia="SimSun" w:hAnsi="Trebuchet MS"/>
                <w:w w:val="0"/>
                <w:sz w:val="20"/>
                <w:szCs w:val="20"/>
              </w:rPr>
              <w:t xml:space="preserve"> la </w:t>
            </w:r>
            <w:r w:rsidR="00AA213E">
              <w:rPr>
                <w:rFonts w:ascii="Trebuchet MS" w:eastAsia="SimSun" w:hAnsi="Trebuchet MS"/>
                <w:w w:val="0"/>
                <w:sz w:val="20"/>
                <w:szCs w:val="20"/>
              </w:rPr>
              <w:t>3</w:t>
            </w:r>
            <w:r w:rsidRPr="004B3078">
              <w:rPr>
                <w:rFonts w:ascii="Trebuchet MS" w:eastAsia="SimSun" w:hAnsi="Trebuchet MS"/>
                <w:w w:val="0"/>
                <w:sz w:val="20"/>
                <w:szCs w:val="20"/>
              </w:rPr>
              <w:t xml:space="preserve"> </w:t>
            </w:r>
            <w:bookmarkStart w:id="21" w:name="_GoBack"/>
            <w:proofErr w:type="spellStart"/>
            <w:r w:rsidRPr="004B3078">
              <w:rPr>
                <w:rFonts w:ascii="Trebuchet MS" w:eastAsia="SimSun" w:hAnsi="Trebuchet MS"/>
                <w:w w:val="0"/>
                <w:sz w:val="20"/>
                <w:szCs w:val="20"/>
              </w:rPr>
              <w:t>se</w:t>
            </w:r>
            <w:r w:rsidR="005A2C66" w:rsidRPr="004B3078">
              <w:rPr>
                <w:rFonts w:ascii="Trebuchet MS" w:eastAsia="SimSun" w:hAnsi="Trebuchet MS"/>
                <w:w w:val="0"/>
                <w:sz w:val="20"/>
                <w:szCs w:val="20"/>
              </w:rPr>
              <w:t>gme</w:t>
            </w:r>
            <w:bookmarkEnd w:id="21"/>
            <w:r w:rsidR="005A2C66" w:rsidRPr="004B3078">
              <w:rPr>
                <w:rFonts w:ascii="Trebuchet MS" w:eastAsia="SimSun" w:hAnsi="Trebuchet MS"/>
                <w:w w:val="0"/>
                <w:sz w:val="20"/>
                <w:szCs w:val="20"/>
              </w:rPr>
              <w:t>nte</w:t>
            </w:r>
            <w:proofErr w:type="spellEnd"/>
            <w:r w:rsidR="005A2C66" w:rsidRPr="004B3078">
              <w:rPr>
                <w:rFonts w:ascii="Trebuchet MS" w:eastAsia="SimSun" w:hAnsi="Trebuchet MS"/>
                <w:w w:val="0"/>
                <w:sz w:val="20"/>
                <w:szCs w:val="20"/>
              </w:rPr>
              <w:t xml:space="preserve"> de </w:t>
            </w:r>
            <w:r w:rsidRPr="004B3078">
              <w:rPr>
                <w:rFonts w:ascii="Trebuchet MS" w:eastAsia="SimSun" w:hAnsi="Trebuchet MS"/>
                <w:w w:val="0"/>
                <w:sz w:val="20"/>
                <w:szCs w:val="20"/>
              </w:rPr>
              <w:t xml:space="preserve">100 m </w:t>
            </w:r>
            <w:r w:rsidR="005A2C66" w:rsidRPr="004B3078">
              <w:rPr>
                <w:rFonts w:ascii="Trebuchet MS" w:eastAsia="SimSun" w:hAnsi="Trebuchet MS"/>
                <w:w w:val="0"/>
                <w:sz w:val="20"/>
                <w:szCs w:val="20"/>
              </w:rPr>
              <w:t xml:space="preserve">care nu sunt conforme cu </w:t>
            </w:r>
            <w:r w:rsidR="005A2C66" w:rsidRPr="004B3078">
              <w:rPr>
                <w:rFonts w:ascii="Trebuchet MS" w:eastAsia="SimSun" w:hAnsi="Trebuchet MS"/>
                <w:w w:val="0"/>
                <w:sz w:val="20"/>
                <w:szCs w:val="20"/>
              </w:rPr>
              <w:lastRenderedPageBreak/>
              <w:t xml:space="preserve">standardele acceptabile </w:t>
            </w:r>
          </w:p>
        </w:tc>
        <w:tc>
          <w:tcPr>
            <w:tcW w:w="1686" w:type="dxa"/>
            <w:shd w:val="clear" w:color="auto" w:fill="auto"/>
          </w:tcPr>
          <w:p w:rsidR="00805527" w:rsidRPr="00476965" w:rsidRDefault="0080552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rsidR="00805527"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eastAsia="SimSun" w:hAnsi="Trebuchet MS"/>
                <w:kern w:val="0"/>
                <w:szCs w:val="20"/>
                <w:lang w:val="ro-RO"/>
              </w:rPr>
              <w:t xml:space="preserve">Conform prevederilor din </w:t>
            </w:r>
            <w:r w:rsidR="00AA213E">
              <w:rPr>
                <w:rFonts w:ascii="Trebuchet MS" w:hAnsi="Trebuchet MS"/>
                <w:szCs w:val="20"/>
                <w:lang w:val="ro-RO" w:eastAsia="fr-FR"/>
              </w:rPr>
              <w:t>6</w:t>
            </w:r>
            <w:r w:rsidRPr="00394B1B">
              <w:rPr>
                <w:rFonts w:ascii="Trebuchet MS" w:hAnsi="Trebuchet MS"/>
                <w:szCs w:val="20"/>
                <w:lang w:val="ro-RO" w:eastAsia="fr-FR"/>
              </w:rPr>
              <w:t>.4.5.2</w:t>
            </w:r>
          </w:p>
        </w:tc>
        <w:tc>
          <w:tcPr>
            <w:tcW w:w="992" w:type="dxa"/>
            <w:shd w:val="clear" w:color="auto" w:fill="auto"/>
          </w:tcPr>
          <w:p w:rsidR="00805527"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eastAsia="SimSun" w:hAnsi="Trebuchet MS"/>
                <w:sz w:val="20"/>
                <w:szCs w:val="20"/>
                <w:lang w:val="ro-RO"/>
              </w:rPr>
              <w:t>3</w:t>
            </w:r>
          </w:p>
        </w:tc>
      </w:tr>
      <w:tr w:rsidR="00805527" w:rsidRPr="00476965" w:rsidTr="00C51948">
        <w:trPr>
          <w:trHeight w:val="513"/>
        </w:trPr>
        <w:tc>
          <w:tcPr>
            <w:tcW w:w="851" w:type="dxa"/>
            <w:vMerge/>
          </w:tcPr>
          <w:p w:rsidR="00805527" w:rsidRPr="00476965" w:rsidRDefault="00805527" w:rsidP="004143F4">
            <w:pPr>
              <w:spacing w:after="0" w:line="240" w:lineRule="auto"/>
              <w:jc w:val="center"/>
              <w:rPr>
                <w:rFonts w:ascii="Trebuchet MS" w:eastAsia="SimSun" w:hAnsi="Trebuchet MS" w:cs="Arial"/>
                <w:sz w:val="20"/>
                <w:szCs w:val="20"/>
                <w:lang w:val="ro-RO"/>
              </w:rPr>
            </w:pPr>
          </w:p>
        </w:tc>
        <w:tc>
          <w:tcPr>
            <w:tcW w:w="3827" w:type="dxa"/>
            <w:vMerge/>
            <w:shd w:val="clear" w:color="auto" w:fill="auto"/>
          </w:tcPr>
          <w:p w:rsidR="00805527" w:rsidRPr="00476965" w:rsidRDefault="00805527" w:rsidP="004143F4">
            <w:pPr>
              <w:spacing w:after="0" w:line="240" w:lineRule="auto"/>
              <w:jc w:val="both"/>
              <w:rPr>
                <w:rFonts w:ascii="Trebuchet MS" w:eastAsia="SimSun" w:hAnsi="Trebuchet MS"/>
                <w:sz w:val="20"/>
                <w:szCs w:val="20"/>
                <w:lang w:val="ro-RO"/>
              </w:rPr>
            </w:pPr>
          </w:p>
        </w:tc>
        <w:tc>
          <w:tcPr>
            <w:tcW w:w="1843" w:type="dxa"/>
            <w:vMerge/>
          </w:tcPr>
          <w:p w:rsidR="00805527" w:rsidRPr="00476965" w:rsidRDefault="00805527" w:rsidP="004143F4">
            <w:pPr>
              <w:keepNext/>
              <w:spacing w:after="0" w:line="240" w:lineRule="auto"/>
              <w:jc w:val="center"/>
              <w:outlineLvl w:val="2"/>
              <w:rPr>
                <w:rFonts w:ascii="Trebuchet MS" w:hAnsi="Trebuchet MS"/>
                <w:sz w:val="20"/>
                <w:szCs w:val="20"/>
                <w:lang w:val="ro-RO" w:eastAsia="fr-FR"/>
              </w:rPr>
            </w:pPr>
          </w:p>
        </w:tc>
        <w:tc>
          <w:tcPr>
            <w:tcW w:w="1858" w:type="dxa"/>
          </w:tcPr>
          <w:p w:rsidR="00394B1B" w:rsidRPr="004B3078" w:rsidRDefault="00394B1B" w:rsidP="004143F4">
            <w:pPr>
              <w:keepNext/>
              <w:spacing w:after="0" w:line="240" w:lineRule="auto"/>
              <w:jc w:val="center"/>
              <w:outlineLvl w:val="2"/>
              <w:rPr>
                <w:rFonts w:ascii="Trebuchet MS" w:eastAsia="SimSun" w:hAnsi="Trebuchet MS"/>
                <w:w w:val="0"/>
                <w:sz w:val="20"/>
                <w:szCs w:val="20"/>
                <w:lang w:val="ro-RO"/>
              </w:rPr>
            </w:pPr>
            <w:bookmarkStart w:id="22" w:name="_DV_C97"/>
            <w:r w:rsidRPr="004B3078">
              <w:rPr>
                <w:rFonts w:ascii="Trebuchet MS" w:eastAsia="SimSun" w:hAnsi="Trebuchet MS"/>
                <w:w w:val="0"/>
                <w:sz w:val="20"/>
                <w:szCs w:val="20"/>
                <w:lang w:val="ro-RO"/>
              </w:rPr>
              <w:t>Pe bandă</w:t>
            </w:r>
            <w:r w:rsidR="00D45EFF">
              <w:rPr>
                <w:rFonts w:ascii="Trebuchet MS" w:eastAsia="SimSun" w:hAnsi="Trebuchet MS"/>
                <w:w w:val="0"/>
                <w:sz w:val="20"/>
                <w:szCs w:val="20"/>
                <w:lang w:val="ro-RO"/>
              </w:rPr>
              <w:t xml:space="preserve"> - m</w:t>
            </w:r>
            <w:r w:rsidRPr="004B3078">
              <w:rPr>
                <w:rFonts w:ascii="Trebuchet MS" w:eastAsia="SimSun" w:hAnsi="Trebuchet MS"/>
                <w:w w:val="0"/>
                <w:sz w:val="20"/>
                <w:szCs w:val="20"/>
              </w:rPr>
              <w:t xml:space="preserve">, </w:t>
            </w:r>
            <w:r w:rsidR="005A2C66" w:rsidRPr="004B3078">
              <w:rPr>
                <w:rFonts w:ascii="Trebuchet MS" w:eastAsia="SimSun" w:hAnsi="Trebuchet MS"/>
                <w:w w:val="0"/>
                <w:sz w:val="20"/>
                <w:szCs w:val="20"/>
              </w:rPr>
              <w:t xml:space="preserve">cu </w:t>
            </w:r>
            <w:proofErr w:type="spellStart"/>
            <w:r w:rsidR="005A2C66" w:rsidRPr="004B3078">
              <w:rPr>
                <w:rFonts w:ascii="Trebuchet MS" w:eastAsia="SimSun" w:hAnsi="Trebuchet MS"/>
                <w:w w:val="0"/>
                <w:sz w:val="20"/>
                <w:szCs w:val="20"/>
              </w:rPr>
              <w:t>peste</w:t>
            </w:r>
            <w:proofErr w:type="spellEnd"/>
            <w:r w:rsidR="005A2C66" w:rsidRPr="004B3078">
              <w:rPr>
                <w:rFonts w:ascii="Trebuchet MS" w:eastAsia="SimSun" w:hAnsi="Trebuchet MS"/>
                <w:w w:val="0"/>
                <w:sz w:val="20"/>
                <w:szCs w:val="20"/>
              </w:rPr>
              <w:t xml:space="preserve"> </w:t>
            </w:r>
            <w:r w:rsidR="00AA213E">
              <w:rPr>
                <w:rFonts w:ascii="Trebuchet MS" w:eastAsia="SimSun" w:hAnsi="Trebuchet MS"/>
                <w:w w:val="0"/>
                <w:sz w:val="20"/>
                <w:szCs w:val="20"/>
              </w:rPr>
              <w:t>3</w:t>
            </w:r>
            <w:r w:rsidRPr="004B3078">
              <w:rPr>
                <w:rFonts w:ascii="Trebuchet MS" w:eastAsia="SimSun" w:hAnsi="Trebuchet MS"/>
                <w:w w:val="0"/>
                <w:sz w:val="20"/>
                <w:szCs w:val="20"/>
              </w:rPr>
              <w:t xml:space="preserve"> </w:t>
            </w:r>
            <w:proofErr w:type="spellStart"/>
            <w:r w:rsidRPr="004B3078">
              <w:rPr>
                <w:rFonts w:ascii="Trebuchet MS" w:eastAsia="SimSun" w:hAnsi="Trebuchet MS"/>
                <w:w w:val="0"/>
                <w:sz w:val="20"/>
                <w:szCs w:val="20"/>
              </w:rPr>
              <w:t>se</w:t>
            </w:r>
            <w:r w:rsidR="005A2C66" w:rsidRPr="004B3078">
              <w:rPr>
                <w:rFonts w:ascii="Trebuchet MS" w:eastAsia="SimSun" w:hAnsi="Trebuchet MS"/>
                <w:w w:val="0"/>
                <w:sz w:val="20"/>
                <w:szCs w:val="20"/>
              </w:rPr>
              <w:t>gmente</w:t>
            </w:r>
            <w:proofErr w:type="spellEnd"/>
            <w:r w:rsidR="005A2C66" w:rsidRPr="004B3078">
              <w:rPr>
                <w:rFonts w:ascii="Trebuchet MS" w:eastAsia="SimSun" w:hAnsi="Trebuchet MS"/>
                <w:w w:val="0"/>
                <w:sz w:val="20"/>
                <w:szCs w:val="20"/>
              </w:rPr>
              <w:t xml:space="preserve"> de </w:t>
            </w:r>
            <w:r w:rsidRPr="004B3078">
              <w:rPr>
                <w:rFonts w:ascii="Trebuchet MS" w:eastAsia="SimSun" w:hAnsi="Trebuchet MS"/>
                <w:w w:val="0"/>
                <w:sz w:val="20"/>
                <w:szCs w:val="20"/>
              </w:rPr>
              <w:t>100 m</w:t>
            </w:r>
            <w:bookmarkEnd w:id="22"/>
            <w:r w:rsidR="005A2C66" w:rsidRPr="004B3078">
              <w:rPr>
                <w:rFonts w:ascii="Trebuchet MS" w:eastAsia="SimSun" w:hAnsi="Trebuchet MS"/>
                <w:w w:val="0"/>
                <w:sz w:val="20"/>
                <w:szCs w:val="20"/>
              </w:rPr>
              <w:t xml:space="preserve"> care nu sunt </w:t>
            </w:r>
            <w:proofErr w:type="spellStart"/>
            <w:r w:rsidR="005A2C66" w:rsidRPr="004B3078">
              <w:rPr>
                <w:rFonts w:ascii="Trebuchet MS" w:eastAsia="SimSun" w:hAnsi="Trebuchet MS"/>
                <w:w w:val="0"/>
                <w:sz w:val="20"/>
                <w:szCs w:val="20"/>
              </w:rPr>
              <w:t>conforme</w:t>
            </w:r>
            <w:proofErr w:type="spellEnd"/>
            <w:r w:rsidR="005A2C66" w:rsidRPr="004B3078">
              <w:rPr>
                <w:rFonts w:ascii="Trebuchet MS" w:eastAsia="SimSun" w:hAnsi="Trebuchet MS"/>
                <w:w w:val="0"/>
                <w:sz w:val="20"/>
                <w:szCs w:val="20"/>
              </w:rPr>
              <w:t xml:space="preserve"> cu </w:t>
            </w:r>
            <w:proofErr w:type="spellStart"/>
            <w:r w:rsidR="005A2C66" w:rsidRPr="004B3078">
              <w:rPr>
                <w:rFonts w:ascii="Trebuchet MS" w:eastAsia="SimSun" w:hAnsi="Trebuchet MS"/>
                <w:w w:val="0"/>
                <w:sz w:val="20"/>
                <w:szCs w:val="20"/>
              </w:rPr>
              <w:t>standardele</w:t>
            </w:r>
            <w:proofErr w:type="spellEnd"/>
            <w:r w:rsidR="005A2C66" w:rsidRPr="004B3078">
              <w:rPr>
                <w:rFonts w:ascii="Trebuchet MS" w:eastAsia="SimSun" w:hAnsi="Trebuchet MS"/>
                <w:w w:val="0"/>
                <w:sz w:val="20"/>
                <w:szCs w:val="20"/>
              </w:rPr>
              <w:t xml:space="preserve"> </w:t>
            </w:r>
            <w:proofErr w:type="spellStart"/>
            <w:r w:rsidR="005A2C66" w:rsidRPr="004B3078">
              <w:rPr>
                <w:rFonts w:ascii="Trebuchet MS" w:eastAsia="SimSun" w:hAnsi="Trebuchet MS"/>
                <w:w w:val="0"/>
                <w:sz w:val="20"/>
                <w:szCs w:val="20"/>
              </w:rPr>
              <w:t>acceptabile</w:t>
            </w:r>
            <w:proofErr w:type="spellEnd"/>
          </w:p>
        </w:tc>
        <w:tc>
          <w:tcPr>
            <w:tcW w:w="1686" w:type="dxa"/>
            <w:shd w:val="clear" w:color="auto" w:fill="auto"/>
          </w:tcPr>
          <w:p w:rsidR="00805527" w:rsidRPr="00476965" w:rsidRDefault="0080552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rsidR="00805527" w:rsidRPr="004B3078" w:rsidRDefault="00394B1B" w:rsidP="004143F4">
            <w:pPr>
              <w:pStyle w:val="zFSand"/>
              <w:spacing w:line="240" w:lineRule="auto"/>
              <w:rPr>
                <w:rFonts w:ascii="Trebuchet MS" w:eastAsia="SimSun" w:hAnsi="Trebuchet MS"/>
                <w:kern w:val="0"/>
                <w:szCs w:val="20"/>
                <w:lang w:val="ro-RO"/>
              </w:rPr>
            </w:pPr>
            <w:bookmarkStart w:id="23" w:name="_DV_C98"/>
            <w:r w:rsidRPr="004B3078">
              <w:rPr>
                <w:rFonts w:ascii="Trebuchet MS" w:eastAsia="SimSun" w:hAnsi="Trebuchet MS"/>
                <w:kern w:val="0"/>
                <w:szCs w:val="20"/>
                <w:lang w:val="ro-RO"/>
              </w:rPr>
              <w:t>Conform prevederilor din</w:t>
            </w:r>
            <w:r w:rsidRPr="004B3078">
              <w:rPr>
                <w:rFonts w:ascii="Trebuchet MS" w:eastAsia="SimSun" w:hAnsi="Trebuchet MS"/>
                <w:kern w:val="0"/>
                <w:szCs w:val="20"/>
              </w:rPr>
              <w:t xml:space="preserve"> </w:t>
            </w:r>
            <w:r w:rsidR="00AA213E">
              <w:rPr>
                <w:rFonts w:ascii="Trebuchet MS" w:eastAsia="SimSun" w:hAnsi="Trebuchet MS"/>
                <w:kern w:val="0"/>
                <w:szCs w:val="20"/>
              </w:rPr>
              <w:t>6</w:t>
            </w:r>
            <w:r w:rsidRPr="004B3078">
              <w:rPr>
                <w:rFonts w:ascii="Trebuchet MS" w:eastAsia="SimSun" w:hAnsi="Trebuchet MS"/>
                <w:kern w:val="0"/>
                <w:szCs w:val="20"/>
              </w:rPr>
              <w:t>.4.5.2</w:t>
            </w:r>
            <w:bookmarkEnd w:id="23"/>
          </w:p>
        </w:tc>
        <w:tc>
          <w:tcPr>
            <w:tcW w:w="992" w:type="dxa"/>
            <w:shd w:val="clear" w:color="auto" w:fill="auto"/>
          </w:tcPr>
          <w:p w:rsidR="00805527"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eastAsia="SimSun" w:hAnsi="Trebuchet MS"/>
                <w:sz w:val="20"/>
                <w:szCs w:val="20"/>
                <w:lang w:val="ro-RO"/>
              </w:rPr>
              <w:t>6</w:t>
            </w:r>
          </w:p>
        </w:tc>
      </w:tr>
    </w:tbl>
    <w:p w:rsidR="009F14CB" w:rsidRPr="00476965" w:rsidRDefault="009F14CB" w:rsidP="004143F4">
      <w:pPr>
        <w:spacing w:after="0" w:line="240" w:lineRule="auto"/>
        <w:rPr>
          <w:rFonts w:ascii="Trebuchet MS" w:hAnsi="Trebuchet MS"/>
          <w:vanish/>
          <w:sz w:val="20"/>
          <w:szCs w:val="20"/>
          <w:lang w:val="ro-RO"/>
        </w:rPr>
      </w:pPr>
    </w:p>
    <w:tbl>
      <w:tblPr>
        <w:tblW w:w="13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43"/>
        <w:gridCol w:w="1701"/>
        <w:gridCol w:w="2268"/>
        <w:gridCol w:w="958"/>
      </w:tblGrid>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10</w:t>
            </w:r>
          </w:p>
        </w:tc>
        <w:tc>
          <w:tcPr>
            <w:tcW w:w="3827" w:type="dxa"/>
            <w:shd w:val="clear" w:color="auto" w:fill="auto"/>
          </w:tcPr>
          <w:p w:rsidR="00C33DA9"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Întreţinerea sistemului rutier şi sistemul de management nu sunt respectate</w:t>
            </w:r>
          </w:p>
        </w:tc>
        <w:tc>
          <w:tcPr>
            <w:tcW w:w="1843" w:type="dxa"/>
            <w:vAlign w:val="bottom"/>
          </w:tcPr>
          <w:p w:rsidR="00C33DA9" w:rsidRPr="00476965" w:rsidRDefault="00ED0E35"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.4.5.8</w:t>
            </w:r>
          </w:p>
        </w:tc>
        <w:tc>
          <w:tcPr>
            <w:tcW w:w="1843" w:type="dxa"/>
            <w:vAlign w:val="bottom"/>
          </w:tcPr>
          <w:p w:rsidR="00C33DA9"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hAnsi="Trebuchet MS"/>
                <w:sz w:val="20"/>
                <w:szCs w:val="20"/>
                <w:lang w:val="ro-RO" w:eastAsia="fr-FR"/>
              </w:rPr>
              <w:t>General</w:t>
            </w:r>
          </w:p>
        </w:tc>
        <w:tc>
          <w:tcPr>
            <w:tcW w:w="1701" w:type="dxa"/>
            <w:shd w:val="clear" w:color="auto" w:fill="auto"/>
          </w:tcPr>
          <w:p w:rsidR="00C33DA9" w:rsidRPr="00476965"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14 zile</w:t>
            </w:r>
          </w:p>
        </w:tc>
        <w:tc>
          <w:tcPr>
            <w:tcW w:w="958" w:type="dxa"/>
            <w:shd w:val="clear" w:color="auto" w:fill="auto"/>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3</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11</w:t>
            </w:r>
          </w:p>
        </w:tc>
        <w:tc>
          <w:tcPr>
            <w:tcW w:w="3827" w:type="dxa"/>
            <w:shd w:val="clear" w:color="auto" w:fill="auto"/>
          </w:tcPr>
          <w:p w:rsidR="00A867FB"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Neînlăturarea zăpezii de pe parapeţi în timpul men</w:t>
            </w:r>
            <w:r w:rsidRPr="00394B1B">
              <w:rPr>
                <w:rFonts w:ascii="Trebuchet MS" w:hAnsi="Trebuchet MS" w:cs="Cambria Math"/>
                <w:sz w:val="20"/>
                <w:szCs w:val="20"/>
                <w:lang w:val="ro-RO"/>
              </w:rPr>
              <w:t>ţ</w:t>
            </w:r>
            <w:r w:rsidRPr="00394B1B">
              <w:rPr>
                <w:rFonts w:ascii="Trebuchet MS" w:hAnsi="Trebuchet MS"/>
                <w:sz w:val="20"/>
                <w:szCs w:val="20"/>
                <w:lang w:val="ro-RO"/>
              </w:rPr>
              <w:t xml:space="preserve">ionat </w:t>
            </w:r>
          </w:p>
        </w:tc>
        <w:tc>
          <w:tcPr>
            <w:tcW w:w="1843" w:type="dxa"/>
          </w:tcPr>
          <w:p w:rsidR="00C33DA9" w:rsidRPr="00476965" w:rsidRDefault="00D45EFF"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.5.2.2</w:t>
            </w:r>
          </w:p>
        </w:tc>
        <w:tc>
          <w:tcPr>
            <w:tcW w:w="1843" w:type="dxa"/>
          </w:tcPr>
          <w:p w:rsidR="00C33DA9"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eastAsia="SimSun" w:hAnsi="Trebuchet MS"/>
                <w:w w:val="0"/>
                <w:sz w:val="20"/>
                <w:szCs w:val="20"/>
                <w:lang w:val="ro-RO"/>
              </w:rPr>
              <w:t>Pe carosabil</w:t>
            </w:r>
            <w:r w:rsidR="00D45EFF">
              <w:rPr>
                <w:rFonts w:ascii="Trebuchet MS" w:eastAsia="SimSun" w:hAnsi="Trebuchet MS"/>
                <w:w w:val="0"/>
                <w:sz w:val="20"/>
                <w:szCs w:val="20"/>
                <w:lang w:val="ro-RO"/>
              </w:rPr>
              <w:t xml:space="preserve"> -m</w:t>
            </w:r>
          </w:p>
        </w:tc>
        <w:tc>
          <w:tcPr>
            <w:tcW w:w="1701" w:type="dxa"/>
            <w:shd w:val="clear" w:color="auto" w:fill="auto"/>
          </w:tcPr>
          <w:p w:rsidR="00C33DA9" w:rsidRPr="00476965"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rsidR="00A867FB"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In conformitate cu Planul Concesionarului de Întreţinere pe Timp de Iarnă</w:t>
            </w:r>
          </w:p>
        </w:tc>
        <w:tc>
          <w:tcPr>
            <w:tcW w:w="958" w:type="dxa"/>
            <w:shd w:val="clear" w:color="auto" w:fill="auto"/>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1</w:t>
            </w:r>
          </w:p>
        </w:tc>
      </w:tr>
      <w:tr w:rsidR="00C33DA9" w:rsidRPr="00476965" w:rsidTr="0059358B">
        <w:trPr>
          <w:jc w:val="center"/>
        </w:trPr>
        <w:tc>
          <w:tcPr>
            <w:tcW w:w="851" w:type="dxa"/>
          </w:tcPr>
          <w:p w:rsidR="00C33DA9" w:rsidRPr="00476965" w:rsidRDefault="00394B1B" w:rsidP="004143F4">
            <w:pPr>
              <w:spacing w:after="0" w:line="240" w:lineRule="auto"/>
              <w:jc w:val="center"/>
              <w:rPr>
                <w:rFonts w:ascii="Trebuchet MS" w:eastAsia="SimSun" w:hAnsi="Trebuchet MS" w:cs="Arial"/>
                <w:sz w:val="20"/>
                <w:szCs w:val="20"/>
                <w:lang w:val="ro-RO"/>
              </w:rPr>
            </w:pPr>
            <w:r w:rsidRPr="00394B1B">
              <w:rPr>
                <w:rFonts w:ascii="Trebuchet MS" w:eastAsia="SimSun" w:hAnsi="Trebuchet MS" w:cs="Arial"/>
                <w:sz w:val="20"/>
                <w:szCs w:val="20"/>
                <w:lang w:val="ro-RO"/>
              </w:rPr>
              <w:t>12</w:t>
            </w:r>
          </w:p>
        </w:tc>
        <w:tc>
          <w:tcPr>
            <w:tcW w:w="3827" w:type="dxa"/>
            <w:shd w:val="clear" w:color="auto" w:fill="auto"/>
          </w:tcPr>
          <w:p w:rsidR="00C33DA9" w:rsidRPr="00476965" w:rsidRDefault="00394B1B" w:rsidP="004143F4">
            <w:pPr>
              <w:spacing w:after="0" w:line="240" w:lineRule="auto"/>
              <w:jc w:val="both"/>
              <w:rPr>
                <w:rFonts w:ascii="Trebuchet MS" w:eastAsia="SimSun" w:hAnsi="Trebuchet MS"/>
                <w:sz w:val="20"/>
                <w:szCs w:val="20"/>
                <w:lang w:val="ro-RO"/>
              </w:rPr>
            </w:pPr>
            <w:r w:rsidRPr="00394B1B">
              <w:rPr>
                <w:rFonts w:ascii="Trebuchet MS" w:eastAsia="SimSun" w:hAnsi="Trebuchet MS"/>
                <w:sz w:val="20"/>
                <w:szCs w:val="20"/>
                <w:lang w:val="ro-RO"/>
              </w:rPr>
              <w:t xml:space="preserve">Metodele de eliminare a zăpezii nu sunt conforme cu regulamentele. </w:t>
            </w:r>
          </w:p>
        </w:tc>
        <w:tc>
          <w:tcPr>
            <w:tcW w:w="1843" w:type="dxa"/>
            <w:vAlign w:val="bottom"/>
          </w:tcPr>
          <w:p w:rsidR="00C33DA9" w:rsidRPr="00476965" w:rsidRDefault="00D45EFF" w:rsidP="004143F4">
            <w:pPr>
              <w:keepNext/>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.5.2.3</w:t>
            </w:r>
          </w:p>
        </w:tc>
        <w:tc>
          <w:tcPr>
            <w:tcW w:w="1843" w:type="dxa"/>
            <w:vAlign w:val="bottom"/>
          </w:tcPr>
          <w:p w:rsidR="00C33DA9"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hAnsi="Trebuchet MS"/>
                <w:sz w:val="20"/>
                <w:szCs w:val="20"/>
                <w:lang w:val="ro-RO" w:eastAsia="fr-FR"/>
              </w:rPr>
              <w:t>General</w:t>
            </w:r>
          </w:p>
        </w:tc>
        <w:tc>
          <w:tcPr>
            <w:tcW w:w="1701" w:type="dxa"/>
            <w:shd w:val="clear" w:color="auto" w:fill="auto"/>
          </w:tcPr>
          <w:p w:rsidR="00C33DA9" w:rsidRPr="00476965"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rsidR="00C33DA9"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hAnsi="Trebuchet MS"/>
                <w:szCs w:val="20"/>
                <w:lang w:val="ro-RO"/>
              </w:rPr>
              <w:t>În conformitate cu Planul Concesionarului de Întreţinere pe Timp de Iarnă</w:t>
            </w:r>
          </w:p>
        </w:tc>
        <w:tc>
          <w:tcPr>
            <w:tcW w:w="958" w:type="dxa"/>
            <w:shd w:val="clear" w:color="auto" w:fill="auto"/>
          </w:tcPr>
          <w:p w:rsidR="00C33DA9"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eastAsia="SimSun" w:hAnsi="Trebuchet MS"/>
                <w:sz w:val="20"/>
                <w:szCs w:val="20"/>
                <w:lang w:val="ro-RO"/>
              </w:rPr>
              <w:t>1</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eastAsia="SimSun" w:hAnsi="Trebuchet MS" w:cs="Arial"/>
                <w:sz w:val="20"/>
                <w:szCs w:val="20"/>
                <w:lang w:val="ro-RO"/>
              </w:rPr>
            </w:pPr>
            <w:r w:rsidRPr="00394B1B">
              <w:rPr>
                <w:rFonts w:ascii="Trebuchet MS" w:eastAsia="SimSun" w:hAnsi="Trebuchet MS" w:cs="Arial"/>
                <w:sz w:val="20"/>
                <w:szCs w:val="20"/>
                <w:lang w:val="ro-RO"/>
              </w:rPr>
              <w:t>13</w:t>
            </w:r>
          </w:p>
        </w:tc>
        <w:tc>
          <w:tcPr>
            <w:tcW w:w="3827" w:type="dxa"/>
            <w:shd w:val="clear" w:color="auto" w:fill="auto"/>
          </w:tcPr>
          <w:p w:rsidR="00C33DA9" w:rsidRPr="00476965" w:rsidRDefault="00394B1B" w:rsidP="004143F4">
            <w:pPr>
              <w:spacing w:after="0" w:line="240" w:lineRule="auto"/>
              <w:jc w:val="both"/>
              <w:rPr>
                <w:rFonts w:ascii="Trebuchet MS" w:eastAsia="SimSun" w:hAnsi="Trebuchet MS"/>
                <w:sz w:val="20"/>
                <w:szCs w:val="20"/>
                <w:lang w:val="ro-RO"/>
              </w:rPr>
            </w:pPr>
            <w:r w:rsidRPr="00394B1B">
              <w:rPr>
                <w:rFonts w:ascii="Trebuchet MS" w:eastAsia="SimSun" w:hAnsi="Trebuchet MS"/>
                <w:sz w:val="20"/>
                <w:szCs w:val="20"/>
                <w:lang w:val="ro-RO"/>
              </w:rPr>
              <w:t>Rapoartele de inspec</w:t>
            </w:r>
            <w:r w:rsidRPr="00394B1B">
              <w:rPr>
                <w:rFonts w:ascii="Trebuchet MS" w:eastAsia="SimSun" w:hAnsi="Trebuchet MS" w:cs="Cambria Math"/>
                <w:sz w:val="20"/>
                <w:szCs w:val="20"/>
                <w:lang w:val="ro-RO"/>
              </w:rPr>
              <w:t>ţ</w:t>
            </w:r>
            <w:r w:rsidRPr="00394B1B">
              <w:rPr>
                <w:rFonts w:ascii="Trebuchet MS" w:eastAsia="SimSun" w:hAnsi="Trebuchet MS"/>
                <w:sz w:val="20"/>
                <w:szCs w:val="20"/>
                <w:lang w:val="ro-RO"/>
              </w:rPr>
              <w:t xml:space="preserve">ie sunt inexacte </w:t>
            </w:r>
          </w:p>
        </w:tc>
        <w:tc>
          <w:tcPr>
            <w:tcW w:w="1843" w:type="dxa"/>
          </w:tcPr>
          <w:p w:rsidR="00C33DA9"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hAnsi="Trebuchet MS"/>
                <w:sz w:val="20"/>
                <w:szCs w:val="20"/>
                <w:lang w:val="ro-RO" w:eastAsia="fr-FR"/>
              </w:rPr>
              <w:t>7.4.1</w:t>
            </w:r>
          </w:p>
        </w:tc>
        <w:tc>
          <w:tcPr>
            <w:tcW w:w="1843" w:type="dxa"/>
          </w:tcPr>
          <w:p w:rsidR="00C33DA9"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eastAsia="SimSun" w:hAnsi="Trebuchet MS"/>
                <w:w w:val="0"/>
                <w:sz w:val="20"/>
                <w:szCs w:val="20"/>
                <w:lang w:val="ro-RO"/>
              </w:rPr>
              <w:t>Pe raport</w:t>
            </w:r>
          </w:p>
        </w:tc>
        <w:tc>
          <w:tcPr>
            <w:tcW w:w="1701" w:type="dxa"/>
            <w:shd w:val="clear" w:color="auto" w:fill="auto"/>
          </w:tcPr>
          <w:p w:rsidR="00C33DA9" w:rsidRPr="00476965"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rsidR="00C33DA9"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eastAsia="SimSun" w:hAnsi="Trebuchet MS"/>
                <w:kern w:val="0"/>
                <w:szCs w:val="20"/>
                <w:lang w:val="ro-RO"/>
              </w:rPr>
              <w:t xml:space="preserve">7 </w:t>
            </w:r>
            <w:r w:rsidRPr="00394B1B">
              <w:rPr>
                <w:rFonts w:ascii="Trebuchet MS" w:hAnsi="Trebuchet MS"/>
                <w:szCs w:val="20"/>
                <w:lang w:val="ro-RO"/>
              </w:rPr>
              <w:t>zile</w:t>
            </w:r>
          </w:p>
        </w:tc>
        <w:tc>
          <w:tcPr>
            <w:tcW w:w="958" w:type="dxa"/>
            <w:shd w:val="clear" w:color="auto" w:fill="auto"/>
          </w:tcPr>
          <w:p w:rsidR="00C33DA9"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eastAsia="SimSun" w:hAnsi="Trebuchet MS"/>
                <w:sz w:val="20"/>
                <w:szCs w:val="20"/>
                <w:lang w:val="ro-RO"/>
              </w:rPr>
              <w:t>2</w:t>
            </w:r>
          </w:p>
        </w:tc>
      </w:tr>
      <w:tr w:rsidR="00C33DA9" w:rsidRPr="00476965" w:rsidTr="00C33DA9">
        <w:trPr>
          <w:jc w:val="center"/>
        </w:trPr>
        <w:tc>
          <w:tcPr>
            <w:tcW w:w="851" w:type="dxa"/>
          </w:tcPr>
          <w:p w:rsidR="00C33DA9" w:rsidRPr="00476965" w:rsidRDefault="00C33DA9" w:rsidP="004143F4">
            <w:pPr>
              <w:spacing w:after="0" w:line="240" w:lineRule="auto"/>
              <w:jc w:val="center"/>
              <w:rPr>
                <w:rFonts w:ascii="Trebuchet MS" w:hAnsi="Trebuchet MS" w:cs="Arial"/>
                <w:sz w:val="20"/>
                <w:szCs w:val="20"/>
                <w:lang w:val="ro-RO"/>
              </w:rPr>
            </w:pPr>
          </w:p>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14</w:t>
            </w:r>
          </w:p>
        </w:tc>
        <w:tc>
          <w:tcPr>
            <w:tcW w:w="3827" w:type="dxa"/>
            <w:shd w:val="clear" w:color="auto" w:fill="auto"/>
          </w:tcPr>
          <w:p w:rsidR="000E0551" w:rsidRPr="00476965" w:rsidRDefault="00394B1B" w:rsidP="004143F4">
            <w:pPr>
              <w:keepNext/>
              <w:spacing w:after="0" w:line="240" w:lineRule="auto"/>
              <w:jc w:val="both"/>
              <w:outlineLvl w:val="2"/>
              <w:rPr>
                <w:rFonts w:ascii="Trebuchet MS" w:hAnsi="Trebuchet MS"/>
                <w:sz w:val="20"/>
                <w:szCs w:val="20"/>
                <w:lang w:val="ro-RO"/>
              </w:rPr>
            </w:pPr>
            <w:r w:rsidRPr="00394B1B">
              <w:rPr>
                <w:rFonts w:ascii="Trebuchet MS" w:hAnsi="Trebuchet MS"/>
                <w:sz w:val="20"/>
                <w:szCs w:val="20"/>
                <w:lang w:val="ro-RO"/>
              </w:rPr>
              <w:t xml:space="preserve">Nefurnizarea planurilor periodice şi a programelor după cum s-a stabilit </w:t>
            </w:r>
          </w:p>
        </w:tc>
        <w:tc>
          <w:tcPr>
            <w:tcW w:w="1843" w:type="dxa"/>
          </w:tcPr>
          <w:p w:rsidR="00C33DA9"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hAnsi="Trebuchet MS"/>
                <w:sz w:val="20"/>
                <w:szCs w:val="20"/>
                <w:lang w:val="ro-RO"/>
              </w:rPr>
              <w:t>diverse</w:t>
            </w:r>
          </w:p>
        </w:tc>
        <w:tc>
          <w:tcPr>
            <w:tcW w:w="1843" w:type="dxa"/>
          </w:tcPr>
          <w:p w:rsidR="00C33DA9"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hAnsi="Trebuchet MS"/>
                <w:sz w:val="20"/>
                <w:szCs w:val="20"/>
                <w:lang w:val="ro-RO"/>
              </w:rPr>
              <w:t>Pe plan / program</w:t>
            </w:r>
          </w:p>
        </w:tc>
        <w:tc>
          <w:tcPr>
            <w:tcW w:w="1701" w:type="dxa"/>
            <w:shd w:val="clear" w:color="auto" w:fill="auto"/>
          </w:tcPr>
          <w:p w:rsidR="00C33DA9" w:rsidRPr="00476965"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rsidR="00C33DA9" w:rsidRPr="00476965" w:rsidRDefault="00C33DA9" w:rsidP="004143F4">
            <w:pPr>
              <w:keepNext/>
              <w:spacing w:after="0" w:line="240" w:lineRule="auto"/>
              <w:jc w:val="center"/>
              <w:outlineLvl w:val="2"/>
              <w:rPr>
                <w:rFonts w:ascii="Trebuchet MS" w:hAnsi="Trebuchet MS"/>
                <w:sz w:val="20"/>
                <w:szCs w:val="20"/>
                <w:lang w:val="ro-RO"/>
              </w:rPr>
            </w:pPr>
          </w:p>
          <w:p w:rsidR="00A867FB"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Imediat</w:t>
            </w:r>
          </w:p>
        </w:tc>
        <w:tc>
          <w:tcPr>
            <w:tcW w:w="958" w:type="dxa"/>
            <w:shd w:val="clear" w:color="auto" w:fill="auto"/>
          </w:tcPr>
          <w:p w:rsidR="00C33DA9" w:rsidRPr="00476965" w:rsidRDefault="00C33DA9" w:rsidP="004143F4">
            <w:pPr>
              <w:spacing w:after="0" w:line="240" w:lineRule="auto"/>
              <w:jc w:val="center"/>
              <w:outlineLvl w:val="0"/>
              <w:rPr>
                <w:rFonts w:ascii="Trebuchet MS" w:hAnsi="Trebuchet MS"/>
                <w:sz w:val="20"/>
                <w:szCs w:val="20"/>
                <w:lang w:val="ro-RO"/>
              </w:rPr>
            </w:pPr>
          </w:p>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5</w:t>
            </w:r>
          </w:p>
        </w:tc>
      </w:tr>
      <w:tr w:rsidR="00C33DA9" w:rsidRPr="00476965" w:rsidTr="0059358B">
        <w:trPr>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15</w:t>
            </w:r>
          </w:p>
        </w:tc>
        <w:tc>
          <w:tcPr>
            <w:tcW w:w="3827" w:type="dxa"/>
            <w:shd w:val="clear" w:color="auto" w:fill="auto"/>
          </w:tcPr>
          <w:p w:rsidR="00A867FB"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Nerespectarea planului pentru Inspec</w:t>
            </w:r>
            <w:r w:rsidRPr="00394B1B">
              <w:rPr>
                <w:rFonts w:ascii="Trebuchet MS" w:hAnsi="Trebuchet MS" w:cs="Cambria Math"/>
                <w:sz w:val="20"/>
                <w:szCs w:val="20"/>
                <w:lang w:val="ro-RO"/>
              </w:rPr>
              <w:t>ţ</w:t>
            </w:r>
            <w:r w:rsidRPr="00394B1B">
              <w:rPr>
                <w:rFonts w:ascii="Trebuchet MS" w:hAnsi="Trebuchet MS"/>
                <w:sz w:val="20"/>
                <w:szCs w:val="20"/>
                <w:lang w:val="ro-RO"/>
              </w:rPr>
              <w:t>iile de rutină, între</w:t>
            </w:r>
            <w:r w:rsidRPr="00394B1B">
              <w:rPr>
                <w:rFonts w:ascii="Trebuchet MS" w:hAnsi="Trebuchet MS" w:cs="Cambria Math"/>
                <w:sz w:val="20"/>
                <w:szCs w:val="20"/>
                <w:lang w:val="ro-RO"/>
              </w:rPr>
              <w:t>ţ</w:t>
            </w:r>
            <w:r w:rsidRPr="00394B1B">
              <w:rPr>
                <w:rFonts w:ascii="Trebuchet MS" w:hAnsi="Trebuchet MS" w:cs="Trebuchet MS"/>
                <w:sz w:val="20"/>
                <w:szCs w:val="20"/>
                <w:lang w:val="ro-RO"/>
              </w:rPr>
              <w:t>inere</w:t>
            </w:r>
            <w:r w:rsidRPr="00394B1B">
              <w:rPr>
                <w:rFonts w:ascii="Trebuchet MS" w:hAnsi="Trebuchet MS"/>
                <w:sz w:val="20"/>
                <w:szCs w:val="20"/>
                <w:lang w:val="ro-RO"/>
              </w:rPr>
              <w:t xml:space="preserve"> şi reparaţie </w:t>
            </w:r>
          </w:p>
        </w:tc>
        <w:tc>
          <w:tcPr>
            <w:tcW w:w="1843" w:type="dxa"/>
            <w:vAlign w:val="bottom"/>
          </w:tcPr>
          <w:p w:rsidR="00C33DA9" w:rsidRPr="00476965" w:rsidRDefault="00684532"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.4.1</w:t>
            </w:r>
          </w:p>
        </w:tc>
        <w:tc>
          <w:tcPr>
            <w:tcW w:w="1843" w:type="dxa"/>
            <w:vAlign w:val="bottom"/>
          </w:tcPr>
          <w:p w:rsidR="00C33DA9"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hAnsi="Trebuchet MS"/>
                <w:sz w:val="20"/>
                <w:szCs w:val="20"/>
                <w:lang w:val="ro-RO" w:eastAsia="fr-FR"/>
              </w:rPr>
              <w:t>General</w:t>
            </w:r>
          </w:p>
        </w:tc>
        <w:tc>
          <w:tcPr>
            <w:tcW w:w="1701" w:type="dxa"/>
            <w:shd w:val="clear" w:color="auto" w:fill="auto"/>
          </w:tcPr>
          <w:p w:rsidR="00C33DA9" w:rsidRPr="00476965"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7 zile</w:t>
            </w:r>
          </w:p>
        </w:tc>
        <w:tc>
          <w:tcPr>
            <w:tcW w:w="958" w:type="dxa"/>
            <w:shd w:val="clear" w:color="auto" w:fill="auto"/>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3</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eastAsia="SimSun" w:hAnsi="Trebuchet MS" w:cs="Arial"/>
                <w:sz w:val="20"/>
                <w:szCs w:val="20"/>
                <w:lang w:val="ro-RO"/>
              </w:rPr>
            </w:pPr>
            <w:r w:rsidRPr="00394B1B">
              <w:rPr>
                <w:rFonts w:ascii="Trebuchet MS" w:eastAsia="SimSun" w:hAnsi="Trebuchet MS" w:cs="Arial"/>
                <w:sz w:val="20"/>
                <w:szCs w:val="20"/>
                <w:lang w:val="ro-RO"/>
              </w:rPr>
              <w:t>16</w:t>
            </w:r>
          </w:p>
        </w:tc>
        <w:tc>
          <w:tcPr>
            <w:tcW w:w="3827" w:type="dxa"/>
            <w:shd w:val="clear" w:color="auto" w:fill="auto"/>
          </w:tcPr>
          <w:p w:rsidR="00C33DA9" w:rsidRPr="00476965" w:rsidRDefault="00394B1B" w:rsidP="004143F4">
            <w:pPr>
              <w:spacing w:after="0" w:line="240" w:lineRule="auto"/>
              <w:jc w:val="both"/>
              <w:rPr>
                <w:rFonts w:ascii="Trebuchet MS" w:eastAsia="SimSun" w:hAnsi="Trebuchet MS"/>
                <w:sz w:val="20"/>
                <w:szCs w:val="20"/>
                <w:lang w:val="ro-RO"/>
              </w:rPr>
            </w:pPr>
            <w:r w:rsidRPr="00394B1B">
              <w:rPr>
                <w:rFonts w:ascii="Trebuchet MS" w:eastAsia="SimSun" w:hAnsi="Trebuchet MS"/>
                <w:sz w:val="20"/>
                <w:szCs w:val="20"/>
                <w:lang w:val="ro-RO"/>
              </w:rPr>
              <w:t xml:space="preserve">Prevederile de Asigurare </w:t>
            </w:r>
            <w:r w:rsidR="004325E3">
              <w:rPr>
                <w:rFonts w:ascii="Trebuchet MS" w:eastAsia="SimSun" w:hAnsi="Trebuchet MS"/>
                <w:sz w:val="20"/>
                <w:szCs w:val="20"/>
                <w:lang w:val="ro-RO"/>
              </w:rPr>
              <w:t>(</w:t>
            </w:r>
            <w:r w:rsidR="00A86BD0" w:rsidRPr="00A86BD0">
              <w:rPr>
                <w:rFonts w:ascii="Trebuchet MS" w:eastAsia="SimSun" w:hAnsi="Trebuchet MS"/>
                <w:sz w:val="20"/>
                <w:szCs w:val="20"/>
              </w:rPr>
              <w:t xml:space="preserve">în legătură cu Durata Serviciilor) </w:t>
            </w:r>
            <w:r w:rsidRPr="00394B1B">
              <w:rPr>
                <w:rFonts w:ascii="Trebuchet MS" w:eastAsia="SimSun" w:hAnsi="Trebuchet MS"/>
                <w:sz w:val="20"/>
                <w:szCs w:val="20"/>
                <w:lang w:val="ro-RO"/>
              </w:rPr>
              <w:t xml:space="preserve">nu sunt îndeplinite </w:t>
            </w:r>
          </w:p>
        </w:tc>
        <w:tc>
          <w:tcPr>
            <w:tcW w:w="1843" w:type="dxa"/>
          </w:tcPr>
          <w:p w:rsidR="00FB15E6" w:rsidRPr="00847DB2" w:rsidRDefault="00394B1B" w:rsidP="00FB15E6">
            <w:pPr>
              <w:pStyle w:val="Body"/>
              <w:spacing w:after="120"/>
              <w:rPr>
                <w:b/>
                <w:bCs/>
                <w:lang w:val="ro-RO"/>
              </w:rPr>
            </w:pPr>
            <w:r w:rsidRPr="00394B1B">
              <w:rPr>
                <w:rFonts w:eastAsia="SimSun"/>
                <w:w w:val="0"/>
                <w:lang w:val="ro-RO"/>
              </w:rPr>
              <w:t xml:space="preserve">Anexa </w:t>
            </w:r>
            <w:r w:rsidR="00684532">
              <w:rPr>
                <w:rFonts w:eastAsia="SimSun"/>
                <w:w w:val="0"/>
                <w:lang w:val="ro-RO"/>
              </w:rPr>
              <w:t>6</w:t>
            </w:r>
            <w:r w:rsidR="00FB15E6" w:rsidRPr="009A04EE">
              <w:rPr>
                <w:b/>
                <w:bCs/>
                <w:lang w:val="ro-RO"/>
              </w:rPr>
              <w:t xml:space="preserve"> </w:t>
            </w:r>
            <w:r w:rsidR="00FB15E6">
              <w:rPr>
                <w:b/>
                <w:bCs/>
                <w:lang w:val="ro-RO"/>
              </w:rPr>
              <w:t>/</w:t>
            </w:r>
            <w:r w:rsidR="00FB15E6" w:rsidRPr="00FB15E6">
              <w:rPr>
                <w:bCs/>
                <w:lang w:val="ro-RO"/>
              </w:rPr>
              <w:t>PARTEA 2</w:t>
            </w:r>
          </w:p>
          <w:p w:rsidR="00C33DA9"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eastAsia="SimSun" w:hAnsi="Trebuchet MS"/>
                <w:w w:val="0"/>
                <w:sz w:val="20"/>
                <w:szCs w:val="20"/>
                <w:lang w:val="ro-RO"/>
              </w:rPr>
              <w:t xml:space="preserve"> </w:t>
            </w:r>
            <w:proofErr w:type="spellStart"/>
            <w:r w:rsidRPr="00394B1B">
              <w:rPr>
                <w:rFonts w:ascii="Trebuchet MS" w:eastAsia="SimSun" w:hAnsi="Trebuchet MS"/>
                <w:w w:val="0"/>
                <w:sz w:val="20"/>
                <w:szCs w:val="20"/>
                <w:lang w:val="ro-RO"/>
              </w:rPr>
              <w:t>şi</w:t>
            </w:r>
            <w:proofErr w:type="spellEnd"/>
            <w:r w:rsidRPr="00394B1B">
              <w:rPr>
                <w:rFonts w:ascii="Trebuchet MS" w:eastAsia="SimSun" w:hAnsi="Trebuchet MS"/>
                <w:w w:val="0"/>
                <w:sz w:val="20"/>
                <w:szCs w:val="20"/>
                <w:lang w:val="ro-RO"/>
              </w:rPr>
              <w:t xml:space="preserve"> altele</w:t>
            </w:r>
          </w:p>
        </w:tc>
        <w:tc>
          <w:tcPr>
            <w:tcW w:w="1843" w:type="dxa"/>
          </w:tcPr>
          <w:p w:rsidR="00C33DA9"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hAnsi="Trebuchet MS"/>
                <w:sz w:val="20"/>
                <w:szCs w:val="20"/>
                <w:lang w:val="ro-RO" w:eastAsia="fr-FR"/>
              </w:rPr>
              <w:t>General</w:t>
            </w:r>
          </w:p>
        </w:tc>
        <w:tc>
          <w:tcPr>
            <w:tcW w:w="1701" w:type="dxa"/>
            <w:shd w:val="clear" w:color="auto" w:fill="auto"/>
          </w:tcPr>
          <w:p w:rsidR="00C33DA9" w:rsidRPr="00476965"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rsidR="00C33DA9"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eastAsia="SimSun" w:hAnsi="Trebuchet MS"/>
                <w:kern w:val="0"/>
                <w:szCs w:val="20"/>
                <w:lang w:val="ro-RO"/>
              </w:rPr>
              <w:t xml:space="preserve">7 </w:t>
            </w:r>
            <w:r w:rsidRPr="00394B1B">
              <w:rPr>
                <w:rFonts w:ascii="Trebuchet MS" w:hAnsi="Trebuchet MS"/>
                <w:szCs w:val="20"/>
                <w:lang w:val="ro-RO"/>
              </w:rPr>
              <w:t>zile</w:t>
            </w:r>
          </w:p>
        </w:tc>
        <w:tc>
          <w:tcPr>
            <w:tcW w:w="958" w:type="dxa"/>
            <w:shd w:val="clear" w:color="auto" w:fill="auto"/>
          </w:tcPr>
          <w:p w:rsidR="00C33DA9"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eastAsia="SimSun" w:hAnsi="Trebuchet MS"/>
                <w:sz w:val="20"/>
                <w:szCs w:val="20"/>
                <w:lang w:val="ro-RO"/>
              </w:rPr>
              <w:t>5</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eastAsia="SimSun" w:hAnsi="Trebuchet MS" w:cs="Arial"/>
                <w:sz w:val="20"/>
                <w:szCs w:val="20"/>
                <w:lang w:val="ro-RO"/>
              </w:rPr>
            </w:pPr>
            <w:r w:rsidRPr="00394B1B">
              <w:rPr>
                <w:rFonts w:ascii="Trebuchet MS" w:eastAsia="SimSun" w:hAnsi="Trebuchet MS" w:cs="Arial"/>
                <w:sz w:val="20"/>
                <w:szCs w:val="20"/>
                <w:lang w:val="ro-RO"/>
              </w:rPr>
              <w:t>17</w:t>
            </w:r>
          </w:p>
        </w:tc>
        <w:tc>
          <w:tcPr>
            <w:tcW w:w="3827" w:type="dxa"/>
            <w:shd w:val="clear" w:color="auto" w:fill="auto"/>
          </w:tcPr>
          <w:p w:rsidR="00A867FB" w:rsidRPr="00476965" w:rsidRDefault="00394B1B" w:rsidP="004143F4">
            <w:pPr>
              <w:spacing w:after="0" w:line="240" w:lineRule="auto"/>
              <w:jc w:val="both"/>
              <w:rPr>
                <w:rFonts w:ascii="Trebuchet MS" w:eastAsia="SimSun" w:hAnsi="Trebuchet MS"/>
                <w:sz w:val="20"/>
                <w:szCs w:val="20"/>
                <w:lang w:val="ro-RO"/>
              </w:rPr>
            </w:pPr>
            <w:r w:rsidRPr="00394B1B">
              <w:rPr>
                <w:rFonts w:ascii="Trebuchet MS" w:eastAsia="SimSun" w:hAnsi="Trebuchet MS"/>
                <w:sz w:val="20"/>
                <w:szCs w:val="20"/>
                <w:lang w:val="ro-RO"/>
              </w:rPr>
              <w:t>Nerealizarea reparaţiilor la orice peladă care afectează o suprafaţă mai mare de 0,5 m</w:t>
            </w:r>
            <w:r w:rsidRPr="00394B1B">
              <w:rPr>
                <w:rFonts w:ascii="Trebuchet MS" w:eastAsia="SimSun" w:hAnsi="Trebuchet MS"/>
                <w:sz w:val="20"/>
                <w:szCs w:val="20"/>
                <w:vertAlign w:val="superscript"/>
                <w:lang w:val="ro-RO"/>
              </w:rPr>
              <w:t xml:space="preserve">2 </w:t>
            </w:r>
            <w:r w:rsidRPr="00394B1B">
              <w:rPr>
                <w:rFonts w:ascii="Trebuchet MS" w:eastAsia="SimSun" w:hAnsi="Trebuchet MS"/>
                <w:sz w:val="20"/>
                <w:szCs w:val="20"/>
                <w:lang w:val="ro-RO"/>
              </w:rPr>
              <w:t xml:space="preserve">şi/sau orice măcinare a drumului mai mare de 100 mm, pe orice distanţă de 100 m </w:t>
            </w:r>
          </w:p>
        </w:tc>
        <w:tc>
          <w:tcPr>
            <w:tcW w:w="1843" w:type="dxa"/>
          </w:tcPr>
          <w:p w:rsidR="00A867FB" w:rsidRPr="00476965" w:rsidRDefault="00684532" w:rsidP="004143F4">
            <w:pPr>
              <w:keepNext/>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 xml:space="preserve">.4.5.6 </w:t>
            </w:r>
            <w:proofErr w:type="spellStart"/>
            <w:r w:rsidR="00394B1B" w:rsidRPr="00394B1B">
              <w:rPr>
                <w:rFonts w:ascii="Trebuchet MS" w:hAnsi="Trebuchet MS"/>
                <w:sz w:val="20"/>
                <w:szCs w:val="20"/>
                <w:lang w:val="ro-RO" w:eastAsia="fr-FR"/>
              </w:rPr>
              <w:t>şi</w:t>
            </w:r>
            <w:proofErr w:type="spellEnd"/>
            <w:r w:rsidR="00394B1B" w:rsidRPr="00394B1B">
              <w:rPr>
                <w:rFonts w:ascii="Trebuchet MS" w:hAnsi="Trebuchet MS"/>
                <w:sz w:val="20"/>
                <w:szCs w:val="20"/>
                <w:lang w:val="ro-RO" w:eastAsia="fr-FR"/>
              </w:rPr>
              <w:t xml:space="preserve"> </w:t>
            </w:r>
            <w:r>
              <w:rPr>
                <w:rFonts w:ascii="Trebuchet MS" w:hAnsi="Trebuchet MS"/>
                <w:sz w:val="20"/>
                <w:szCs w:val="20"/>
                <w:lang w:val="ro-RO" w:eastAsia="fr-FR"/>
              </w:rPr>
              <w:t>6</w:t>
            </w:r>
            <w:r w:rsidR="00394B1B" w:rsidRPr="00394B1B">
              <w:rPr>
                <w:rFonts w:ascii="Trebuchet MS" w:hAnsi="Trebuchet MS"/>
                <w:sz w:val="20"/>
                <w:szCs w:val="20"/>
                <w:lang w:val="ro-RO" w:eastAsia="fr-FR"/>
              </w:rPr>
              <w:t>.4.5.7</w:t>
            </w:r>
          </w:p>
        </w:tc>
        <w:tc>
          <w:tcPr>
            <w:tcW w:w="1843" w:type="dxa"/>
          </w:tcPr>
          <w:p w:rsidR="00C33DA9"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eastAsia="SimSun" w:hAnsi="Trebuchet MS"/>
                <w:w w:val="0"/>
                <w:sz w:val="20"/>
                <w:szCs w:val="20"/>
                <w:lang w:val="ro-RO"/>
              </w:rPr>
              <w:t xml:space="preserve">Pe carosabil – m </w:t>
            </w:r>
          </w:p>
        </w:tc>
        <w:tc>
          <w:tcPr>
            <w:tcW w:w="1701" w:type="dxa"/>
            <w:shd w:val="clear" w:color="auto" w:fill="auto"/>
          </w:tcPr>
          <w:p w:rsidR="00C33DA9" w:rsidRPr="00476965"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rsidR="00C33DA9"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eastAsia="SimSun" w:hAnsi="Trebuchet MS"/>
                <w:kern w:val="0"/>
                <w:szCs w:val="20"/>
                <w:lang w:val="ro-RO"/>
              </w:rPr>
              <w:t>7 zile</w:t>
            </w:r>
          </w:p>
        </w:tc>
        <w:tc>
          <w:tcPr>
            <w:tcW w:w="958" w:type="dxa"/>
            <w:shd w:val="clear" w:color="auto" w:fill="auto"/>
          </w:tcPr>
          <w:p w:rsidR="00C33DA9"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eastAsia="SimSun" w:hAnsi="Trebuchet MS"/>
                <w:sz w:val="20"/>
                <w:szCs w:val="20"/>
                <w:lang w:val="ro-RO"/>
              </w:rPr>
              <w:t>3</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18</w:t>
            </w:r>
          </w:p>
        </w:tc>
        <w:tc>
          <w:tcPr>
            <w:tcW w:w="3827" w:type="dxa"/>
            <w:shd w:val="clear" w:color="auto" w:fill="auto"/>
          </w:tcPr>
          <w:p w:rsidR="00C33DA9" w:rsidRPr="00476965" w:rsidRDefault="00394B1B" w:rsidP="004143F4">
            <w:pPr>
              <w:spacing w:after="0" w:line="240" w:lineRule="auto"/>
              <w:jc w:val="both"/>
              <w:rPr>
                <w:rFonts w:ascii="Trebuchet MS" w:eastAsia="SimSun" w:hAnsi="Trebuchet MS"/>
                <w:sz w:val="20"/>
                <w:szCs w:val="20"/>
                <w:lang w:val="ro-RO"/>
              </w:rPr>
            </w:pPr>
            <w:r w:rsidRPr="00394B1B">
              <w:rPr>
                <w:rFonts w:ascii="Trebuchet MS" w:eastAsia="SimSun" w:hAnsi="Trebuchet MS"/>
                <w:sz w:val="20"/>
                <w:szCs w:val="20"/>
                <w:lang w:val="ro-RO"/>
              </w:rPr>
              <w:t>Nerealizarea reparaţiilor la atenuatoarele de impact Necorespunzătoare</w:t>
            </w:r>
          </w:p>
        </w:tc>
        <w:tc>
          <w:tcPr>
            <w:tcW w:w="1843" w:type="dxa"/>
          </w:tcPr>
          <w:p w:rsidR="00C33DA9" w:rsidRPr="00476965" w:rsidRDefault="00684532" w:rsidP="004143F4">
            <w:pPr>
              <w:keepNext/>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.4.7</w:t>
            </w:r>
          </w:p>
        </w:tc>
        <w:tc>
          <w:tcPr>
            <w:tcW w:w="1843" w:type="dxa"/>
          </w:tcPr>
          <w:p w:rsidR="00A867FB"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eastAsia="SimSun" w:hAnsi="Trebuchet MS"/>
                <w:w w:val="0"/>
                <w:sz w:val="20"/>
                <w:szCs w:val="20"/>
                <w:lang w:val="ro-RO"/>
              </w:rPr>
              <w:t>Pe carosabil – m</w:t>
            </w:r>
          </w:p>
        </w:tc>
        <w:tc>
          <w:tcPr>
            <w:tcW w:w="1701" w:type="dxa"/>
            <w:shd w:val="clear" w:color="auto" w:fill="auto"/>
          </w:tcPr>
          <w:p w:rsidR="00C33DA9" w:rsidRPr="00476965"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rsidR="00C33DA9"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eastAsia="SimSun" w:hAnsi="Trebuchet MS"/>
                <w:kern w:val="0"/>
                <w:szCs w:val="20"/>
                <w:lang w:val="ro-RO"/>
              </w:rPr>
              <w:t>7 zile</w:t>
            </w:r>
          </w:p>
        </w:tc>
        <w:tc>
          <w:tcPr>
            <w:tcW w:w="958" w:type="dxa"/>
            <w:shd w:val="clear" w:color="auto" w:fill="auto"/>
          </w:tcPr>
          <w:p w:rsidR="00C33DA9"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eastAsia="SimSun" w:hAnsi="Trebuchet MS"/>
                <w:sz w:val="20"/>
                <w:szCs w:val="20"/>
                <w:lang w:val="ro-RO"/>
              </w:rPr>
              <w:t>3</w:t>
            </w:r>
          </w:p>
        </w:tc>
      </w:tr>
      <w:tr w:rsidR="00C33DA9" w:rsidRPr="00476965" w:rsidTr="00373BAA">
        <w:trPr>
          <w:trHeight w:val="1451"/>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lastRenderedPageBreak/>
              <w:t>19</w:t>
            </w:r>
          </w:p>
        </w:tc>
        <w:tc>
          <w:tcPr>
            <w:tcW w:w="3827" w:type="dxa"/>
            <w:shd w:val="clear" w:color="auto" w:fill="auto"/>
          </w:tcPr>
          <w:p w:rsidR="00A867FB"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Nerealizarea reparaţiilor la marcajele rutiere după un accident sau alt eveniment, acolo unde deteriorările marcajului rutier sunt mai mari de 4 m</w:t>
            </w:r>
            <w:r w:rsidRPr="00394B1B">
              <w:rPr>
                <w:rFonts w:ascii="Trebuchet MS" w:hAnsi="Trebuchet MS"/>
                <w:sz w:val="20"/>
                <w:szCs w:val="20"/>
                <w:vertAlign w:val="superscript"/>
                <w:lang w:val="ro-RO"/>
              </w:rPr>
              <w:t xml:space="preserve">2 </w:t>
            </w:r>
            <w:r w:rsidRPr="00394B1B">
              <w:rPr>
                <w:rFonts w:ascii="Trebuchet MS" w:hAnsi="Trebuchet MS"/>
                <w:sz w:val="20"/>
                <w:szCs w:val="20"/>
                <w:lang w:val="ro-RO"/>
              </w:rPr>
              <w:t xml:space="preserve">pe orice lungime de 100 metri </w:t>
            </w:r>
          </w:p>
        </w:tc>
        <w:tc>
          <w:tcPr>
            <w:tcW w:w="1843" w:type="dxa"/>
            <w:vAlign w:val="center"/>
          </w:tcPr>
          <w:p w:rsidR="006271DE" w:rsidRPr="00476965" w:rsidRDefault="0045535A" w:rsidP="004143F4">
            <w:pPr>
              <w:spacing w:after="0" w:line="240" w:lineRule="auto"/>
              <w:jc w:val="center"/>
              <w:rPr>
                <w:rFonts w:ascii="Trebuchet MS" w:hAnsi="Trebuchet MS"/>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.9</w:t>
            </w:r>
          </w:p>
        </w:tc>
        <w:tc>
          <w:tcPr>
            <w:tcW w:w="1843" w:type="dxa"/>
            <w:vAlign w:val="center"/>
          </w:tcPr>
          <w:p w:rsidR="006271DE" w:rsidRPr="00476965" w:rsidRDefault="00394B1B" w:rsidP="004143F4">
            <w:pPr>
              <w:spacing w:after="0" w:line="240" w:lineRule="auto"/>
              <w:jc w:val="center"/>
              <w:rPr>
                <w:rFonts w:ascii="Trebuchet MS" w:hAnsi="Trebuchet MS"/>
                <w:sz w:val="20"/>
                <w:szCs w:val="20"/>
                <w:lang w:val="ro-RO"/>
              </w:rPr>
            </w:pPr>
            <w:r w:rsidRPr="00394B1B">
              <w:rPr>
                <w:rFonts w:ascii="Trebuchet MS" w:eastAsia="SimSun" w:hAnsi="Trebuchet MS"/>
                <w:w w:val="0"/>
                <w:sz w:val="20"/>
                <w:szCs w:val="20"/>
                <w:lang w:val="ro-RO"/>
              </w:rPr>
              <w:t xml:space="preserve">Pe m </w:t>
            </w:r>
            <w:proofErr w:type="spellStart"/>
            <w:r w:rsidRPr="00394B1B">
              <w:rPr>
                <w:rFonts w:ascii="Trebuchet MS" w:eastAsia="SimSun" w:hAnsi="Trebuchet MS"/>
                <w:w w:val="0"/>
                <w:sz w:val="20"/>
                <w:szCs w:val="20"/>
                <w:lang w:val="ro-RO"/>
              </w:rPr>
              <w:t>şi</w:t>
            </w:r>
            <w:proofErr w:type="spellEnd"/>
            <w:r w:rsidRPr="00394B1B">
              <w:rPr>
                <w:rFonts w:ascii="Trebuchet MS" w:eastAsia="SimSun" w:hAnsi="Trebuchet MS"/>
                <w:w w:val="0"/>
                <w:sz w:val="20"/>
                <w:szCs w:val="20"/>
                <w:lang w:val="ro-RO"/>
              </w:rPr>
              <w:t xml:space="preserve"> sens</w:t>
            </w:r>
          </w:p>
        </w:tc>
        <w:tc>
          <w:tcPr>
            <w:tcW w:w="1701" w:type="dxa"/>
            <w:shd w:val="clear" w:color="auto" w:fill="auto"/>
            <w:vAlign w:val="center"/>
          </w:tcPr>
          <w:p w:rsidR="00C33DA9" w:rsidRPr="00476965" w:rsidRDefault="00394B1B" w:rsidP="004143F4">
            <w:pPr>
              <w:spacing w:after="0" w:line="240" w:lineRule="auto"/>
              <w:rPr>
                <w:rFonts w:ascii="Trebuchet MS" w:hAnsi="Trebuchet MS"/>
                <w:sz w:val="20"/>
                <w:szCs w:val="20"/>
                <w:lang w:val="ro-RO"/>
              </w:rPr>
            </w:pPr>
            <w:r w:rsidRPr="00394B1B">
              <w:rPr>
                <w:rFonts w:ascii="Trebuchet MS" w:hAnsi="Trebuchet MS"/>
                <w:sz w:val="20"/>
                <w:szCs w:val="20"/>
                <w:lang w:val="ro-RO"/>
              </w:rPr>
              <w:t xml:space="preserve">În funcţie de starea vremii </w:t>
            </w:r>
          </w:p>
        </w:tc>
        <w:tc>
          <w:tcPr>
            <w:tcW w:w="2268" w:type="dxa"/>
            <w:shd w:val="clear" w:color="auto" w:fill="auto"/>
            <w:vAlign w:val="center"/>
          </w:tcPr>
          <w:p w:rsidR="00C33DA9" w:rsidRPr="00476965" w:rsidRDefault="00C33DA9" w:rsidP="004143F4">
            <w:pPr>
              <w:spacing w:after="0" w:line="240" w:lineRule="auto"/>
              <w:jc w:val="center"/>
              <w:rPr>
                <w:rFonts w:ascii="Trebuchet MS" w:hAnsi="Trebuchet MS"/>
                <w:sz w:val="20"/>
                <w:szCs w:val="20"/>
                <w:lang w:val="ro-RO"/>
              </w:rPr>
            </w:pPr>
          </w:p>
          <w:p w:rsidR="00C33DA9" w:rsidRPr="00476965" w:rsidRDefault="00C33DA9" w:rsidP="004143F4">
            <w:pPr>
              <w:spacing w:after="0" w:line="240" w:lineRule="auto"/>
              <w:jc w:val="center"/>
              <w:rPr>
                <w:rFonts w:ascii="Trebuchet MS" w:hAnsi="Trebuchet MS"/>
                <w:sz w:val="20"/>
                <w:szCs w:val="20"/>
                <w:lang w:val="ro-RO"/>
              </w:rPr>
            </w:pPr>
          </w:p>
          <w:p w:rsidR="006271DE" w:rsidRPr="00476965" w:rsidRDefault="00394B1B" w:rsidP="004143F4">
            <w:pPr>
              <w:pStyle w:val="zFSand"/>
              <w:spacing w:line="240" w:lineRule="auto"/>
              <w:rPr>
                <w:rFonts w:ascii="Trebuchet MS" w:hAnsi="Trebuchet MS"/>
                <w:kern w:val="0"/>
                <w:szCs w:val="20"/>
                <w:lang w:val="ro-RO"/>
              </w:rPr>
            </w:pPr>
            <w:r w:rsidRPr="00394B1B">
              <w:rPr>
                <w:rFonts w:ascii="Trebuchet MS" w:hAnsi="Trebuchet MS"/>
                <w:szCs w:val="20"/>
                <w:lang w:val="ro-RO"/>
              </w:rPr>
              <w:t>14 zile</w:t>
            </w:r>
          </w:p>
          <w:p w:rsidR="00C33DA9" w:rsidRPr="00476965" w:rsidRDefault="00C33DA9" w:rsidP="004143F4">
            <w:pPr>
              <w:spacing w:after="0" w:line="240" w:lineRule="auto"/>
              <w:jc w:val="center"/>
              <w:outlineLvl w:val="0"/>
              <w:rPr>
                <w:rFonts w:ascii="Trebuchet MS" w:hAnsi="Trebuchet MS"/>
                <w:sz w:val="20"/>
                <w:szCs w:val="20"/>
                <w:lang w:val="ro-RO"/>
              </w:rPr>
            </w:pPr>
          </w:p>
        </w:tc>
        <w:tc>
          <w:tcPr>
            <w:tcW w:w="95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1</w:t>
            </w:r>
          </w:p>
        </w:tc>
      </w:tr>
      <w:tr w:rsidR="00C33DA9" w:rsidRPr="00476965" w:rsidTr="00373BAA">
        <w:trPr>
          <w:trHeight w:val="412"/>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20</w:t>
            </w:r>
          </w:p>
        </w:tc>
        <w:tc>
          <w:tcPr>
            <w:tcW w:w="3827" w:type="dxa"/>
            <w:shd w:val="clear" w:color="auto" w:fill="auto"/>
          </w:tcPr>
          <w:p w:rsidR="00A867FB"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Neînlocuirea marcajelor rutiere, mai puţin de 75% sunt vizibile în condiţii normale, </w:t>
            </w:r>
            <w:r w:rsidRPr="00394B1B">
              <w:rPr>
                <w:rFonts w:ascii="Trebuchet MS" w:eastAsia="SimSun" w:hAnsi="Trebuchet MS"/>
                <w:sz w:val="20"/>
                <w:szCs w:val="20"/>
                <w:lang w:val="ro-RO"/>
              </w:rPr>
              <w:t xml:space="preserve">pe orice distanţă de 100 m </w:t>
            </w:r>
            <w:r w:rsidRPr="00394B1B">
              <w:rPr>
                <w:rFonts w:ascii="Trebuchet MS" w:hAnsi="Trebuchet MS"/>
                <w:sz w:val="20"/>
                <w:szCs w:val="20"/>
                <w:lang w:val="ro-RO"/>
              </w:rPr>
              <w:t xml:space="preserve"> </w:t>
            </w:r>
          </w:p>
        </w:tc>
        <w:tc>
          <w:tcPr>
            <w:tcW w:w="1843" w:type="dxa"/>
            <w:vAlign w:val="center"/>
          </w:tcPr>
          <w:p w:rsidR="006271DE" w:rsidRPr="00476965" w:rsidRDefault="0045535A" w:rsidP="004143F4">
            <w:pPr>
              <w:spacing w:after="0" w:line="240" w:lineRule="auto"/>
              <w:jc w:val="center"/>
              <w:rPr>
                <w:rFonts w:ascii="Trebuchet MS" w:hAnsi="Trebuchet MS"/>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.9</w:t>
            </w:r>
          </w:p>
        </w:tc>
        <w:tc>
          <w:tcPr>
            <w:tcW w:w="1843" w:type="dxa"/>
            <w:vAlign w:val="center"/>
          </w:tcPr>
          <w:p w:rsidR="006271DE" w:rsidRPr="00476965" w:rsidRDefault="00394B1B" w:rsidP="004143F4">
            <w:pPr>
              <w:spacing w:after="0" w:line="240" w:lineRule="auto"/>
              <w:jc w:val="center"/>
              <w:rPr>
                <w:rFonts w:ascii="Trebuchet MS" w:hAnsi="Trebuchet MS"/>
                <w:sz w:val="20"/>
                <w:szCs w:val="20"/>
                <w:lang w:val="ro-RO"/>
              </w:rPr>
            </w:pPr>
            <w:r w:rsidRPr="00394B1B">
              <w:rPr>
                <w:rFonts w:ascii="Trebuchet MS" w:eastAsia="SimSun" w:hAnsi="Trebuchet MS"/>
                <w:w w:val="0"/>
                <w:sz w:val="20"/>
                <w:szCs w:val="20"/>
                <w:lang w:val="ro-RO"/>
              </w:rPr>
              <w:t xml:space="preserve">Pe m </w:t>
            </w:r>
            <w:proofErr w:type="spellStart"/>
            <w:r w:rsidRPr="00394B1B">
              <w:rPr>
                <w:rFonts w:ascii="Trebuchet MS" w:eastAsia="SimSun" w:hAnsi="Trebuchet MS"/>
                <w:w w:val="0"/>
                <w:sz w:val="20"/>
                <w:szCs w:val="20"/>
                <w:lang w:val="ro-RO"/>
              </w:rPr>
              <w:t>şi</w:t>
            </w:r>
            <w:proofErr w:type="spellEnd"/>
            <w:r w:rsidRPr="00394B1B">
              <w:rPr>
                <w:rFonts w:ascii="Trebuchet MS" w:eastAsia="SimSun" w:hAnsi="Trebuchet MS"/>
                <w:w w:val="0"/>
                <w:sz w:val="20"/>
                <w:szCs w:val="20"/>
                <w:lang w:val="ro-RO"/>
              </w:rPr>
              <w:t xml:space="preserve"> sens</w:t>
            </w:r>
          </w:p>
        </w:tc>
        <w:tc>
          <w:tcPr>
            <w:tcW w:w="1701" w:type="dxa"/>
            <w:shd w:val="clear" w:color="auto" w:fill="auto"/>
            <w:vAlign w:val="center"/>
          </w:tcPr>
          <w:p w:rsidR="006271DE"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În funcţie de starea vremii</w:t>
            </w:r>
          </w:p>
        </w:tc>
        <w:tc>
          <w:tcPr>
            <w:tcW w:w="2268" w:type="dxa"/>
            <w:shd w:val="clear" w:color="auto" w:fill="auto"/>
            <w:vAlign w:val="center"/>
          </w:tcPr>
          <w:p w:rsidR="00C33DA9" w:rsidRPr="00476965" w:rsidRDefault="00394B1B" w:rsidP="004143F4">
            <w:pPr>
              <w:pStyle w:val="zFSand"/>
              <w:spacing w:line="240" w:lineRule="auto"/>
              <w:rPr>
                <w:rFonts w:ascii="Trebuchet MS" w:hAnsi="Trebuchet MS"/>
                <w:kern w:val="0"/>
                <w:szCs w:val="20"/>
                <w:lang w:val="ro-RO"/>
              </w:rPr>
            </w:pPr>
            <w:r w:rsidRPr="00394B1B">
              <w:rPr>
                <w:rFonts w:ascii="Trebuchet MS" w:hAnsi="Trebuchet MS"/>
                <w:kern w:val="0"/>
                <w:szCs w:val="20"/>
                <w:lang w:val="ro-RO"/>
              </w:rPr>
              <w:t xml:space="preserve">30 </w:t>
            </w:r>
            <w:r w:rsidRPr="00394B1B">
              <w:rPr>
                <w:rFonts w:ascii="Trebuchet MS" w:hAnsi="Trebuchet MS"/>
                <w:szCs w:val="20"/>
                <w:lang w:val="ro-RO"/>
              </w:rPr>
              <w:t>zile</w:t>
            </w:r>
          </w:p>
        </w:tc>
        <w:tc>
          <w:tcPr>
            <w:tcW w:w="95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2</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21</w:t>
            </w:r>
          </w:p>
        </w:tc>
        <w:tc>
          <w:tcPr>
            <w:tcW w:w="3827" w:type="dxa"/>
            <w:shd w:val="clear" w:color="auto" w:fill="auto"/>
          </w:tcPr>
          <w:p w:rsidR="00A867FB"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Nerealizarea reparaţiilor provizorii sau a stabilizării terasamentelor sau debleelor erodate din imediata apropiere a benzii de urgenţă </w:t>
            </w:r>
            <w:r w:rsidRPr="00394B1B">
              <w:rPr>
                <w:rFonts w:ascii="Trebuchet MS" w:hAnsi="Trebuchet MS"/>
                <w:sz w:val="20"/>
                <w:szCs w:val="20"/>
                <w:lang w:val="ro-RO" w:eastAsia="fr-FR"/>
              </w:rPr>
              <w:t>(&gt; 1m</w:t>
            </w:r>
            <w:r w:rsidRPr="00394B1B">
              <w:rPr>
                <w:rFonts w:ascii="Trebuchet MS" w:hAnsi="Trebuchet MS"/>
                <w:sz w:val="20"/>
                <w:szCs w:val="20"/>
                <w:vertAlign w:val="superscript"/>
                <w:lang w:val="ro-RO" w:eastAsia="fr-FR"/>
              </w:rPr>
              <w:t>3</w:t>
            </w:r>
            <w:r w:rsidRPr="00394B1B">
              <w:rPr>
                <w:rFonts w:ascii="Trebuchet MS" w:hAnsi="Trebuchet MS"/>
                <w:sz w:val="20"/>
                <w:szCs w:val="20"/>
                <w:lang w:val="ro-RO" w:eastAsia="fr-FR"/>
              </w:rPr>
              <w:t>)</w:t>
            </w:r>
          </w:p>
        </w:tc>
        <w:tc>
          <w:tcPr>
            <w:tcW w:w="1843" w:type="dxa"/>
          </w:tcPr>
          <w:p w:rsidR="00C33DA9" w:rsidRPr="00476965" w:rsidRDefault="0045535A"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.6</w:t>
            </w:r>
          </w:p>
        </w:tc>
        <w:tc>
          <w:tcPr>
            <w:tcW w:w="1843" w:type="dxa"/>
          </w:tcPr>
          <w:p w:rsidR="00C33DA9"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eastAsia="SimSun" w:hAnsi="Trebuchet MS"/>
                <w:w w:val="0"/>
                <w:sz w:val="20"/>
                <w:szCs w:val="20"/>
                <w:lang w:val="ro-RO"/>
              </w:rPr>
              <w:t xml:space="preserve">Pe m </w:t>
            </w:r>
            <w:proofErr w:type="spellStart"/>
            <w:r w:rsidRPr="00394B1B">
              <w:rPr>
                <w:rFonts w:ascii="Trebuchet MS" w:eastAsia="SimSun" w:hAnsi="Trebuchet MS"/>
                <w:w w:val="0"/>
                <w:sz w:val="20"/>
                <w:szCs w:val="20"/>
                <w:lang w:val="ro-RO"/>
              </w:rPr>
              <w:t>şi</w:t>
            </w:r>
            <w:proofErr w:type="spellEnd"/>
            <w:r w:rsidRPr="00394B1B">
              <w:rPr>
                <w:rFonts w:ascii="Trebuchet MS" w:eastAsia="SimSun" w:hAnsi="Trebuchet MS"/>
                <w:w w:val="0"/>
                <w:sz w:val="20"/>
                <w:szCs w:val="20"/>
                <w:lang w:val="ro-RO"/>
              </w:rPr>
              <w:t xml:space="preserve"> sens</w:t>
            </w:r>
          </w:p>
        </w:tc>
        <w:tc>
          <w:tcPr>
            <w:tcW w:w="1701" w:type="dxa"/>
            <w:shd w:val="clear" w:color="auto" w:fill="auto"/>
            <w:vAlign w:val="center"/>
          </w:tcPr>
          <w:p w:rsidR="00C33DA9" w:rsidRPr="00476965"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7 zile</w:t>
            </w:r>
          </w:p>
        </w:tc>
        <w:tc>
          <w:tcPr>
            <w:tcW w:w="95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1</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22</w:t>
            </w:r>
          </w:p>
        </w:tc>
        <w:tc>
          <w:tcPr>
            <w:tcW w:w="3827" w:type="dxa"/>
            <w:shd w:val="clear" w:color="auto" w:fill="auto"/>
          </w:tcPr>
          <w:p w:rsidR="00C33DA9"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Nerealizarea reparaţiilor permanente sau a stabilizării terasamentelor şi debleelor erodate din imediata apropiere a benzii de urgenţă </w:t>
            </w:r>
            <w:r w:rsidRPr="00394B1B">
              <w:rPr>
                <w:rFonts w:ascii="Trebuchet MS" w:hAnsi="Trebuchet MS"/>
                <w:sz w:val="20"/>
                <w:szCs w:val="20"/>
                <w:lang w:val="ro-RO" w:eastAsia="fr-FR"/>
              </w:rPr>
              <w:t>(&gt; 1m</w:t>
            </w:r>
            <w:r w:rsidRPr="00394B1B">
              <w:rPr>
                <w:rFonts w:ascii="Trebuchet MS" w:hAnsi="Trebuchet MS"/>
                <w:sz w:val="20"/>
                <w:szCs w:val="20"/>
                <w:vertAlign w:val="superscript"/>
                <w:lang w:val="ro-RO" w:eastAsia="fr-FR"/>
              </w:rPr>
              <w:t>3</w:t>
            </w:r>
            <w:r w:rsidRPr="00394B1B">
              <w:rPr>
                <w:rFonts w:ascii="Trebuchet MS" w:hAnsi="Trebuchet MS"/>
                <w:sz w:val="20"/>
                <w:szCs w:val="20"/>
                <w:lang w:val="ro-RO" w:eastAsia="fr-FR"/>
              </w:rPr>
              <w:t>)</w:t>
            </w:r>
          </w:p>
        </w:tc>
        <w:tc>
          <w:tcPr>
            <w:tcW w:w="1843" w:type="dxa"/>
          </w:tcPr>
          <w:p w:rsidR="00C33DA9" w:rsidRPr="00476965" w:rsidRDefault="0045535A"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.6</w:t>
            </w:r>
          </w:p>
        </w:tc>
        <w:tc>
          <w:tcPr>
            <w:tcW w:w="1843" w:type="dxa"/>
          </w:tcPr>
          <w:p w:rsidR="00C33DA9"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eastAsia="SimSun" w:hAnsi="Trebuchet MS"/>
                <w:w w:val="0"/>
                <w:sz w:val="20"/>
                <w:szCs w:val="20"/>
                <w:lang w:val="ro-RO"/>
              </w:rPr>
              <w:t xml:space="preserve">Pe m </w:t>
            </w:r>
            <w:proofErr w:type="spellStart"/>
            <w:r w:rsidRPr="00394B1B">
              <w:rPr>
                <w:rFonts w:ascii="Trebuchet MS" w:eastAsia="SimSun" w:hAnsi="Trebuchet MS"/>
                <w:w w:val="0"/>
                <w:sz w:val="20"/>
                <w:szCs w:val="20"/>
                <w:lang w:val="ro-RO"/>
              </w:rPr>
              <w:t>şi</w:t>
            </w:r>
            <w:proofErr w:type="spellEnd"/>
            <w:r w:rsidRPr="00394B1B">
              <w:rPr>
                <w:rFonts w:ascii="Trebuchet MS" w:eastAsia="SimSun" w:hAnsi="Trebuchet MS"/>
                <w:w w:val="0"/>
                <w:sz w:val="20"/>
                <w:szCs w:val="20"/>
                <w:lang w:val="ro-RO"/>
              </w:rPr>
              <w:t xml:space="preserve"> sens</w:t>
            </w:r>
          </w:p>
        </w:tc>
        <w:tc>
          <w:tcPr>
            <w:tcW w:w="1701" w:type="dxa"/>
            <w:shd w:val="clear" w:color="auto" w:fill="auto"/>
            <w:vAlign w:val="center"/>
          </w:tcPr>
          <w:p w:rsidR="00C33DA9" w:rsidRPr="00476965"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până la data de 15 octombrie a anului în care s-a constatat</w:t>
            </w:r>
          </w:p>
        </w:tc>
        <w:tc>
          <w:tcPr>
            <w:tcW w:w="95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5</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23</w:t>
            </w:r>
          </w:p>
        </w:tc>
        <w:tc>
          <w:tcPr>
            <w:tcW w:w="3827" w:type="dxa"/>
            <w:shd w:val="clear" w:color="auto" w:fill="auto"/>
          </w:tcPr>
          <w:p w:rsidR="00C33DA9"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Nerealizarea reparaţiilor provizorii sau a stabilizării terasamentelor sau debleelor erodate din afara carosabilului </w:t>
            </w:r>
            <w:r w:rsidRPr="00394B1B">
              <w:rPr>
                <w:rFonts w:ascii="Trebuchet MS" w:hAnsi="Trebuchet MS"/>
                <w:sz w:val="20"/>
                <w:szCs w:val="20"/>
                <w:lang w:val="ro-RO" w:eastAsia="fr-FR"/>
              </w:rPr>
              <w:t>(&gt; 1m</w:t>
            </w:r>
            <w:r w:rsidRPr="00394B1B">
              <w:rPr>
                <w:rFonts w:ascii="Trebuchet MS" w:hAnsi="Trebuchet MS"/>
                <w:sz w:val="20"/>
                <w:szCs w:val="20"/>
                <w:vertAlign w:val="superscript"/>
                <w:lang w:val="ro-RO" w:eastAsia="fr-FR"/>
              </w:rPr>
              <w:t>3</w:t>
            </w:r>
            <w:r w:rsidRPr="00394B1B">
              <w:rPr>
                <w:rFonts w:ascii="Trebuchet MS" w:hAnsi="Trebuchet MS"/>
                <w:sz w:val="20"/>
                <w:szCs w:val="20"/>
                <w:lang w:val="ro-RO" w:eastAsia="fr-FR"/>
              </w:rPr>
              <w:t>)</w:t>
            </w:r>
          </w:p>
        </w:tc>
        <w:tc>
          <w:tcPr>
            <w:tcW w:w="1843" w:type="dxa"/>
          </w:tcPr>
          <w:p w:rsidR="00C33DA9" w:rsidRPr="00476965" w:rsidRDefault="0045535A"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.6</w:t>
            </w:r>
          </w:p>
        </w:tc>
        <w:tc>
          <w:tcPr>
            <w:tcW w:w="1843" w:type="dxa"/>
          </w:tcPr>
          <w:p w:rsidR="00C33DA9"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eastAsia="SimSun" w:hAnsi="Trebuchet MS"/>
                <w:w w:val="0"/>
                <w:sz w:val="20"/>
                <w:szCs w:val="20"/>
                <w:lang w:val="ro-RO"/>
              </w:rPr>
              <w:t xml:space="preserve">Pe m </w:t>
            </w:r>
            <w:proofErr w:type="spellStart"/>
            <w:r w:rsidRPr="00394B1B">
              <w:rPr>
                <w:rFonts w:ascii="Trebuchet MS" w:eastAsia="SimSun" w:hAnsi="Trebuchet MS"/>
                <w:w w:val="0"/>
                <w:sz w:val="20"/>
                <w:szCs w:val="20"/>
                <w:lang w:val="ro-RO"/>
              </w:rPr>
              <w:t>şi</w:t>
            </w:r>
            <w:proofErr w:type="spellEnd"/>
            <w:r w:rsidRPr="00394B1B">
              <w:rPr>
                <w:rFonts w:ascii="Trebuchet MS" w:eastAsia="SimSun" w:hAnsi="Trebuchet MS"/>
                <w:w w:val="0"/>
                <w:sz w:val="20"/>
                <w:szCs w:val="20"/>
                <w:lang w:val="ro-RO"/>
              </w:rPr>
              <w:t xml:space="preserve"> sens</w:t>
            </w:r>
          </w:p>
        </w:tc>
        <w:tc>
          <w:tcPr>
            <w:tcW w:w="1701" w:type="dxa"/>
            <w:shd w:val="clear" w:color="auto" w:fill="auto"/>
            <w:vAlign w:val="center"/>
          </w:tcPr>
          <w:p w:rsidR="00C33DA9" w:rsidRPr="00476965"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14 zile</w:t>
            </w:r>
          </w:p>
        </w:tc>
        <w:tc>
          <w:tcPr>
            <w:tcW w:w="95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1</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24</w:t>
            </w:r>
          </w:p>
        </w:tc>
        <w:tc>
          <w:tcPr>
            <w:tcW w:w="3827" w:type="dxa"/>
            <w:shd w:val="clear" w:color="auto" w:fill="auto"/>
          </w:tcPr>
          <w:p w:rsidR="00A867FB" w:rsidRPr="00476965" w:rsidRDefault="00394B1B" w:rsidP="004143F4">
            <w:pPr>
              <w:spacing w:after="0" w:line="240" w:lineRule="auto"/>
              <w:jc w:val="both"/>
              <w:rPr>
                <w:rFonts w:ascii="Trebuchet MS" w:hAnsi="Trebuchet MS"/>
                <w:sz w:val="20"/>
                <w:szCs w:val="20"/>
                <w:lang w:val="ro-RO"/>
              </w:rPr>
            </w:pPr>
            <w:r w:rsidRPr="00394B1B">
              <w:rPr>
                <w:rFonts w:ascii="Trebuchet MS" w:hAnsi="Trebuchet MS"/>
                <w:sz w:val="20"/>
                <w:szCs w:val="20"/>
                <w:lang w:val="ro-RO"/>
              </w:rPr>
              <w:t xml:space="preserve">Nerealizarea reparaţiilor permanente sau a stabilizării terasamentelor şi debleelor erodate din afara carosabilului </w:t>
            </w:r>
            <w:r w:rsidRPr="00394B1B">
              <w:rPr>
                <w:rFonts w:ascii="Trebuchet MS" w:hAnsi="Trebuchet MS"/>
                <w:sz w:val="20"/>
                <w:szCs w:val="20"/>
                <w:lang w:val="ro-RO" w:eastAsia="fr-FR"/>
              </w:rPr>
              <w:t>(&gt; 1m</w:t>
            </w:r>
            <w:r w:rsidRPr="00394B1B">
              <w:rPr>
                <w:rFonts w:ascii="Trebuchet MS" w:hAnsi="Trebuchet MS"/>
                <w:sz w:val="20"/>
                <w:szCs w:val="20"/>
                <w:vertAlign w:val="superscript"/>
                <w:lang w:val="ro-RO" w:eastAsia="fr-FR"/>
              </w:rPr>
              <w:t>3</w:t>
            </w:r>
            <w:r w:rsidRPr="00394B1B">
              <w:rPr>
                <w:rFonts w:ascii="Trebuchet MS" w:hAnsi="Trebuchet MS"/>
                <w:sz w:val="20"/>
                <w:szCs w:val="20"/>
                <w:lang w:val="ro-RO" w:eastAsia="fr-FR"/>
              </w:rPr>
              <w:t>)</w:t>
            </w:r>
            <w:r w:rsidRPr="00394B1B">
              <w:rPr>
                <w:rFonts w:ascii="Trebuchet MS" w:hAnsi="Trebuchet MS"/>
                <w:sz w:val="20"/>
                <w:szCs w:val="20"/>
                <w:lang w:val="ro-RO"/>
              </w:rPr>
              <w:t xml:space="preserve"> </w:t>
            </w:r>
          </w:p>
        </w:tc>
        <w:tc>
          <w:tcPr>
            <w:tcW w:w="1843" w:type="dxa"/>
          </w:tcPr>
          <w:p w:rsidR="00C33DA9" w:rsidRPr="00476965" w:rsidRDefault="0045535A"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.6</w:t>
            </w:r>
          </w:p>
        </w:tc>
        <w:tc>
          <w:tcPr>
            <w:tcW w:w="1843" w:type="dxa"/>
          </w:tcPr>
          <w:p w:rsidR="00C33DA9" w:rsidRPr="00476965" w:rsidRDefault="00394B1B" w:rsidP="004143F4">
            <w:pPr>
              <w:keepNext/>
              <w:spacing w:after="0" w:line="240" w:lineRule="auto"/>
              <w:jc w:val="center"/>
              <w:outlineLvl w:val="2"/>
              <w:rPr>
                <w:rFonts w:ascii="Trebuchet MS" w:hAnsi="Trebuchet MS"/>
                <w:sz w:val="20"/>
                <w:szCs w:val="20"/>
                <w:lang w:val="ro-RO"/>
              </w:rPr>
            </w:pPr>
            <w:r w:rsidRPr="00394B1B">
              <w:rPr>
                <w:rFonts w:ascii="Trebuchet MS" w:eastAsia="SimSun" w:hAnsi="Trebuchet MS"/>
                <w:w w:val="0"/>
                <w:sz w:val="20"/>
                <w:szCs w:val="20"/>
                <w:lang w:val="ro-RO"/>
              </w:rPr>
              <w:t xml:space="preserve">Pe m </w:t>
            </w:r>
            <w:proofErr w:type="spellStart"/>
            <w:r w:rsidRPr="00394B1B">
              <w:rPr>
                <w:rFonts w:ascii="Trebuchet MS" w:eastAsia="SimSun" w:hAnsi="Trebuchet MS"/>
                <w:w w:val="0"/>
                <w:sz w:val="20"/>
                <w:szCs w:val="20"/>
                <w:lang w:val="ro-RO"/>
              </w:rPr>
              <w:t>şi</w:t>
            </w:r>
            <w:proofErr w:type="spellEnd"/>
            <w:r w:rsidRPr="00394B1B">
              <w:rPr>
                <w:rFonts w:ascii="Trebuchet MS" w:eastAsia="SimSun" w:hAnsi="Trebuchet MS"/>
                <w:w w:val="0"/>
                <w:sz w:val="20"/>
                <w:szCs w:val="20"/>
                <w:lang w:val="ro-RO"/>
              </w:rPr>
              <w:t xml:space="preserve"> sens</w:t>
            </w:r>
          </w:p>
        </w:tc>
        <w:tc>
          <w:tcPr>
            <w:tcW w:w="1701" w:type="dxa"/>
            <w:shd w:val="clear" w:color="auto" w:fill="auto"/>
            <w:vAlign w:val="center"/>
          </w:tcPr>
          <w:p w:rsidR="00C33DA9" w:rsidRPr="00476965"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până la data de 15 octombrie a anului în care s-a constatat</w:t>
            </w:r>
          </w:p>
        </w:tc>
        <w:tc>
          <w:tcPr>
            <w:tcW w:w="95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5</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eastAsia="SimSun" w:hAnsi="Trebuchet MS" w:cs="Arial"/>
                <w:sz w:val="20"/>
                <w:szCs w:val="20"/>
                <w:lang w:val="ro-RO"/>
              </w:rPr>
            </w:pPr>
            <w:r w:rsidRPr="00394B1B">
              <w:rPr>
                <w:rFonts w:ascii="Trebuchet MS" w:eastAsia="SimSun" w:hAnsi="Trebuchet MS" w:cs="Arial"/>
                <w:sz w:val="20"/>
                <w:szCs w:val="20"/>
                <w:lang w:val="ro-RO"/>
              </w:rPr>
              <w:t>25</w:t>
            </w:r>
          </w:p>
        </w:tc>
        <w:tc>
          <w:tcPr>
            <w:tcW w:w="3827" w:type="dxa"/>
            <w:shd w:val="clear" w:color="auto" w:fill="auto"/>
          </w:tcPr>
          <w:p w:rsidR="00A867FB" w:rsidRPr="00476965" w:rsidRDefault="00394B1B" w:rsidP="004143F4">
            <w:pPr>
              <w:spacing w:after="0" w:line="240" w:lineRule="auto"/>
              <w:jc w:val="both"/>
              <w:rPr>
                <w:rFonts w:ascii="Trebuchet MS" w:eastAsia="SimSun" w:hAnsi="Trebuchet MS"/>
                <w:sz w:val="20"/>
                <w:szCs w:val="20"/>
                <w:lang w:val="ro-RO"/>
              </w:rPr>
            </w:pPr>
            <w:r w:rsidRPr="00394B1B">
              <w:rPr>
                <w:rFonts w:ascii="Trebuchet MS" w:eastAsia="SimSun" w:hAnsi="Trebuchet MS"/>
                <w:sz w:val="20"/>
                <w:szCs w:val="20"/>
                <w:lang w:val="ro-RO"/>
              </w:rPr>
              <w:t xml:space="preserve">Nerespectarea cererilor rezonabile ale Autorităţii Relevante </w:t>
            </w:r>
          </w:p>
        </w:tc>
        <w:tc>
          <w:tcPr>
            <w:tcW w:w="1843" w:type="dxa"/>
          </w:tcPr>
          <w:p w:rsidR="000E0551"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eastAsia="SimSun" w:hAnsi="Trebuchet MS"/>
                <w:w w:val="0"/>
                <w:sz w:val="20"/>
                <w:szCs w:val="20"/>
                <w:lang w:val="ro-RO"/>
              </w:rPr>
              <w:t>Art. 2</w:t>
            </w:r>
            <w:r w:rsidR="00B73CD6">
              <w:rPr>
                <w:rFonts w:ascii="Trebuchet MS" w:eastAsia="SimSun" w:hAnsi="Trebuchet MS"/>
                <w:w w:val="0"/>
                <w:sz w:val="20"/>
                <w:szCs w:val="20"/>
                <w:lang w:val="ro-RO"/>
              </w:rPr>
              <w:t>0</w:t>
            </w:r>
            <w:r w:rsidRPr="00394B1B">
              <w:rPr>
                <w:rFonts w:ascii="Trebuchet MS" w:eastAsia="SimSun" w:hAnsi="Trebuchet MS"/>
                <w:w w:val="0"/>
                <w:sz w:val="20"/>
                <w:szCs w:val="20"/>
                <w:lang w:val="ro-RO"/>
              </w:rPr>
              <w:t>.5</w:t>
            </w:r>
          </w:p>
        </w:tc>
        <w:tc>
          <w:tcPr>
            <w:tcW w:w="1843" w:type="dxa"/>
          </w:tcPr>
          <w:p w:rsidR="00C33DA9" w:rsidRPr="00476965" w:rsidRDefault="00394B1B" w:rsidP="004143F4">
            <w:pPr>
              <w:keepNext/>
              <w:spacing w:after="0" w:line="240" w:lineRule="auto"/>
              <w:jc w:val="center"/>
              <w:outlineLvl w:val="2"/>
              <w:rPr>
                <w:rFonts w:ascii="Trebuchet MS" w:eastAsia="SimSun" w:hAnsi="Trebuchet MS"/>
                <w:w w:val="0"/>
                <w:sz w:val="20"/>
                <w:szCs w:val="20"/>
                <w:lang w:val="ro-RO"/>
              </w:rPr>
            </w:pPr>
            <w:r w:rsidRPr="00394B1B">
              <w:rPr>
                <w:rFonts w:ascii="Trebuchet MS" w:eastAsia="SimSun" w:hAnsi="Trebuchet MS"/>
                <w:w w:val="0"/>
                <w:sz w:val="20"/>
                <w:szCs w:val="20"/>
                <w:lang w:val="ro-RO"/>
              </w:rPr>
              <w:t>Pentru fiecare cerere</w:t>
            </w:r>
          </w:p>
        </w:tc>
        <w:tc>
          <w:tcPr>
            <w:tcW w:w="1701" w:type="dxa"/>
            <w:shd w:val="clear" w:color="auto" w:fill="auto"/>
          </w:tcPr>
          <w:p w:rsidR="00C33DA9" w:rsidRPr="00476965"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rsidR="00C33DA9"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eastAsia="SimSun" w:hAnsi="Trebuchet MS"/>
                <w:kern w:val="0"/>
                <w:szCs w:val="20"/>
                <w:lang w:val="ro-RO"/>
              </w:rPr>
              <w:t xml:space="preserve">7 </w:t>
            </w:r>
            <w:r w:rsidRPr="00394B1B">
              <w:rPr>
                <w:rFonts w:ascii="Trebuchet MS" w:hAnsi="Trebuchet MS"/>
                <w:szCs w:val="20"/>
                <w:lang w:val="ro-RO"/>
              </w:rPr>
              <w:t>zile</w:t>
            </w:r>
          </w:p>
        </w:tc>
        <w:tc>
          <w:tcPr>
            <w:tcW w:w="958" w:type="dxa"/>
            <w:shd w:val="clear" w:color="auto" w:fill="auto"/>
          </w:tcPr>
          <w:p w:rsidR="00C33DA9" w:rsidRPr="00476965" w:rsidRDefault="00394B1B" w:rsidP="004143F4">
            <w:pPr>
              <w:spacing w:after="0" w:line="240" w:lineRule="auto"/>
              <w:jc w:val="center"/>
              <w:rPr>
                <w:rFonts w:ascii="Trebuchet MS" w:eastAsia="SimSun" w:hAnsi="Trebuchet MS"/>
                <w:sz w:val="20"/>
                <w:szCs w:val="20"/>
                <w:lang w:val="ro-RO"/>
              </w:rPr>
            </w:pPr>
            <w:r w:rsidRPr="00394B1B">
              <w:rPr>
                <w:rFonts w:ascii="Trebuchet MS" w:eastAsia="SimSun" w:hAnsi="Trebuchet MS"/>
                <w:sz w:val="20"/>
                <w:szCs w:val="20"/>
                <w:lang w:val="ro-RO"/>
              </w:rPr>
              <w:t>2</w:t>
            </w:r>
          </w:p>
        </w:tc>
      </w:tr>
      <w:tr w:rsidR="00C33DA9" w:rsidRPr="00476965" w:rsidTr="00C33DA9">
        <w:trPr>
          <w:jc w:val="center"/>
        </w:trPr>
        <w:tc>
          <w:tcPr>
            <w:tcW w:w="851" w:type="dxa"/>
          </w:tcPr>
          <w:p w:rsidR="00C33DA9" w:rsidRPr="00476965" w:rsidRDefault="00394B1B" w:rsidP="004143F4">
            <w:pPr>
              <w:spacing w:after="0" w:line="240" w:lineRule="auto"/>
              <w:jc w:val="center"/>
              <w:rPr>
                <w:rFonts w:ascii="Trebuchet MS" w:hAnsi="Trebuchet MS" w:cs="Arial"/>
                <w:sz w:val="20"/>
                <w:szCs w:val="20"/>
                <w:lang w:val="ro-RO"/>
              </w:rPr>
            </w:pPr>
            <w:r w:rsidRPr="00394B1B">
              <w:rPr>
                <w:rFonts w:ascii="Trebuchet MS" w:hAnsi="Trebuchet MS" w:cs="Arial"/>
                <w:sz w:val="20"/>
                <w:szCs w:val="20"/>
                <w:lang w:val="ro-RO"/>
              </w:rPr>
              <w:t>26</w:t>
            </w:r>
          </w:p>
        </w:tc>
        <w:tc>
          <w:tcPr>
            <w:tcW w:w="3827" w:type="dxa"/>
            <w:shd w:val="clear" w:color="auto" w:fill="auto"/>
          </w:tcPr>
          <w:p w:rsidR="00A867FB" w:rsidRPr="00476965" w:rsidRDefault="00394B1B" w:rsidP="004143F4">
            <w:pPr>
              <w:spacing w:after="0" w:line="240" w:lineRule="auto"/>
              <w:jc w:val="both"/>
              <w:rPr>
                <w:rFonts w:ascii="Trebuchet MS" w:hAnsi="Trebuchet MS"/>
                <w:b/>
                <w:sz w:val="20"/>
                <w:szCs w:val="20"/>
                <w:lang w:val="ro-RO"/>
              </w:rPr>
            </w:pPr>
            <w:r w:rsidRPr="00394B1B">
              <w:rPr>
                <w:rFonts w:ascii="Trebuchet MS" w:hAnsi="Trebuchet MS"/>
                <w:sz w:val="20"/>
                <w:szCs w:val="20"/>
                <w:lang w:val="ro-RO"/>
              </w:rPr>
              <w:t xml:space="preserve">Neînlocuirea părţilor deteriorate sau defecte ale sistemului de iluminat conform cerinţelor </w:t>
            </w:r>
          </w:p>
        </w:tc>
        <w:tc>
          <w:tcPr>
            <w:tcW w:w="1843" w:type="dxa"/>
          </w:tcPr>
          <w:p w:rsidR="00C33DA9" w:rsidRPr="00476965" w:rsidRDefault="002A6590"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394B1B" w:rsidRPr="00394B1B">
              <w:rPr>
                <w:rFonts w:ascii="Trebuchet MS" w:hAnsi="Trebuchet MS"/>
                <w:sz w:val="20"/>
                <w:szCs w:val="20"/>
                <w:lang w:val="ro-RO" w:eastAsia="fr-FR"/>
              </w:rPr>
              <w:t>.9.1</w:t>
            </w:r>
          </w:p>
        </w:tc>
        <w:tc>
          <w:tcPr>
            <w:tcW w:w="1843" w:type="dxa"/>
          </w:tcPr>
          <w:p w:rsidR="00C33DA9" w:rsidRPr="00476965" w:rsidRDefault="004B5936"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w:t>
            </w:r>
          </w:p>
        </w:tc>
        <w:tc>
          <w:tcPr>
            <w:tcW w:w="1701" w:type="dxa"/>
            <w:shd w:val="clear" w:color="auto" w:fill="auto"/>
            <w:vAlign w:val="center"/>
          </w:tcPr>
          <w:p w:rsidR="00C33DA9" w:rsidRPr="00476965"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C33DA9" w:rsidRPr="00476965" w:rsidRDefault="00394B1B" w:rsidP="004143F4">
            <w:pPr>
              <w:spacing w:after="0" w:line="240" w:lineRule="auto"/>
              <w:jc w:val="center"/>
              <w:rPr>
                <w:rFonts w:ascii="Trebuchet MS" w:hAnsi="Trebuchet MS"/>
                <w:sz w:val="20"/>
                <w:szCs w:val="20"/>
                <w:lang w:val="ro-RO"/>
              </w:rPr>
            </w:pPr>
            <w:r w:rsidRPr="00394B1B">
              <w:rPr>
                <w:rFonts w:ascii="Trebuchet MS" w:hAnsi="Trebuchet MS"/>
                <w:sz w:val="20"/>
                <w:szCs w:val="20"/>
                <w:lang w:val="ro-RO"/>
              </w:rPr>
              <w:t>1 zi</w:t>
            </w:r>
          </w:p>
        </w:tc>
        <w:tc>
          <w:tcPr>
            <w:tcW w:w="958" w:type="dxa"/>
            <w:shd w:val="clear" w:color="auto" w:fill="auto"/>
            <w:vAlign w:val="center"/>
          </w:tcPr>
          <w:p w:rsidR="00C33DA9"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59358B" w:rsidRPr="00476965" w:rsidTr="00C33DA9">
        <w:trPr>
          <w:jc w:val="center"/>
        </w:trPr>
        <w:tc>
          <w:tcPr>
            <w:tcW w:w="851" w:type="dxa"/>
          </w:tcPr>
          <w:p w:rsidR="0059358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27</w:t>
            </w:r>
          </w:p>
        </w:tc>
        <w:tc>
          <w:tcPr>
            <w:tcW w:w="3827" w:type="dxa"/>
            <w:shd w:val="clear" w:color="auto" w:fill="auto"/>
          </w:tcPr>
          <w:p w:rsidR="0059358B" w:rsidRPr="00476965" w:rsidDel="0059358B"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Nerepararea sistemului de iluminat</w:t>
            </w:r>
          </w:p>
        </w:tc>
        <w:tc>
          <w:tcPr>
            <w:tcW w:w="1843" w:type="dxa"/>
          </w:tcPr>
          <w:p w:rsidR="0059358B" w:rsidRPr="00476965" w:rsidRDefault="002A6590" w:rsidP="004143F4">
            <w:pPr>
              <w:keepNext/>
              <w:spacing w:after="0" w:line="240" w:lineRule="auto"/>
              <w:jc w:val="center"/>
              <w:outlineLvl w:val="2"/>
              <w:rPr>
                <w:rFonts w:ascii="Trebuchet MS" w:hAnsi="Trebuchet MS"/>
                <w:sz w:val="20"/>
                <w:szCs w:val="20"/>
                <w:lang w:val="ro-RO" w:eastAsia="fr-FR"/>
              </w:rPr>
            </w:pPr>
            <w:r>
              <w:rPr>
                <w:rFonts w:ascii="Trebuchet MS" w:hAnsi="Trebuchet MS"/>
                <w:sz w:val="20"/>
                <w:szCs w:val="20"/>
                <w:lang w:val="ro-RO" w:eastAsia="fr-FR"/>
              </w:rPr>
              <w:t>6</w:t>
            </w:r>
            <w:r w:rsidR="005A2C66">
              <w:rPr>
                <w:rFonts w:ascii="Trebuchet MS" w:hAnsi="Trebuchet MS"/>
                <w:sz w:val="20"/>
                <w:szCs w:val="20"/>
                <w:lang w:val="ro-RO" w:eastAsia="fr-FR"/>
              </w:rPr>
              <w:t>.9.1</w:t>
            </w:r>
          </w:p>
        </w:tc>
        <w:tc>
          <w:tcPr>
            <w:tcW w:w="1843" w:type="dxa"/>
          </w:tcPr>
          <w:p w:rsidR="0059358B" w:rsidRPr="00476965" w:rsidRDefault="004B5936"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w:t>
            </w:r>
          </w:p>
        </w:tc>
        <w:tc>
          <w:tcPr>
            <w:tcW w:w="1701" w:type="dxa"/>
            <w:shd w:val="clear" w:color="auto" w:fill="auto"/>
            <w:vAlign w:val="center"/>
          </w:tcPr>
          <w:p w:rsidR="0059358B" w:rsidRPr="00476965"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până la data de 15 octombrie a anului detectării</w:t>
            </w:r>
          </w:p>
        </w:tc>
        <w:tc>
          <w:tcPr>
            <w:tcW w:w="95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tc>
      </w:tr>
      <w:tr w:rsidR="0059358B" w:rsidRPr="00476965" w:rsidTr="00C33DA9">
        <w:trPr>
          <w:jc w:val="center"/>
        </w:trPr>
        <w:tc>
          <w:tcPr>
            <w:tcW w:w="851" w:type="dxa"/>
          </w:tcPr>
          <w:p w:rsidR="00A867F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28</w:t>
            </w:r>
          </w:p>
        </w:tc>
        <w:tc>
          <w:tcPr>
            <w:tcW w:w="3827" w:type="dxa"/>
            <w:shd w:val="clear" w:color="auto" w:fill="auto"/>
          </w:tcPr>
          <w:p w:rsidR="0059358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Indicatoare rutiere necorespunzătoare cu Standardele aplicabile</w:t>
            </w:r>
          </w:p>
        </w:tc>
        <w:tc>
          <w:tcPr>
            <w:tcW w:w="1843" w:type="dxa"/>
          </w:tcPr>
          <w:p w:rsidR="00A867FB" w:rsidRPr="00476965" w:rsidRDefault="002A6590"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.9.2</w:t>
            </w:r>
          </w:p>
        </w:tc>
        <w:tc>
          <w:tcPr>
            <w:tcW w:w="1843" w:type="dxa"/>
          </w:tcPr>
          <w:p w:rsidR="0059358B" w:rsidRPr="00476965" w:rsidRDefault="004B5936"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w:t>
            </w:r>
          </w:p>
        </w:tc>
        <w:tc>
          <w:tcPr>
            <w:tcW w:w="1701" w:type="dxa"/>
            <w:shd w:val="clear" w:color="auto" w:fill="auto"/>
            <w:vAlign w:val="center"/>
          </w:tcPr>
          <w:p w:rsidR="0059358B" w:rsidRPr="00476965"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7 zile</w:t>
            </w:r>
          </w:p>
        </w:tc>
        <w:tc>
          <w:tcPr>
            <w:tcW w:w="95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59358B" w:rsidRPr="00476965" w:rsidTr="00852EF0">
        <w:trPr>
          <w:jc w:val="center"/>
        </w:trPr>
        <w:tc>
          <w:tcPr>
            <w:tcW w:w="851" w:type="dxa"/>
          </w:tcPr>
          <w:p w:rsidR="00A867FB" w:rsidRPr="00476965" w:rsidRDefault="005A2C66" w:rsidP="004143F4">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29</w:t>
            </w:r>
          </w:p>
        </w:tc>
        <w:tc>
          <w:tcPr>
            <w:tcW w:w="3827" w:type="dxa"/>
            <w:shd w:val="clear" w:color="auto" w:fill="auto"/>
          </w:tcPr>
          <w:p w:rsidR="00A867FB" w:rsidRPr="00476965" w:rsidRDefault="00394B1B" w:rsidP="004143F4">
            <w:pPr>
              <w:pStyle w:val="Corptext"/>
              <w:spacing w:after="0"/>
              <w:rPr>
                <w:rFonts w:ascii="Trebuchet MS" w:hAnsi="Trebuchet MS"/>
                <w:i/>
                <w:lang w:val="ro-RO"/>
              </w:rPr>
            </w:pPr>
            <w:r w:rsidRPr="00394B1B">
              <w:rPr>
                <w:rFonts w:ascii="Trebuchet MS" w:hAnsi="Trebuchet MS"/>
                <w:lang w:val="ro-RO"/>
              </w:rPr>
              <w:t xml:space="preserve">Nerespectarea programului general de management al tunderii ierbii, tăierii arbuştilor şi vegetaţiei sau necolectarea </w:t>
            </w:r>
            <w:r w:rsidRPr="00394B1B">
              <w:rPr>
                <w:rFonts w:ascii="Trebuchet MS" w:hAnsi="Trebuchet MS"/>
                <w:lang w:val="ro-RO"/>
              </w:rPr>
              <w:lastRenderedPageBreak/>
              <w:t xml:space="preserve">şi neeliminarea satisfăcătoare a ierbii tăiate şi a crengilor </w:t>
            </w:r>
          </w:p>
        </w:tc>
        <w:tc>
          <w:tcPr>
            <w:tcW w:w="1843" w:type="dxa"/>
            <w:vAlign w:val="center"/>
          </w:tcPr>
          <w:p w:rsidR="0059358B" w:rsidRPr="00476965" w:rsidRDefault="002A6590" w:rsidP="004143F4">
            <w:pPr>
              <w:pStyle w:val="zFSand"/>
              <w:keepNext/>
              <w:spacing w:line="240" w:lineRule="auto"/>
              <w:outlineLvl w:val="2"/>
              <w:rPr>
                <w:rFonts w:ascii="Trebuchet MS" w:hAnsi="Trebuchet MS"/>
                <w:kern w:val="0"/>
                <w:szCs w:val="20"/>
                <w:lang w:val="ro-RO"/>
              </w:rPr>
            </w:pPr>
            <w:r>
              <w:rPr>
                <w:rFonts w:ascii="Trebuchet MS" w:hAnsi="Trebuchet MS"/>
                <w:szCs w:val="20"/>
                <w:lang w:val="ro-RO" w:eastAsia="fr-FR"/>
              </w:rPr>
              <w:lastRenderedPageBreak/>
              <w:t>6</w:t>
            </w:r>
            <w:r w:rsidR="00394B1B" w:rsidRPr="00394B1B">
              <w:rPr>
                <w:rFonts w:ascii="Trebuchet MS" w:hAnsi="Trebuchet MS"/>
                <w:szCs w:val="20"/>
                <w:lang w:val="ro-RO" w:eastAsia="fr-FR"/>
              </w:rPr>
              <w:t>.6.2</w:t>
            </w:r>
          </w:p>
        </w:tc>
        <w:tc>
          <w:tcPr>
            <w:tcW w:w="1843" w:type="dxa"/>
            <w:vAlign w:val="center"/>
          </w:tcPr>
          <w:p w:rsidR="0059358B" w:rsidRPr="00476965" w:rsidRDefault="00394B1B" w:rsidP="004143F4">
            <w:pPr>
              <w:pStyle w:val="zFSand"/>
              <w:keepNext/>
              <w:spacing w:line="240" w:lineRule="auto"/>
              <w:outlineLvl w:val="2"/>
              <w:rPr>
                <w:rFonts w:ascii="Trebuchet MS" w:hAnsi="Trebuchet MS"/>
                <w:kern w:val="0"/>
                <w:szCs w:val="20"/>
                <w:lang w:val="ro-RO"/>
              </w:rPr>
            </w:pPr>
            <w:r w:rsidRPr="00394B1B">
              <w:rPr>
                <w:rFonts w:ascii="Trebuchet MS" w:hAnsi="Trebuchet MS"/>
                <w:szCs w:val="20"/>
                <w:lang w:val="ro-RO" w:eastAsia="fr-FR"/>
              </w:rPr>
              <w:t>General</w:t>
            </w:r>
          </w:p>
        </w:tc>
        <w:tc>
          <w:tcPr>
            <w:tcW w:w="1701" w:type="dxa"/>
            <w:shd w:val="clear" w:color="auto" w:fill="auto"/>
            <w:vAlign w:val="center"/>
          </w:tcPr>
          <w:p w:rsidR="0059358B" w:rsidRPr="00476965" w:rsidRDefault="0059358B" w:rsidP="004143F4">
            <w:pPr>
              <w:pStyle w:val="zFSand"/>
              <w:keepNext/>
              <w:spacing w:line="240" w:lineRule="auto"/>
              <w:outlineLvl w:val="2"/>
              <w:rPr>
                <w:rFonts w:ascii="Trebuchet MS" w:hAnsi="Trebuchet MS"/>
                <w:kern w:val="0"/>
                <w:szCs w:val="20"/>
                <w:lang w:val="ro-RO"/>
              </w:rPr>
            </w:pPr>
          </w:p>
        </w:tc>
        <w:tc>
          <w:tcPr>
            <w:tcW w:w="2268"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 xml:space="preserve">În conformitate cu Planul de Management pentru Peisagistică al </w:t>
            </w:r>
            <w:r>
              <w:rPr>
                <w:rFonts w:ascii="Trebuchet MS" w:hAnsi="Trebuchet MS"/>
                <w:sz w:val="20"/>
                <w:szCs w:val="20"/>
                <w:lang w:val="ro-RO"/>
              </w:rPr>
              <w:lastRenderedPageBreak/>
              <w:t>Concesionarului</w:t>
            </w:r>
          </w:p>
        </w:tc>
        <w:tc>
          <w:tcPr>
            <w:tcW w:w="95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 xml:space="preserve">1 </w:t>
            </w:r>
          </w:p>
        </w:tc>
      </w:tr>
      <w:tr w:rsidR="0059358B" w:rsidRPr="00476965" w:rsidTr="0059358B">
        <w:trPr>
          <w:jc w:val="center"/>
        </w:trPr>
        <w:tc>
          <w:tcPr>
            <w:tcW w:w="851" w:type="dxa"/>
          </w:tcPr>
          <w:p w:rsidR="0059358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30</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programului pentru prevenirea şi combaterea poleiului </w:t>
            </w:r>
          </w:p>
        </w:tc>
        <w:tc>
          <w:tcPr>
            <w:tcW w:w="1843" w:type="dxa"/>
            <w:vAlign w:val="bottom"/>
          </w:tcPr>
          <w:p w:rsidR="0059358B" w:rsidRPr="00476965" w:rsidRDefault="004B593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.5.3</w:t>
            </w:r>
          </w:p>
        </w:tc>
        <w:tc>
          <w:tcPr>
            <w:tcW w:w="1843" w:type="dxa"/>
            <w:vAlign w:val="bottom"/>
          </w:tcPr>
          <w:p w:rsidR="0059358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General</w:t>
            </w:r>
          </w:p>
        </w:tc>
        <w:tc>
          <w:tcPr>
            <w:tcW w:w="1701" w:type="dxa"/>
            <w:shd w:val="clear" w:color="auto" w:fill="auto"/>
            <w:vAlign w:val="center"/>
          </w:tcPr>
          <w:p w:rsidR="0059358B" w:rsidRPr="00476965"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In conformitate cu Planul Concesionarului de Întreţinere pe Timp de Iarnă</w:t>
            </w:r>
          </w:p>
        </w:tc>
        <w:tc>
          <w:tcPr>
            <w:tcW w:w="95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p w:rsidR="0059358B" w:rsidRPr="00476965" w:rsidRDefault="0059358B" w:rsidP="004143F4">
            <w:pPr>
              <w:spacing w:after="0" w:line="240" w:lineRule="auto"/>
              <w:jc w:val="center"/>
              <w:outlineLvl w:val="0"/>
              <w:rPr>
                <w:rFonts w:ascii="Trebuchet MS" w:hAnsi="Trebuchet MS"/>
                <w:sz w:val="20"/>
                <w:szCs w:val="20"/>
                <w:lang w:val="ro-RO"/>
              </w:rPr>
            </w:pPr>
          </w:p>
        </w:tc>
      </w:tr>
      <w:tr w:rsidR="0059358B" w:rsidRPr="00476965" w:rsidTr="00C33DA9">
        <w:trPr>
          <w:jc w:val="center"/>
        </w:trPr>
        <w:tc>
          <w:tcPr>
            <w:tcW w:w="851" w:type="dxa"/>
          </w:tcPr>
          <w:p w:rsidR="00A867F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31</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curăţa în mod adecvat şi frecvent gunoaiele </w:t>
            </w:r>
          </w:p>
        </w:tc>
        <w:tc>
          <w:tcPr>
            <w:tcW w:w="1843" w:type="dxa"/>
          </w:tcPr>
          <w:p w:rsidR="00A867FB" w:rsidRPr="00476965" w:rsidRDefault="004B593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 xml:space="preserve">.4.2 </w:t>
            </w:r>
            <w:proofErr w:type="spellStart"/>
            <w:r w:rsidR="005A2C66">
              <w:rPr>
                <w:rFonts w:ascii="Trebuchet MS" w:hAnsi="Trebuchet MS"/>
                <w:sz w:val="20"/>
                <w:szCs w:val="20"/>
                <w:lang w:val="ro-RO" w:eastAsia="fr-FR"/>
              </w:rPr>
              <w:t>şi</w:t>
            </w:r>
            <w:proofErr w:type="spellEnd"/>
            <w:r w:rsidR="005A2C66">
              <w:rPr>
                <w:rFonts w:ascii="Trebuchet MS" w:hAnsi="Trebuchet MS"/>
                <w:sz w:val="20"/>
                <w:szCs w:val="20"/>
                <w:lang w:val="ro-RO" w:eastAsia="fr-FR"/>
              </w:rPr>
              <w:t xml:space="preserve"> </w:t>
            </w:r>
            <w:r>
              <w:rPr>
                <w:rFonts w:ascii="Trebuchet MS" w:hAnsi="Trebuchet MS"/>
                <w:sz w:val="20"/>
                <w:szCs w:val="20"/>
                <w:lang w:val="ro-RO" w:eastAsia="fr-FR"/>
              </w:rPr>
              <w:t>6</w:t>
            </w:r>
            <w:r w:rsidR="005A2C66">
              <w:rPr>
                <w:rFonts w:ascii="Trebuchet MS" w:hAnsi="Trebuchet MS"/>
                <w:sz w:val="20"/>
                <w:szCs w:val="20"/>
                <w:lang w:val="ro-RO" w:eastAsia="fr-FR"/>
              </w:rPr>
              <w:t>.6.2</w:t>
            </w:r>
          </w:p>
        </w:tc>
        <w:tc>
          <w:tcPr>
            <w:tcW w:w="1843" w:type="dxa"/>
          </w:tcPr>
          <w:p w:rsidR="0059358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Pe </w:t>
            </w:r>
            <w:proofErr w:type="spellStart"/>
            <w:r w:rsidR="004B5936">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w:t>
            </w:r>
          </w:p>
        </w:tc>
        <w:tc>
          <w:tcPr>
            <w:tcW w:w="1701" w:type="dxa"/>
            <w:shd w:val="clear" w:color="auto" w:fill="auto"/>
            <w:vAlign w:val="center"/>
          </w:tcPr>
          <w:p w:rsidR="0059358B" w:rsidRPr="00476965"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Imediat</w:t>
            </w:r>
          </w:p>
        </w:tc>
        <w:tc>
          <w:tcPr>
            <w:tcW w:w="95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59358B" w:rsidRPr="00476965" w:rsidTr="00C33DA9">
        <w:trPr>
          <w:jc w:val="center"/>
        </w:trPr>
        <w:tc>
          <w:tcPr>
            <w:tcW w:w="851" w:type="dxa"/>
          </w:tcPr>
          <w:p w:rsidR="00A867F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32</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administra şi preveni contaminarea terenului înconjurător sau a cursurilor de apă </w:t>
            </w:r>
          </w:p>
        </w:tc>
        <w:tc>
          <w:tcPr>
            <w:tcW w:w="1843" w:type="dxa"/>
          </w:tcPr>
          <w:p w:rsidR="0059358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Capitolul 4 – Cerinţe de mediu</w:t>
            </w:r>
          </w:p>
        </w:tc>
        <w:tc>
          <w:tcPr>
            <w:tcW w:w="1843" w:type="dxa"/>
          </w:tcPr>
          <w:p w:rsidR="0059358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General</w:t>
            </w:r>
          </w:p>
        </w:tc>
        <w:tc>
          <w:tcPr>
            <w:tcW w:w="1701" w:type="dxa"/>
            <w:shd w:val="clear" w:color="auto" w:fill="auto"/>
            <w:vAlign w:val="center"/>
          </w:tcPr>
          <w:p w:rsidR="0059358B" w:rsidRPr="00476965"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95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w:t>
            </w:r>
          </w:p>
        </w:tc>
      </w:tr>
      <w:tr w:rsidR="0059358B" w:rsidRPr="00476965" w:rsidTr="00C33DA9">
        <w:trPr>
          <w:jc w:val="center"/>
        </w:trPr>
        <w:tc>
          <w:tcPr>
            <w:tcW w:w="851" w:type="dxa"/>
          </w:tcPr>
          <w:p w:rsidR="00A867F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33</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Nerespectarea obligaţiei de a curăţa în mod regulat grupurile sanitare publice şi de a furniza materiale esenţiale şi consumabile pentru acestea</w:t>
            </w:r>
          </w:p>
        </w:tc>
        <w:tc>
          <w:tcPr>
            <w:tcW w:w="1843" w:type="dxa"/>
          </w:tcPr>
          <w:p w:rsidR="0059358B" w:rsidRPr="00476965" w:rsidRDefault="004708EC"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.10</w:t>
            </w:r>
          </w:p>
        </w:tc>
        <w:tc>
          <w:tcPr>
            <w:tcW w:w="1843" w:type="dxa"/>
          </w:tcPr>
          <w:p w:rsidR="0059358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General</w:t>
            </w:r>
          </w:p>
        </w:tc>
        <w:tc>
          <w:tcPr>
            <w:tcW w:w="1701" w:type="dxa"/>
            <w:shd w:val="clear" w:color="auto" w:fill="auto"/>
            <w:vAlign w:val="center"/>
          </w:tcPr>
          <w:p w:rsidR="0059358B" w:rsidRPr="00476965"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Imediat</w:t>
            </w:r>
          </w:p>
        </w:tc>
        <w:tc>
          <w:tcPr>
            <w:tcW w:w="958" w:type="dxa"/>
            <w:shd w:val="clear" w:color="auto" w:fill="auto"/>
            <w:vAlign w:val="center"/>
          </w:tcPr>
          <w:p w:rsidR="0059358B" w:rsidRPr="00476965" w:rsidRDefault="005A2C66" w:rsidP="004143F4">
            <w:pPr>
              <w:spacing w:after="0" w:line="240" w:lineRule="auto"/>
              <w:jc w:val="center"/>
              <w:outlineLvl w:val="0"/>
              <w:rPr>
                <w:rFonts w:ascii="Trebuchet MS" w:hAnsi="Trebuchet MS"/>
                <w:sz w:val="20"/>
                <w:szCs w:val="20"/>
                <w:lang w:val="ro-RO"/>
              </w:rPr>
            </w:pPr>
            <w:r>
              <w:rPr>
                <w:rFonts w:ascii="Trebuchet MS" w:hAnsi="Trebuchet MS"/>
                <w:sz w:val="20"/>
                <w:szCs w:val="20"/>
                <w:lang w:val="ro-RO"/>
              </w:rPr>
              <w:t>3</w:t>
            </w:r>
          </w:p>
          <w:p w:rsidR="0059358B" w:rsidRPr="00476965" w:rsidRDefault="0059358B" w:rsidP="004143F4">
            <w:pPr>
              <w:spacing w:after="0" w:line="240" w:lineRule="auto"/>
              <w:jc w:val="center"/>
              <w:outlineLvl w:val="0"/>
              <w:rPr>
                <w:rFonts w:ascii="Trebuchet MS" w:hAnsi="Trebuchet MS"/>
                <w:sz w:val="20"/>
                <w:szCs w:val="20"/>
                <w:lang w:val="ro-RO"/>
              </w:rPr>
            </w:pPr>
          </w:p>
        </w:tc>
      </w:tr>
      <w:tr w:rsidR="0059358B" w:rsidRPr="00476965" w:rsidTr="00C33DA9">
        <w:trPr>
          <w:jc w:val="center"/>
        </w:trPr>
        <w:tc>
          <w:tcPr>
            <w:tcW w:w="851" w:type="dxa"/>
          </w:tcPr>
          <w:p w:rsidR="00A867F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34</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goli în mod regulat coşurile de gunoi de pe suprafeţele pentru popas </w:t>
            </w:r>
          </w:p>
        </w:tc>
        <w:tc>
          <w:tcPr>
            <w:tcW w:w="1843" w:type="dxa"/>
          </w:tcPr>
          <w:p w:rsidR="0059358B" w:rsidRPr="00476965" w:rsidRDefault="004708EC"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.10</w:t>
            </w:r>
          </w:p>
        </w:tc>
        <w:tc>
          <w:tcPr>
            <w:tcW w:w="1843" w:type="dxa"/>
          </w:tcPr>
          <w:p w:rsidR="0059358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General</w:t>
            </w:r>
          </w:p>
        </w:tc>
        <w:tc>
          <w:tcPr>
            <w:tcW w:w="1701" w:type="dxa"/>
            <w:shd w:val="clear" w:color="auto" w:fill="auto"/>
            <w:vAlign w:val="center"/>
          </w:tcPr>
          <w:p w:rsidR="0059358B" w:rsidRPr="00476965"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Imediat</w:t>
            </w:r>
          </w:p>
        </w:tc>
        <w:tc>
          <w:tcPr>
            <w:tcW w:w="95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p w:rsidR="0059358B" w:rsidRPr="00476965" w:rsidRDefault="0059358B" w:rsidP="004143F4">
            <w:pPr>
              <w:spacing w:after="0" w:line="240" w:lineRule="auto"/>
              <w:jc w:val="center"/>
              <w:outlineLvl w:val="0"/>
              <w:rPr>
                <w:rFonts w:ascii="Trebuchet MS" w:hAnsi="Trebuchet MS"/>
                <w:sz w:val="20"/>
                <w:szCs w:val="20"/>
                <w:lang w:val="ro-RO"/>
              </w:rPr>
            </w:pPr>
          </w:p>
        </w:tc>
      </w:tr>
      <w:tr w:rsidR="0059358B" w:rsidRPr="00476965" w:rsidTr="00C33DA9">
        <w:trPr>
          <w:jc w:val="center"/>
        </w:trPr>
        <w:tc>
          <w:tcPr>
            <w:tcW w:w="851" w:type="dxa"/>
          </w:tcPr>
          <w:p w:rsidR="00A867F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36</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întreţine în mod adecvat clădirile şi de a se asigura că nu este periclitată siguranţă </w:t>
            </w:r>
          </w:p>
        </w:tc>
        <w:tc>
          <w:tcPr>
            <w:tcW w:w="1843" w:type="dxa"/>
          </w:tcPr>
          <w:p w:rsidR="0059358B" w:rsidRPr="00476965" w:rsidRDefault="00EE6BE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.10</w:t>
            </w:r>
          </w:p>
        </w:tc>
        <w:tc>
          <w:tcPr>
            <w:tcW w:w="1843" w:type="dxa"/>
          </w:tcPr>
          <w:p w:rsidR="0059358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clădire</w:t>
            </w:r>
          </w:p>
        </w:tc>
        <w:tc>
          <w:tcPr>
            <w:tcW w:w="1701" w:type="dxa"/>
            <w:shd w:val="clear" w:color="auto" w:fill="auto"/>
            <w:vAlign w:val="center"/>
          </w:tcPr>
          <w:p w:rsidR="0059358B" w:rsidRPr="00476965"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10 zile</w:t>
            </w:r>
          </w:p>
        </w:tc>
        <w:tc>
          <w:tcPr>
            <w:tcW w:w="95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w:t>
            </w:r>
          </w:p>
        </w:tc>
      </w:tr>
      <w:tr w:rsidR="0059358B" w:rsidRPr="00476965" w:rsidTr="00C33DA9">
        <w:trPr>
          <w:jc w:val="center"/>
        </w:trPr>
        <w:tc>
          <w:tcPr>
            <w:tcW w:w="851" w:type="dxa"/>
          </w:tcPr>
          <w:p w:rsidR="00A867F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37</w:t>
            </w:r>
          </w:p>
        </w:tc>
        <w:tc>
          <w:tcPr>
            <w:tcW w:w="3827" w:type="dxa"/>
            <w:shd w:val="clear" w:color="auto" w:fill="auto"/>
          </w:tcPr>
          <w:p w:rsidR="0059358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Nerespectarea obligaţiei de a repara, înlocui sau asigura capacele de la gurile de canal şi grătarelor rigolelor</w:t>
            </w:r>
          </w:p>
          <w:p w:rsidR="0059358B" w:rsidRPr="00476965" w:rsidRDefault="0059358B" w:rsidP="004143F4">
            <w:pPr>
              <w:keepNext/>
              <w:spacing w:after="0" w:line="240" w:lineRule="auto"/>
              <w:jc w:val="both"/>
              <w:outlineLvl w:val="2"/>
              <w:rPr>
                <w:rFonts w:ascii="Trebuchet MS" w:hAnsi="Trebuchet MS"/>
                <w:sz w:val="20"/>
                <w:szCs w:val="20"/>
                <w:lang w:val="ro-RO"/>
              </w:rPr>
            </w:pPr>
          </w:p>
        </w:tc>
        <w:tc>
          <w:tcPr>
            <w:tcW w:w="1843" w:type="dxa"/>
          </w:tcPr>
          <w:p w:rsidR="0059358B" w:rsidRPr="00476965" w:rsidRDefault="00EE6BE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.7.2</w:t>
            </w:r>
          </w:p>
        </w:tc>
        <w:tc>
          <w:tcPr>
            <w:tcW w:w="1843" w:type="dxa"/>
          </w:tcPr>
          <w:p w:rsidR="00A867F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capac de cămin de vizitare / grătar scurgere</w:t>
            </w:r>
          </w:p>
        </w:tc>
        <w:tc>
          <w:tcPr>
            <w:tcW w:w="1701" w:type="dxa"/>
            <w:shd w:val="clear" w:color="auto" w:fill="auto"/>
            <w:vAlign w:val="center"/>
          </w:tcPr>
          <w:p w:rsidR="0059358B" w:rsidRPr="00476965"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 zile</w:t>
            </w:r>
          </w:p>
        </w:tc>
        <w:tc>
          <w:tcPr>
            <w:tcW w:w="95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3</w:t>
            </w:r>
          </w:p>
        </w:tc>
      </w:tr>
      <w:tr w:rsidR="0059358B" w:rsidRPr="00476965" w:rsidTr="00C33DA9">
        <w:trPr>
          <w:jc w:val="center"/>
        </w:trPr>
        <w:tc>
          <w:tcPr>
            <w:tcW w:w="851" w:type="dxa"/>
          </w:tcPr>
          <w:p w:rsidR="00A867F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38</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Nerespectarea obligaţiei de a întreţine şi repara barierele pentru protecţia contra zgomotului, panourile şi ecrane anti-orbire deteriorate</w:t>
            </w:r>
          </w:p>
        </w:tc>
        <w:tc>
          <w:tcPr>
            <w:tcW w:w="1843" w:type="dxa"/>
          </w:tcPr>
          <w:p w:rsidR="0059358B" w:rsidRPr="00476965" w:rsidRDefault="00EE6BE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.6.3</w:t>
            </w:r>
          </w:p>
        </w:tc>
        <w:tc>
          <w:tcPr>
            <w:tcW w:w="1843" w:type="dxa"/>
          </w:tcPr>
          <w:p w:rsidR="0059358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 xml:space="preserve">Pe </w:t>
            </w:r>
            <w:r w:rsidR="00D2426E">
              <w:rPr>
                <w:rFonts w:ascii="Trebuchet MS" w:hAnsi="Trebuchet MS"/>
                <w:sz w:val="20"/>
                <w:szCs w:val="20"/>
                <w:lang w:val="ro-RO"/>
              </w:rPr>
              <w:t xml:space="preserve">10 </w:t>
            </w:r>
            <w:r>
              <w:rPr>
                <w:rFonts w:ascii="Trebuchet MS" w:hAnsi="Trebuchet MS"/>
                <w:sz w:val="20"/>
                <w:szCs w:val="20"/>
                <w:lang w:val="ro-RO"/>
              </w:rPr>
              <w:t>m de barieră / panou / ecran anti-orbire</w:t>
            </w:r>
          </w:p>
        </w:tc>
        <w:tc>
          <w:tcPr>
            <w:tcW w:w="1701" w:type="dxa"/>
            <w:shd w:val="clear" w:color="auto" w:fill="auto"/>
            <w:vAlign w:val="center"/>
          </w:tcPr>
          <w:p w:rsidR="0059358B" w:rsidRPr="00476965"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7 zile</w:t>
            </w:r>
          </w:p>
        </w:tc>
        <w:tc>
          <w:tcPr>
            <w:tcW w:w="958" w:type="dxa"/>
            <w:shd w:val="clear" w:color="auto" w:fill="auto"/>
            <w:vAlign w:val="center"/>
          </w:tcPr>
          <w:p w:rsidR="0059358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065594" w:rsidRPr="00476965" w:rsidTr="00C33DA9">
        <w:trPr>
          <w:jc w:val="center"/>
        </w:trPr>
        <w:tc>
          <w:tcPr>
            <w:tcW w:w="851" w:type="dxa"/>
          </w:tcPr>
          <w:p w:rsidR="00A867FB"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39</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Nerespectarea obligaţiei de a întreţine şi repara bordurile, trotuarele, arierbecurile/avanbecurile, rigolele şi drenurile</w:t>
            </w:r>
          </w:p>
        </w:tc>
        <w:tc>
          <w:tcPr>
            <w:tcW w:w="1843" w:type="dxa"/>
          </w:tcPr>
          <w:p w:rsidR="00065594" w:rsidRPr="00476965" w:rsidRDefault="00EE6BE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.6.4</w:t>
            </w:r>
          </w:p>
        </w:tc>
        <w:tc>
          <w:tcPr>
            <w:tcW w:w="1843" w:type="dxa"/>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Pe </w:t>
            </w:r>
            <w:r w:rsidR="00D2426E">
              <w:rPr>
                <w:rFonts w:ascii="Trebuchet MS" w:eastAsia="SimSun" w:hAnsi="Trebuchet MS"/>
                <w:w w:val="0"/>
                <w:sz w:val="20"/>
                <w:szCs w:val="20"/>
                <w:lang w:val="ro-RO"/>
              </w:rPr>
              <w:t xml:space="preserve">10 </w:t>
            </w:r>
            <w:r>
              <w:rPr>
                <w:rFonts w:ascii="Trebuchet MS" w:eastAsia="SimSun" w:hAnsi="Trebuchet MS"/>
                <w:w w:val="0"/>
                <w:sz w:val="20"/>
                <w:szCs w:val="20"/>
                <w:lang w:val="ro-RO"/>
              </w:rPr>
              <w:t xml:space="preserve">m </w:t>
            </w:r>
            <w:proofErr w:type="spellStart"/>
            <w:r>
              <w:rPr>
                <w:rFonts w:ascii="Trebuchet MS" w:eastAsia="SimSun" w:hAnsi="Trebuchet MS"/>
                <w:w w:val="0"/>
                <w:sz w:val="20"/>
                <w:szCs w:val="20"/>
                <w:lang w:val="ro-RO"/>
              </w:rPr>
              <w:t>şi</w:t>
            </w:r>
            <w:proofErr w:type="spellEnd"/>
            <w:r>
              <w:rPr>
                <w:rFonts w:ascii="Trebuchet MS" w:eastAsia="SimSun" w:hAnsi="Trebuchet MS"/>
                <w:w w:val="0"/>
                <w:sz w:val="20"/>
                <w:szCs w:val="20"/>
                <w:lang w:val="ro-RO"/>
              </w:rPr>
              <w:t xml:space="preserve"> sens</w:t>
            </w:r>
          </w:p>
        </w:tc>
        <w:tc>
          <w:tcPr>
            <w:tcW w:w="1701" w:type="dxa"/>
            <w:shd w:val="clear" w:color="auto" w:fill="auto"/>
            <w:vAlign w:val="center"/>
          </w:tcPr>
          <w:p w:rsidR="00065594" w:rsidRPr="00476965" w:rsidRDefault="00065594"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până la data de 15 octombrie a anului în care s.a constatat</w:t>
            </w:r>
          </w:p>
        </w:tc>
        <w:tc>
          <w:tcPr>
            <w:tcW w:w="95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3</w:t>
            </w:r>
          </w:p>
        </w:tc>
      </w:tr>
      <w:tr w:rsidR="00065594" w:rsidRPr="00476965" w:rsidTr="00C33DA9">
        <w:trPr>
          <w:jc w:val="center"/>
        </w:trPr>
        <w:tc>
          <w:tcPr>
            <w:tcW w:w="851" w:type="dxa"/>
          </w:tcPr>
          <w:p w:rsidR="00065594" w:rsidRPr="00476965" w:rsidRDefault="005A2C66" w:rsidP="004143F4">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40</w:t>
            </w:r>
          </w:p>
        </w:tc>
        <w:tc>
          <w:tcPr>
            <w:tcW w:w="3827" w:type="dxa"/>
            <w:shd w:val="clear" w:color="auto" w:fill="auto"/>
          </w:tcPr>
          <w:p w:rsidR="00065594"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Nerespectarea obligaţiei de a asigura sisteme de drenare corespunzătoare</w:t>
            </w:r>
          </w:p>
        </w:tc>
        <w:tc>
          <w:tcPr>
            <w:tcW w:w="1843" w:type="dxa"/>
          </w:tcPr>
          <w:p w:rsidR="00A867FB" w:rsidRPr="00476965" w:rsidRDefault="00BD2198"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 xml:space="preserve">.7.1 </w:t>
            </w:r>
            <w:proofErr w:type="spellStart"/>
            <w:r w:rsidR="005A2C66">
              <w:rPr>
                <w:rFonts w:ascii="Trebuchet MS" w:hAnsi="Trebuchet MS"/>
                <w:sz w:val="20"/>
                <w:szCs w:val="20"/>
                <w:lang w:val="ro-RO" w:eastAsia="fr-FR"/>
              </w:rPr>
              <w:t>şi</w:t>
            </w:r>
            <w:proofErr w:type="spellEnd"/>
            <w:r w:rsidR="005A2C66">
              <w:rPr>
                <w:rFonts w:ascii="Trebuchet MS" w:hAnsi="Trebuchet MS"/>
                <w:sz w:val="20"/>
                <w:szCs w:val="20"/>
                <w:lang w:val="ro-RO" w:eastAsia="fr-FR"/>
              </w:rPr>
              <w:t xml:space="preserve"> </w:t>
            </w:r>
            <w:r>
              <w:rPr>
                <w:rFonts w:ascii="Trebuchet MS" w:hAnsi="Trebuchet MS"/>
                <w:sz w:val="20"/>
                <w:szCs w:val="20"/>
                <w:lang w:val="ro-RO" w:eastAsia="fr-FR"/>
              </w:rPr>
              <w:t>6</w:t>
            </w:r>
            <w:r w:rsidR="005A2C66">
              <w:rPr>
                <w:rFonts w:ascii="Trebuchet MS" w:hAnsi="Trebuchet MS"/>
                <w:sz w:val="20"/>
                <w:szCs w:val="20"/>
                <w:lang w:val="ro-RO" w:eastAsia="fr-FR"/>
              </w:rPr>
              <w:t>.7.2</w:t>
            </w:r>
          </w:p>
        </w:tc>
        <w:tc>
          <w:tcPr>
            <w:tcW w:w="1843" w:type="dxa"/>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Pe </w:t>
            </w:r>
            <w:r w:rsidR="00BD2198">
              <w:rPr>
                <w:rFonts w:ascii="Trebuchet MS" w:eastAsia="SimSun" w:hAnsi="Trebuchet MS"/>
                <w:w w:val="0"/>
                <w:sz w:val="20"/>
                <w:szCs w:val="20"/>
                <w:lang w:val="ro-RO"/>
              </w:rPr>
              <w:t xml:space="preserve">10 </w:t>
            </w:r>
            <w:r>
              <w:rPr>
                <w:rFonts w:ascii="Trebuchet MS" w:eastAsia="SimSun" w:hAnsi="Trebuchet MS"/>
                <w:w w:val="0"/>
                <w:sz w:val="20"/>
                <w:szCs w:val="20"/>
                <w:lang w:val="ro-RO"/>
              </w:rPr>
              <w:t xml:space="preserve">m </w:t>
            </w:r>
            <w:proofErr w:type="spellStart"/>
            <w:r>
              <w:rPr>
                <w:rFonts w:ascii="Trebuchet MS" w:eastAsia="SimSun" w:hAnsi="Trebuchet MS"/>
                <w:w w:val="0"/>
                <w:sz w:val="20"/>
                <w:szCs w:val="20"/>
                <w:lang w:val="ro-RO"/>
              </w:rPr>
              <w:t>şi</w:t>
            </w:r>
            <w:proofErr w:type="spellEnd"/>
            <w:r>
              <w:rPr>
                <w:rFonts w:ascii="Trebuchet MS" w:eastAsia="SimSun" w:hAnsi="Trebuchet MS"/>
                <w:w w:val="0"/>
                <w:sz w:val="20"/>
                <w:szCs w:val="20"/>
                <w:lang w:val="ro-RO"/>
              </w:rPr>
              <w:t xml:space="preserve"> sens</w:t>
            </w:r>
          </w:p>
        </w:tc>
        <w:tc>
          <w:tcPr>
            <w:tcW w:w="1701" w:type="dxa"/>
            <w:shd w:val="clear" w:color="auto" w:fill="auto"/>
            <w:vAlign w:val="center"/>
          </w:tcPr>
          <w:p w:rsidR="00065594" w:rsidRPr="00476965" w:rsidRDefault="00065594"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până la data de 15 octombrie a anului în care s-a constatat</w:t>
            </w:r>
          </w:p>
        </w:tc>
        <w:tc>
          <w:tcPr>
            <w:tcW w:w="95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3</w:t>
            </w:r>
          </w:p>
        </w:tc>
      </w:tr>
      <w:tr w:rsidR="00065594" w:rsidRPr="00476965" w:rsidTr="00AA4200">
        <w:trPr>
          <w:jc w:val="center"/>
        </w:trPr>
        <w:tc>
          <w:tcPr>
            <w:tcW w:w="851" w:type="dxa"/>
          </w:tcPr>
          <w:p w:rsidR="006271DE"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41</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asigura </w:t>
            </w:r>
            <w:r>
              <w:rPr>
                <w:rFonts w:ascii="Trebuchet MS" w:hAnsi="Trebuchet MS"/>
                <w:sz w:val="20"/>
                <w:szCs w:val="20"/>
                <w:lang w:val="ro-RO"/>
              </w:rPr>
              <w:lastRenderedPageBreak/>
              <w:t>întreţinerea corespunzătoare a podeţelor</w:t>
            </w:r>
          </w:p>
        </w:tc>
        <w:tc>
          <w:tcPr>
            <w:tcW w:w="1843" w:type="dxa"/>
          </w:tcPr>
          <w:p w:rsidR="00065594" w:rsidRPr="00476965" w:rsidRDefault="005764A3"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lastRenderedPageBreak/>
              <w:t>6</w:t>
            </w:r>
            <w:r w:rsidR="005A2C66">
              <w:rPr>
                <w:rFonts w:ascii="Trebuchet MS" w:hAnsi="Trebuchet MS"/>
                <w:sz w:val="20"/>
                <w:szCs w:val="20"/>
                <w:lang w:val="ro-RO" w:eastAsia="fr-FR"/>
              </w:rPr>
              <w:t>.7.4</w:t>
            </w:r>
          </w:p>
        </w:tc>
        <w:tc>
          <w:tcPr>
            <w:tcW w:w="1843" w:type="dxa"/>
          </w:tcPr>
          <w:p w:rsidR="00A867F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podeţ</w:t>
            </w:r>
          </w:p>
        </w:tc>
        <w:tc>
          <w:tcPr>
            <w:tcW w:w="1701" w:type="dxa"/>
            <w:shd w:val="clear" w:color="auto" w:fill="auto"/>
            <w:vAlign w:val="center"/>
          </w:tcPr>
          <w:p w:rsidR="00065594" w:rsidRPr="00476965" w:rsidRDefault="00065594"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 xml:space="preserve">până la data de 15 </w:t>
            </w:r>
            <w:r>
              <w:rPr>
                <w:rFonts w:ascii="Trebuchet MS" w:hAnsi="Trebuchet MS"/>
                <w:sz w:val="20"/>
                <w:szCs w:val="20"/>
                <w:lang w:val="ro-RO"/>
              </w:rPr>
              <w:lastRenderedPageBreak/>
              <w:t>octombrie a anului detectării</w:t>
            </w:r>
          </w:p>
        </w:tc>
        <w:tc>
          <w:tcPr>
            <w:tcW w:w="95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2</w:t>
            </w:r>
          </w:p>
        </w:tc>
      </w:tr>
      <w:tr w:rsidR="00065594" w:rsidRPr="00476965" w:rsidTr="00852EF0">
        <w:trPr>
          <w:jc w:val="center"/>
        </w:trPr>
        <w:tc>
          <w:tcPr>
            <w:tcW w:w="851" w:type="dxa"/>
          </w:tcPr>
          <w:p w:rsidR="00065594"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42</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Nerespectarea obligaţiei de a îndepărta în mod corespunzător reziduurile colectate în urma curăţării sistemelor de drenare</w:t>
            </w:r>
          </w:p>
        </w:tc>
        <w:tc>
          <w:tcPr>
            <w:tcW w:w="1843" w:type="dxa"/>
            <w:vAlign w:val="center"/>
          </w:tcPr>
          <w:p w:rsidR="00065594" w:rsidRPr="00476965" w:rsidRDefault="005764A3"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.7</w:t>
            </w:r>
          </w:p>
        </w:tc>
        <w:tc>
          <w:tcPr>
            <w:tcW w:w="1843" w:type="dxa"/>
            <w:vAlign w:val="center"/>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General</w:t>
            </w:r>
          </w:p>
        </w:tc>
        <w:tc>
          <w:tcPr>
            <w:tcW w:w="1701" w:type="dxa"/>
            <w:shd w:val="clear" w:color="auto" w:fill="auto"/>
            <w:vAlign w:val="center"/>
          </w:tcPr>
          <w:p w:rsidR="00065594" w:rsidRPr="00476965" w:rsidRDefault="00065594"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14 zile</w:t>
            </w:r>
          </w:p>
        </w:tc>
        <w:tc>
          <w:tcPr>
            <w:tcW w:w="95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3</w:t>
            </w:r>
          </w:p>
        </w:tc>
      </w:tr>
      <w:tr w:rsidR="00065594" w:rsidRPr="00476965" w:rsidTr="00AA4200">
        <w:trPr>
          <w:jc w:val="center"/>
        </w:trPr>
        <w:tc>
          <w:tcPr>
            <w:tcW w:w="851" w:type="dxa"/>
          </w:tcPr>
          <w:p w:rsidR="00065594"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43</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monitoriza mediul, după cum este necesar </w:t>
            </w:r>
          </w:p>
        </w:tc>
        <w:tc>
          <w:tcPr>
            <w:tcW w:w="1843" w:type="dxa"/>
            <w:vAlign w:val="bottom"/>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4.3.15</w:t>
            </w:r>
          </w:p>
        </w:tc>
        <w:tc>
          <w:tcPr>
            <w:tcW w:w="1843" w:type="dxa"/>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General</w:t>
            </w:r>
          </w:p>
        </w:tc>
        <w:tc>
          <w:tcPr>
            <w:tcW w:w="1701" w:type="dxa"/>
            <w:shd w:val="clear" w:color="auto" w:fill="auto"/>
            <w:vAlign w:val="center"/>
          </w:tcPr>
          <w:p w:rsidR="00065594" w:rsidRPr="00476965" w:rsidRDefault="00065594"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7 zile</w:t>
            </w:r>
          </w:p>
        </w:tc>
        <w:tc>
          <w:tcPr>
            <w:tcW w:w="95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w:t>
            </w:r>
          </w:p>
        </w:tc>
      </w:tr>
      <w:tr w:rsidR="00065594" w:rsidRPr="00476965" w:rsidTr="00852EF0">
        <w:trPr>
          <w:jc w:val="center"/>
        </w:trPr>
        <w:tc>
          <w:tcPr>
            <w:tcW w:w="851" w:type="dxa"/>
          </w:tcPr>
          <w:p w:rsidR="00065594" w:rsidRPr="00476965" w:rsidRDefault="005A2C66" w:rsidP="004143F4">
            <w:pPr>
              <w:keepNext/>
              <w:spacing w:after="0" w:line="240" w:lineRule="auto"/>
              <w:jc w:val="center"/>
              <w:outlineLvl w:val="2"/>
              <w:rPr>
                <w:rFonts w:ascii="Trebuchet MS" w:hAnsi="Trebuchet MS" w:cs="Arial"/>
                <w:sz w:val="20"/>
                <w:szCs w:val="20"/>
                <w:lang w:val="ro-RO"/>
              </w:rPr>
            </w:pPr>
            <w:r>
              <w:rPr>
                <w:rFonts w:ascii="Trebuchet MS" w:hAnsi="Trebuchet MS" w:cs="Arial"/>
                <w:sz w:val="20"/>
                <w:szCs w:val="20"/>
                <w:lang w:val="ro-RO"/>
              </w:rPr>
              <w:t>44</w:t>
            </w:r>
          </w:p>
        </w:tc>
        <w:tc>
          <w:tcPr>
            <w:tcW w:w="3827" w:type="dxa"/>
            <w:shd w:val="clear" w:color="auto" w:fill="auto"/>
          </w:tcPr>
          <w:p w:rsidR="00A867FB" w:rsidRPr="00476965" w:rsidRDefault="005A2C66" w:rsidP="004143F4">
            <w:pPr>
              <w:keepNext/>
              <w:spacing w:after="0" w:line="240" w:lineRule="auto"/>
              <w:jc w:val="both"/>
              <w:outlineLvl w:val="2"/>
              <w:rPr>
                <w:rFonts w:ascii="Trebuchet MS" w:hAnsi="Trebuchet MS"/>
                <w:sz w:val="20"/>
                <w:szCs w:val="20"/>
                <w:lang w:val="ro-RO"/>
              </w:rPr>
            </w:pPr>
            <w:r>
              <w:rPr>
                <w:rFonts w:ascii="Trebuchet MS" w:hAnsi="Trebuchet MS"/>
                <w:sz w:val="20"/>
                <w:szCs w:val="20"/>
                <w:lang w:val="ro-RO"/>
              </w:rPr>
              <w:t xml:space="preserve">Nerespectarea obligaţiei de a păstra la zi înregistrările corespunzătoare </w:t>
            </w:r>
          </w:p>
        </w:tc>
        <w:tc>
          <w:tcPr>
            <w:tcW w:w="1843" w:type="dxa"/>
            <w:vAlign w:val="center"/>
          </w:tcPr>
          <w:p w:rsidR="00065594" w:rsidRPr="00476965" w:rsidRDefault="005E3660"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1.4</w:t>
            </w:r>
          </w:p>
        </w:tc>
        <w:tc>
          <w:tcPr>
            <w:tcW w:w="1843" w:type="dxa"/>
            <w:vAlign w:val="center"/>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General</w:t>
            </w:r>
          </w:p>
        </w:tc>
        <w:tc>
          <w:tcPr>
            <w:tcW w:w="1701" w:type="dxa"/>
            <w:shd w:val="clear" w:color="auto" w:fill="auto"/>
            <w:vAlign w:val="center"/>
          </w:tcPr>
          <w:p w:rsidR="00065594" w:rsidRPr="00476965" w:rsidRDefault="00065594"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Imediat</w:t>
            </w:r>
          </w:p>
        </w:tc>
        <w:tc>
          <w:tcPr>
            <w:tcW w:w="95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p w:rsidR="00065594" w:rsidRPr="00476965" w:rsidRDefault="00065594" w:rsidP="004143F4">
            <w:pPr>
              <w:spacing w:after="0" w:line="240" w:lineRule="auto"/>
              <w:jc w:val="center"/>
              <w:outlineLvl w:val="0"/>
              <w:rPr>
                <w:rFonts w:ascii="Trebuchet MS" w:hAnsi="Trebuchet MS"/>
                <w:sz w:val="20"/>
                <w:szCs w:val="20"/>
                <w:lang w:val="ro-RO"/>
              </w:rPr>
            </w:pPr>
          </w:p>
        </w:tc>
      </w:tr>
      <w:tr w:rsidR="00065594" w:rsidRPr="00476965" w:rsidTr="00C33DA9">
        <w:trPr>
          <w:trHeight w:val="407"/>
          <w:jc w:val="center"/>
        </w:trPr>
        <w:tc>
          <w:tcPr>
            <w:tcW w:w="851" w:type="dxa"/>
          </w:tcPr>
          <w:p w:rsidR="00065594"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45</w:t>
            </w:r>
          </w:p>
        </w:tc>
        <w:tc>
          <w:tcPr>
            <w:tcW w:w="3827" w:type="dxa"/>
            <w:shd w:val="clear" w:color="auto" w:fill="auto"/>
          </w:tcPr>
          <w:p w:rsidR="00065594"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înainta rapoartele necesare la timp </w:t>
            </w:r>
          </w:p>
        </w:tc>
        <w:tc>
          <w:tcPr>
            <w:tcW w:w="1843" w:type="dxa"/>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1.4</w:t>
            </w:r>
          </w:p>
        </w:tc>
        <w:tc>
          <w:tcPr>
            <w:tcW w:w="1843" w:type="dxa"/>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raport</w:t>
            </w:r>
          </w:p>
        </w:tc>
        <w:tc>
          <w:tcPr>
            <w:tcW w:w="1701" w:type="dxa"/>
            <w:shd w:val="clear" w:color="auto" w:fill="auto"/>
            <w:vAlign w:val="center"/>
          </w:tcPr>
          <w:p w:rsidR="00065594" w:rsidRPr="00476965" w:rsidRDefault="00065594"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Imediat</w:t>
            </w:r>
          </w:p>
        </w:tc>
        <w:tc>
          <w:tcPr>
            <w:tcW w:w="958" w:type="dxa"/>
            <w:shd w:val="clear" w:color="auto" w:fill="auto"/>
            <w:vAlign w:val="center"/>
          </w:tcPr>
          <w:p w:rsidR="00065594" w:rsidRPr="00476965" w:rsidRDefault="00065594" w:rsidP="004143F4">
            <w:pPr>
              <w:spacing w:after="0" w:line="240" w:lineRule="auto"/>
              <w:jc w:val="center"/>
              <w:outlineLvl w:val="0"/>
              <w:rPr>
                <w:rFonts w:ascii="Trebuchet MS" w:hAnsi="Trebuchet MS"/>
                <w:sz w:val="20"/>
                <w:szCs w:val="20"/>
                <w:lang w:val="ro-RO"/>
              </w:rPr>
            </w:pPr>
          </w:p>
          <w:p w:rsidR="006271DE"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065594" w:rsidRPr="00476965" w:rsidTr="00C33DA9">
        <w:trPr>
          <w:trHeight w:val="407"/>
          <w:jc w:val="center"/>
        </w:trPr>
        <w:tc>
          <w:tcPr>
            <w:tcW w:w="851" w:type="dxa"/>
          </w:tcPr>
          <w:p w:rsidR="00065594" w:rsidRPr="00476965" w:rsidRDefault="005A2C66"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46</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eastAsia="fr-FR"/>
              </w:rPr>
              <w:t>Raportare eronată: prezentarea de rapoarte disimulând Incidentele de indisponibilitate, Neconformităţile sau de altă natură care să conducă la plăţi necuvenite</w:t>
            </w:r>
          </w:p>
        </w:tc>
        <w:tc>
          <w:tcPr>
            <w:tcW w:w="1843" w:type="dxa"/>
          </w:tcPr>
          <w:p w:rsidR="00065594" w:rsidRPr="00476965" w:rsidRDefault="005A2C66" w:rsidP="004143F4">
            <w:pPr>
              <w:keepNext/>
              <w:spacing w:after="0" w:line="240" w:lineRule="auto"/>
              <w:jc w:val="center"/>
              <w:outlineLvl w:val="2"/>
              <w:rPr>
                <w:rFonts w:ascii="Trebuchet MS" w:hAnsi="Trebuchet MS"/>
                <w:sz w:val="20"/>
                <w:szCs w:val="20"/>
                <w:lang w:val="ro-RO" w:eastAsia="fr-FR"/>
              </w:rPr>
            </w:pPr>
            <w:r>
              <w:rPr>
                <w:rFonts w:ascii="Trebuchet MS" w:hAnsi="Trebuchet MS"/>
                <w:sz w:val="20"/>
                <w:szCs w:val="20"/>
                <w:lang w:val="ro-RO" w:eastAsia="fr-FR"/>
              </w:rPr>
              <w:t>1.4</w:t>
            </w:r>
          </w:p>
        </w:tc>
        <w:tc>
          <w:tcPr>
            <w:tcW w:w="1843" w:type="dxa"/>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raport</w:t>
            </w:r>
          </w:p>
        </w:tc>
        <w:tc>
          <w:tcPr>
            <w:tcW w:w="1701" w:type="dxa"/>
            <w:shd w:val="clear" w:color="auto" w:fill="auto"/>
            <w:vAlign w:val="center"/>
          </w:tcPr>
          <w:p w:rsidR="00065594" w:rsidRPr="00476965" w:rsidRDefault="00065594"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Imediat</w:t>
            </w:r>
          </w:p>
        </w:tc>
        <w:tc>
          <w:tcPr>
            <w:tcW w:w="958" w:type="dxa"/>
            <w:shd w:val="clear" w:color="auto" w:fill="auto"/>
            <w:vAlign w:val="center"/>
          </w:tcPr>
          <w:p w:rsidR="00065594" w:rsidRPr="00476965" w:rsidRDefault="005A2C66" w:rsidP="004143F4">
            <w:pPr>
              <w:spacing w:after="0" w:line="240" w:lineRule="auto"/>
              <w:jc w:val="center"/>
              <w:outlineLvl w:val="0"/>
              <w:rPr>
                <w:rFonts w:ascii="Trebuchet MS" w:hAnsi="Trebuchet MS"/>
                <w:sz w:val="20"/>
                <w:szCs w:val="20"/>
                <w:lang w:val="ro-RO"/>
              </w:rPr>
            </w:pPr>
            <w:r>
              <w:rPr>
                <w:rFonts w:ascii="Trebuchet MS" w:hAnsi="Trebuchet MS"/>
                <w:sz w:val="20"/>
                <w:szCs w:val="20"/>
                <w:lang w:val="ro-RO"/>
              </w:rPr>
              <w:t>50 (consultaţi nota 3)</w:t>
            </w:r>
          </w:p>
        </w:tc>
      </w:tr>
      <w:tr w:rsidR="00065594" w:rsidRPr="00476965" w:rsidTr="00C33DA9">
        <w:trPr>
          <w:jc w:val="center"/>
        </w:trPr>
        <w:tc>
          <w:tcPr>
            <w:tcW w:w="851" w:type="dxa"/>
          </w:tcPr>
          <w:p w:rsidR="00A867FB" w:rsidRPr="00476965" w:rsidRDefault="005A2C66" w:rsidP="004143F4">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47</w:t>
            </w:r>
          </w:p>
        </w:tc>
        <w:tc>
          <w:tcPr>
            <w:tcW w:w="3827"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înainta la timp pentru aprobare activităţile majore sau importante care necesită aprobare conform Procedurii de Revizuire, de ex. Programul de </w:t>
            </w:r>
            <w:proofErr w:type="spellStart"/>
            <w:r>
              <w:rPr>
                <w:rFonts w:ascii="Trebuchet MS" w:hAnsi="Trebuchet MS"/>
                <w:sz w:val="20"/>
                <w:szCs w:val="20"/>
                <w:lang w:val="ro-RO"/>
              </w:rPr>
              <w:t>Întreţinere</w:t>
            </w:r>
            <w:proofErr w:type="spellEnd"/>
            <w:r>
              <w:rPr>
                <w:rFonts w:ascii="Trebuchet MS" w:hAnsi="Trebuchet MS"/>
                <w:sz w:val="20"/>
                <w:szCs w:val="20"/>
                <w:lang w:val="ro-RO"/>
              </w:rPr>
              <w:t xml:space="preserve"> a Sistemului Rutier. </w:t>
            </w:r>
          </w:p>
        </w:tc>
        <w:tc>
          <w:tcPr>
            <w:tcW w:w="1843" w:type="dxa"/>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 xml:space="preserve">Anexa nr. </w:t>
            </w:r>
            <w:r w:rsidR="00F074DF">
              <w:rPr>
                <w:rFonts w:ascii="Trebuchet MS" w:hAnsi="Trebuchet MS"/>
                <w:sz w:val="20"/>
                <w:szCs w:val="20"/>
                <w:lang w:val="ro-RO"/>
              </w:rPr>
              <w:t>4</w:t>
            </w:r>
            <w:r>
              <w:rPr>
                <w:rFonts w:ascii="Trebuchet MS" w:hAnsi="Trebuchet MS"/>
                <w:sz w:val="20"/>
                <w:szCs w:val="20"/>
                <w:lang w:val="ro-RO"/>
              </w:rPr>
              <w:t xml:space="preserve"> – Procedura de revizuire</w:t>
            </w:r>
          </w:p>
        </w:tc>
        <w:tc>
          <w:tcPr>
            <w:tcW w:w="1843" w:type="dxa"/>
          </w:tcPr>
          <w:p w:rsidR="00065594"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Pentru fiecare aprobare necesară</w:t>
            </w:r>
          </w:p>
        </w:tc>
        <w:tc>
          <w:tcPr>
            <w:tcW w:w="1701" w:type="dxa"/>
            <w:shd w:val="clear" w:color="auto" w:fill="auto"/>
            <w:vAlign w:val="center"/>
          </w:tcPr>
          <w:p w:rsidR="00065594" w:rsidRPr="00476965" w:rsidRDefault="00065594"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7 zile</w:t>
            </w:r>
          </w:p>
        </w:tc>
        <w:tc>
          <w:tcPr>
            <w:tcW w:w="958" w:type="dxa"/>
            <w:shd w:val="clear" w:color="auto" w:fill="auto"/>
            <w:vAlign w:val="center"/>
          </w:tcPr>
          <w:p w:rsidR="0006559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w:t>
            </w:r>
          </w:p>
        </w:tc>
      </w:tr>
    </w:tbl>
    <w:p w:rsidR="00D55F67" w:rsidRPr="00476965" w:rsidRDefault="00D55F67" w:rsidP="004143F4">
      <w:pPr>
        <w:spacing w:after="0" w:line="240" w:lineRule="auto"/>
        <w:rPr>
          <w:rFonts w:ascii="Trebuchet MS" w:hAnsi="Trebuchet MS"/>
          <w:sz w:val="20"/>
          <w:szCs w:val="20"/>
          <w:lang w:val="ro-RO"/>
        </w:rPr>
      </w:pPr>
    </w:p>
    <w:p w:rsidR="006271DE" w:rsidRPr="00476965" w:rsidRDefault="005A2C66" w:rsidP="004143F4">
      <w:pPr>
        <w:spacing w:after="0" w:line="240" w:lineRule="auto"/>
        <w:jc w:val="both"/>
        <w:rPr>
          <w:rFonts w:ascii="Trebuchet MS" w:hAnsi="Trebuchet MS"/>
          <w:bCs/>
          <w:sz w:val="20"/>
          <w:szCs w:val="20"/>
          <w:lang w:val="ro-RO" w:eastAsia="fr-FR"/>
        </w:rPr>
      </w:pPr>
      <w:r>
        <w:rPr>
          <w:rFonts w:ascii="Trebuchet MS" w:hAnsi="Trebuchet MS"/>
          <w:bCs/>
          <w:sz w:val="20"/>
          <w:szCs w:val="20"/>
          <w:lang w:val="ro-RO" w:eastAsia="fr-FR"/>
        </w:rPr>
        <w:t>Nota 1: Unitatea de măsură pentru un singur caz. Această unitate de măsură precizează condiţiile în care sunt luate în considerare două Neconformităţi separate. De exemplu, două desene de tip graffiti care conţin mesaje ofensatoare pe aceeaşi clădire vor fi considerate ca un caz Neconformitate, în timp ce desenele de tip graffiti pe două clădiri separate, vor fi considerate ca două cazuri de Neconformitate. "General" înseamnă că va fi considerat un singur caz de Neconformitate pe zi.</w:t>
      </w:r>
    </w:p>
    <w:p w:rsidR="006271DE" w:rsidRPr="00476965" w:rsidRDefault="005A2C66" w:rsidP="004143F4">
      <w:pPr>
        <w:spacing w:after="0" w:line="240" w:lineRule="auto"/>
        <w:jc w:val="both"/>
        <w:rPr>
          <w:rFonts w:ascii="Trebuchet MS" w:hAnsi="Trebuchet MS"/>
          <w:bCs/>
          <w:sz w:val="20"/>
          <w:szCs w:val="20"/>
          <w:lang w:val="ro-RO" w:eastAsia="fr-FR"/>
        </w:rPr>
      </w:pPr>
      <w:r>
        <w:rPr>
          <w:rFonts w:ascii="Trebuchet MS" w:hAnsi="Trebuchet MS"/>
          <w:bCs/>
          <w:sz w:val="20"/>
          <w:szCs w:val="20"/>
          <w:lang w:val="ro-RO" w:eastAsia="fr-FR"/>
        </w:rPr>
        <w:t>Nota 2: Durata maximă admisă a Perioadei de Corecţie. Dacă Neconformitatea nu este corectată în termenul stabilit, va face obiectul Punctelor de Servicii conform coloanei următoare, pe zi, pentru fiecare zi până când Neconformitatea este corectată.</w:t>
      </w:r>
    </w:p>
    <w:p w:rsidR="006271DE" w:rsidRPr="00476965" w:rsidRDefault="005A2C66" w:rsidP="004143F4">
      <w:pPr>
        <w:spacing w:after="0" w:line="240" w:lineRule="auto"/>
        <w:jc w:val="both"/>
        <w:rPr>
          <w:rFonts w:ascii="Trebuchet MS" w:hAnsi="Trebuchet MS"/>
          <w:bCs/>
          <w:sz w:val="20"/>
          <w:szCs w:val="20"/>
          <w:lang w:val="ro-RO" w:eastAsia="fr-FR"/>
        </w:rPr>
      </w:pPr>
      <w:r>
        <w:rPr>
          <w:rFonts w:ascii="Trebuchet MS" w:hAnsi="Trebuchet MS"/>
          <w:bCs/>
          <w:sz w:val="20"/>
          <w:szCs w:val="20"/>
          <w:lang w:val="ro-RO" w:eastAsia="fr-FR"/>
        </w:rPr>
        <w:t>Nota 3: Pentru fiecare nou raport eronat comunicat, numărul de Puncte de Servicii va fi de 50 înmulţit cu numărul total de rapoarte eronate depuse pe o perioadă continuă de 3 ani.</w:t>
      </w:r>
    </w:p>
    <w:p w:rsidR="006271DE" w:rsidRPr="00476965" w:rsidRDefault="006271DE" w:rsidP="004143F4">
      <w:pPr>
        <w:spacing w:after="0" w:line="240" w:lineRule="auto"/>
        <w:jc w:val="both"/>
        <w:rPr>
          <w:rFonts w:ascii="Trebuchet MS" w:hAnsi="Trebuchet MS"/>
          <w:sz w:val="20"/>
          <w:szCs w:val="20"/>
          <w:lang w:val="ro-RO"/>
        </w:rPr>
      </w:pPr>
    </w:p>
    <w:p w:rsidR="0006047E" w:rsidRPr="00476965" w:rsidRDefault="0006047E" w:rsidP="004143F4">
      <w:pPr>
        <w:spacing w:after="0" w:line="240" w:lineRule="auto"/>
        <w:jc w:val="both"/>
        <w:rPr>
          <w:rFonts w:ascii="Trebuchet MS" w:hAnsi="Trebuchet MS"/>
          <w:sz w:val="20"/>
          <w:szCs w:val="20"/>
          <w:lang w:val="ro-RO"/>
        </w:rPr>
        <w:sectPr w:rsidR="0006047E" w:rsidRPr="00476965" w:rsidSect="00D55F67">
          <w:headerReference w:type="default" r:id="rId27"/>
          <w:footerReference w:type="default" r:id="rId28"/>
          <w:pgSz w:w="15840" w:h="12240" w:orient="landscape"/>
          <w:pgMar w:top="1440" w:right="1440" w:bottom="1440" w:left="1440" w:header="720" w:footer="720" w:gutter="0"/>
          <w:cols w:space="720"/>
          <w:docGrid w:linePitch="360"/>
        </w:sectPr>
      </w:pPr>
    </w:p>
    <w:p w:rsidR="00A71ADF" w:rsidRPr="00476965" w:rsidRDefault="00A71ADF" w:rsidP="004143F4">
      <w:pPr>
        <w:spacing w:after="0" w:line="240" w:lineRule="auto"/>
        <w:rPr>
          <w:rFonts w:ascii="Trebuchet MS" w:hAnsi="Trebuchet MS"/>
          <w:sz w:val="20"/>
          <w:szCs w:val="20"/>
          <w:lang w:val="ro-RO"/>
        </w:rPr>
      </w:pPr>
    </w:p>
    <w:p w:rsidR="00A71ADF" w:rsidRPr="00476965" w:rsidRDefault="00A71ADF" w:rsidP="004143F4">
      <w:pPr>
        <w:spacing w:after="0" w:line="240" w:lineRule="auto"/>
        <w:rPr>
          <w:rFonts w:ascii="Trebuchet MS" w:hAnsi="Trebuchet MS"/>
          <w:sz w:val="20"/>
          <w:szCs w:val="20"/>
          <w:lang w:val="ro-RO"/>
        </w:rPr>
      </w:pPr>
    </w:p>
    <w:tbl>
      <w:tblPr>
        <w:tblW w:w="13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
        <w:gridCol w:w="4099"/>
        <w:gridCol w:w="1776"/>
        <w:gridCol w:w="1917"/>
        <w:gridCol w:w="1917"/>
        <w:gridCol w:w="1800"/>
        <w:gridCol w:w="1170"/>
      </w:tblGrid>
      <w:tr w:rsidR="00781F11" w:rsidRPr="00476965" w:rsidTr="00461DA0">
        <w:trPr>
          <w:trHeight w:val="530"/>
          <w:tblHeader/>
          <w:jc w:val="center"/>
        </w:trPr>
        <w:tc>
          <w:tcPr>
            <w:tcW w:w="13381" w:type="dxa"/>
            <w:gridSpan w:val="7"/>
            <w:tcBorders>
              <w:top w:val="nil"/>
              <w:left w:val="nil"/>
              <w:right w:val="nil"/>
            </w:tcBorders>
          </w:tcPr>
          <w:p w:rsidR="00781F11" w:rsidRPr="00476965" w:rsidRDefault="00394B1B" w:rsidP="004143F4">
            <w:pPr>
              <w:pStyle w:val="Legend"/>
              <w:spacing w:before="0" w:after="0"/>
              <w:jc w:val="both"/>
              <w:rPr>
                <w:rFonts w:ascii="Trebuchet MS" w:hAnsi="Trebuchet MS"/>
                <w:noProof w:val="0"/>
                <w:szCs w:val="20"/>
                <w:lang w:val="ro-RO"/>
              </w:rPr>
            </w:pPr>
            <w:r w:rsidRPr="00394B1B">
              <w:rPr>
                <w:rFonts w:ascii="Trebuchet MS" w:hAnsi="Trebuchet MS"/>
                <w:noProof w:val="0"/>
                <w:szCs w:val="20"/>
                <w:lang w:val="ro-RO"/>
              </w:rPr>
              <w:t xml:space="preserve">Tabelul </w:t>
            </w:r>
            <w:r w:rsidR="005E3D9C">
              <w:rPr>
                <w:rFonts w:ascii="Trebuchet MS" w:hAnsi="Trebuchet MS"/>
                <w:noProof w:val="0"/>
                <w:szCs w:val="20"/>
                <w:lang w:val="ro-RO"/>
              </w:rPr>
              <w:t>5</w:t>
            </w:r>
            <w:r w:rsidRPr="00394B1B">
              <w:rPr>
                <w:rFonts w:ascii="Trebuchet MS" w:hAnsi="Trebuchet MS"/>
                <w:noProof w:val="0"/>
                <w:szCs w:val="20"/>
                <w:lang w:val="ro-RO"/>
              </w:rPr>
              <w:t xml:space="preserve">.1 - B: </w:t>
            </w:r>
            <w:proofErr w:type="spellStart"/>
            <w:r w:rsidRPr="00394B1B">
              <w:rPr>
                <w:rFonts w:ascii="Trebuchet MS" w:hAnsi="Trebuchet MS"/>
                <w:noProof w:val="0"/>
                <w:szCs w:val="20"/>
                <w:lang w:val="ro-RO"/>
              </w:rPr>
              <w:t>Neconformităţi</w:t>
            </w:r>
            <w:proofErr w:type="spellEnd"/>
            <w:r w:rsidRPr="00394B1B">
              <w:rPr>
                <w:rFonts w:ascii="Trebuchet MS" w:hAnsi="Trebuchet MS"/>
                <w:noProof w:val="0"/>
                <w:szCs w:val="20"/>
                <w:lang w:val="ro-RO"/>
              </w:rPr>
              <w:t xml:space="preserve"> cu </w:t>
            </w:r>
            <w:proofErr w:type="spellStart"/>
            <w:r w:rsidRPr="00394B1B">
              <w:rPr>
                <w:rFonts w:ascii="Trebuchet MS" w:hAnsi="Trebuchet MS"/>
                <w:noProof w:val="0"/>
                <w:szCs w:val="20"/>
                <w:lang w:val="ro-RO"/>
              </w:rPr>
              <w:t>Specificaţiile</w:t>
            </w:r>
            <w:proofErr w:type="spellEnd"/>
            <w:r w:rsidRPr="00394B1B">
              <w:rPr>
                <w:rFonts w:ascii="Trebuchet MS" w:hAnsi="Trebuchet MS"/>
                <w:noProof w:val="0"/>
                <w:szCs w:val="20"/>
                <w:lang w:val="ro-RO"/>
              </w:rPr>
              <w:t xml:space="preserve"> de Performanţă, Limite de timp pentru Detectare şi Corectare şi Puncte de Servicii pentru Neexecutare care afectează Siguranţa Utilizatorilor</w:t>
            </w:r>
          </w:p>
        </w:tc>
      </w:tr>
      <w:tr w:rsidR="00AA4200" w:rsidRPr="00476965" w:rsidTr="005B3619">
        <w:trPr>
          <w:trHeight w:val="1541"/>
          <w:tblHeader/>
          <w:jc w:val="center"/>
        </w:trPr>
        <w:tc>
          <w:tcPr>
            <w:tcW w:w="702" w:type="dxa"/>
          </w:tcPr>
          <w:p w:rsidR="00AA4200" w:rsidRPr="00476965" w:rsidRDefault="00AA4200" w:rsidP="004143F4">
            <w:pPr>
              <w:keepNext/>
              <w:spacing w:after="0" w:line="240" w:lineRule="auto"/>
              <w:outlineLvl w:val="2"/>
              <w:rPr>
                <w:rFonts w:ascii="Trebuchet MS" w:hAnsi="Trebuchet MS"/>
                <w:b/>
                <w:bCs/>
                <w:sz w:val="20"/>
                <w:szCs w:val="20"/>
                <w:lang w:val="ro-RO"/>
              </w:rPr>
            </w:pPr>
          </w:p>
          <w:p w:rsidR="00AA4200" w:rsidRPr="00476965" w:rsidRDefault="00AA4200" w:rsidP="004143F4">
            <w:pPr>
              <w:keepNext/>
              <w:spacing w:after="0" w:line="240" w:lineRule="auto"/>
              <w:outlineLvl w:val="2"/>
              <w:rPr>
                <w:rFonts w:ascii="Trebuchet MS" w:hAnsi="Trebuchet MS"/>
                <w:b/>
                <w:bCs/>
                <w:sz w:val="20"/>
                <w:szCs w:val="20"/>
                <w:lang w:val="ro-RO"/>
              </w:rPr>
            </w:pPr>
          </w:p>
          <w:p w:rsidR="00AA4200" w:rsidRPr="00476965" w:rsidRDefault="005A2C66" w:rsidP="004143F4">
            <w:pPr>
              <w:spacing w:after="0" w:line="240" w:lineRule="auto"/>
              <w:rPr>
                <w:rFonts w:ascii="Trebuchet MS" w:hAnsi="Trebuchet MS"/>
                <w:b/>
                <w:sz w:val="20"/>
                <w:szCs w:val="20"/>
                <w:lang w:val="ro-RO"/>
              </w:rPr>
            </w:pPr>
            <w:r>
              <w:rPr>
                <w:rFonts w:ascii="Trebuchet MS" w:hAnsi="Trebuchet MS"/>
                <w:b/>
                <w:bCs/>
                <w:sz w:val="20"/>
                <w:szCs w:val="20"/>
                <w:lang w:val="ro-RO"/>
              </w:rPr>
              <w:t>Nr. Crt.</w:t>
            </w:r>
          </w:p>
        </w:tc>
        <w:tc>
          <w:tcPr>
            <w:tcW w:w="4099" w:type="dxa"/>
            <w:shd w:val="clear" w:color="auto" w:fill="auto"/>
            <w:vAlign w:val="center"/>
          </w:tcPr>
          <w:p w:rsidR="00AA4200" w:rsidRPr="00476965" w:rsidRDefault="00AA4200" w:rsidP="004143F4">
            <w:pPr>
              <w:spacing w:after="0" w:line="240" w:lineRule="auto"/>
              <w:rPr>
                <w:rFonts w:ascii="Trebuchet MS" w:hAnsi="Trebuchet MS"/>
                <w:b/>
                <w:sz w:val="20"/>
                <w:szCs w:val="20"/>
                <w:lang w:val="ro-RO"/>
              </w:rPr>
            </w:pPr>
          </w:p>
          <w:p w:rsidR="00AA4200" w:rsidRPr="00476965" w:rsidRDefault="005A2C66" w:rsidP="004143F4">
            <w:pPr>
              <w:spacing w:after="0" w:line="240" w:lineRule="auto"/>
              <w:rPr>
                <w:rFonts w:ascii="Trebuchet MS" w:hAnsi="Trebuchet MS"/>
                <w:b/>
                <w:bCs/>
                <w:sz w:val="20"/>
                <w:szCs w:val="20"/>
                <w:lang w:val="ro-RO"/>
              </w:rPr>
            </w:pPr>
            <w:r>
              <w:rPr>
                <w:rFonts w:ascii="Trebuchet MS" w:hAnsi="Trebuchet MS"/>
                <w:b/>
                <w:bCs/>
                <w:sz w:val="20"/>
                <w:szCs w:val="20"/>
                <w:lang w:val="ro-RO"/>
              </w:rPr>
              <w:t xml:space="preserve">Descrierea </w:t>
            </w:r>
          </w:p>
          <w:p w:rsidR="00AA4200" w:rsidRPr="00476965" w:rsidRDefault="005A2C66" w:rsidP="004143F4">
            <w:pPr>
              <w:spacing w:after="0" w:line="240" w:lineRule="auto"/>
              <w:rPr>
                <w:rFonts w:ascii="Trebuchet MS" w:hAnsi="Trebuchet MS"/>
                <w:b/>
                <w:bCs/>
                <w:sz w:val="20"/>
                <w:szCs w:val="20"/>
                <w:lang w:val="ro-RO"/>
              </w:rPr>
            </w:pPr>
            <w:r>
              <w:rPr>
                <w:rFonts w:ascii="Trebuchet MS" w:hAnsi="Trebuchet MS"/>
                <w:b/>
                <w:bCs/>
                <w:sz w:val="20"/>
                <w:szCs w:val="20"/>
                <w:lang w:val="ro-RO"/>
              </w:rPr>
              <w:t>neconformităţii</w:t>
            </w:r>
          </w:p>
          <w:p w:rsidR="00AA4200" w:rsidRPr="00476965" w:rsidRDefault="00AA4200" w:rsidP="004143F4">
            <w:pPr>
              <w:spacing w:after="0" w:line="240" w:lineRule="auto"/>
              <w:rPr>
                <w:rFonts w:ascii="Trebuchet MS" w:hAnsi="Trebuchet MS"/>
                <w:b/>
                <w:sz w:val="20"/>
                <w:szCs w:val="20"/>
                <w:lang w:val="ro-RO"/>
              </w:rPr>
            </w:pPr>
          </w:p>
        </w:tc>
        <w:tc>
          <w:tcPr>
            <w:tcW w:w="1776" w:type="dxa"/>
          </w:tcPr>
          <w:p w:rsidR="00AA4200" w:rsidRPr="00476965" w:rsidRDefault="00746170" w:rsidP="004143F4">
            <w:pPr>
              <w:spacing w:after="0" w:line="240" w:lineRule="auto"/>
              <w:rPr>
                <w:rFonts w:ascii="Trebuchet MS" w:hAnsi="Trebuchet MS" w:cs="Arial"/>
                <w:b/>
                <w:sz w:val="20"/>
                <w:szCs w:val="20"/>
                <w:lang w:val="ro-RO"/>
              </w:rPr>
            </w:pPr>
            <w:proofErr w:type="spellStart"/>
            <w:r w:rsidRPr="00394B1B">
              <w:rPr>
                <w:rFonts w:ascii="Trebuchet MS" w:hAnsi="Trebuchet MS" w:cs="Arial"/>
                <w:b/>
                <w:sz w:val="20"/>
                <w:szCs w:val="20"/>
                <w:lang w:val="ro-RO"/>
              </w:rPr>
              <w:t>Referinţe</w:t>
            </w:r>
            <w:proofErr w:type="spellEnd"/>
            <w:r w:rsidRPr="00394B1B">
              <w:rPr>
                <w:rFonts w:ascii="Trebuchet MS" w:hAnsi="Trebuchet MS" w:cs="Arial"/>
                <w:b/>
                <w:sz w:val="20"/>
                <w:szCs w:val="20"/>
                <w:lang w:val="ro-RO"/>
              </w:rPr>
              <w:t xml:space="preserve"> (Anexa </w:t>
            </w:r>
            <w:r>
              <w:rPr>
                <w:rFonts w:ascii="Trebuchet MS" w:hAnsi="Trebuchet MS" w:cs="Arial"/>
                <w:b/>
                <w:sz w:val="20"/>
                <w:szCs w:val="20"/>
                <w:lang w:val="ro-RO"/>
              </w:rPr>
              <w:t>2</w:t>
            </w:r>
            <w:r w:rsidRPr="00394B1B">
              <w:rPr>
                <w:rFonts w:ascii="Trebuchet MS" w:hAnsi="Trebuchet MS" w:cs="Arial"/>
                <w:b/>
                <w:sz w:val="20"/>
                <w:szCs w:val="20"/>
                <w:lang w:val="ro-RO"/>
              </w:rPr>
              <w:t>)</w:t>
            </w:r>
            <w:r>
              <w:rPr>
                <w:rFonts w:ascii="Trebuchet MS" w:hAnsi="Trebuchet MS" w:cs="Arial"/>
                <w:b/>
                <w:sz w:val="20"/>
                <w:szCs w:val="20"/>
                <w:lang w:val="ro-RO"/>
              </w:rPr>
              <w:t>(</w:t>
            </w:r>
            <w:proofErr w:type="spellStart"/>
            <w:r w:rsidRPr="006B3744">
              <w:rPr>
                <w:rFonts w:ascii="Trebuchet MS" w:hAnsi="Trebuchet MS" w:cs="Arial"/>
                <w:b/>
                <w:sz w:val="20"/>
                <w:szCs w:val="20"/>
                <w:highlight w:val="yellow"/>
                <w:lang w:val="ro-RO"/>
              </w:rPr>
              <w:t>Specificatiile</w:t>
            </w:r>
            <w:proofErr w:type="spellEnd"/>
            <w:r w:rsidRPr="006B3744">
              <w:rPr>
                <w:rFonts w:ascii="Trebuchet MS" w:hAnsi="Trebuchet MS" w:cs="Arial"/>
                <w:b/>
                <w:sz w:val="20"/>
                <w:szCs w:val="20"/>
                <w:highlight w:val="yellow"/>
                <w:lang w:val="ro-RO"/>
              </w:rPr>
              <w:t xml:space="preserve"> Tehnice</w:t>
            </w:r>
            <w:r>
              <w:rPr>
                <w:rFonts w:ascii="Trebuchet MS" w:hAnsi="Trebuchet MS" w:cs="Arial"/>
                <w:b/>
                <w:sz w:val="20"/>
                <w:szCs w:val="20"/>
                <w:lang w:val="ro-RO"/>
              </w:rPr>
              <w:t>)(Contract)</w:t>
            </w:r>
          </w:p>
        </w:tc>
        <w:tc>
          <w:tcPr>
            <w:tcW w:w="1917" w:type="dxa"/>
          </w:tcPr>
          <w:p w:rsidR="00A867FB" w:rsidRPr="00476965" w:rsidRDefault="005A2C66" w:rsidP="004143F4">
            <w:pPr>
              <w:spacing w:after="0" w:line="240" w:lineRule="auto"/>
              <w:rPr>
                <w:rFonts w:ascii="Trebuchet MS" w:hAnsi="Trebuchet MS" w:cs="Arial"/>
                <w:b/>
                <w:sz w:val="20"/>
                <w:szCs w:val="20"/>
                <w:lang w:val="ro-RO"/>
              </w:rPr>
            </w:pPr>
            <w:r>
              <w:rPr>
                <w:rFonts w:ascii="Trebuchet MS" w:hAnsi="Trebuchet MS" w:cs="Arial"/>
                <w:b/>
                <w:sz w:val="20"/>
                <w:szCs w:val="20"/>
                <w:lang w:val="ro-RO"/>
              </w:rPr>
              <w:t xml:space="preserve">Unitatea de măsură pentru un caz </w:t>
            </w:r>
          </w:p>
        </w:tc>
        <w:tc>
          <w:tcPr>
            <w:tcW w:w="1917" w:type="dxa"/>
            <w:shd w:val="clear" w:color="auto" w:fill="auto"/>
            <w:vAlign w:val="center"/>
          </w:tcPr>
          <w:p w:rsidR="00AA4200" w:rsidRPr="00476965" w:rsidRDefault="005A2C66" w:rsidP="004143F4">
            <w:pPr>
              <w:spacing w:after="0" w:line="240" w:lineRule="auto"/>
              <w:rPr>
                <w:rFonts w:ascii="Trebuchet MS" w:hAnsi="Trebuchet MS" w:cs="Arial"/>
                <w:b/>
                <w:sz w:val="20"/>
                <w:szCs w:val="20"/>
                <w:lang w:val="ro-RO"/>
              </w:rPr>
            </w:pPr>
            <w:r>
              <w:rPr>
                <w:rFonts w:ascii="Trebuchet MS" w:hAnsi="Trebuchet MS" w:cs="Arial"/>
                <w:b/>
                <w:sz w:val="20"/>
                <w:szCs w:val="20"/>
                <w:lang w:val="ro-RO"/>
              </w:rPr>
              <w:t xml:space="preserve">Începerea perioadei de corectare </w:t>
            </w:r>
          </w:p>
          <w:p w:rsidR="00AA4200" w:rsidRPr="00476965" w:rsidRDefault="005A2C66" w:rsidP="004143F4">
            <w:pPr>
              <w:spacing w:after="0" w:line="240" w:lineRule="auto"/>
              <w:rPr>
                <w:rFonts w:ascii="Trebuchet MS" w:hAnsi="Trebuchet MS"/>
                <w:b/>
                <w:sz w:val="20"/>
                <w:szCs w:val="20"/>
                <w:lang w:val="ro-RO"/>
              </w:rPr>
            </w:pPr>
            <w:r>
              <w:rPr>
                <w:rFonts w:ascii="Trebuchet MS" w:hAnsi="Trebuchet MS" w:cs="Arial"/>
                <w:b/>
                <w:sz w:val="20"/>
                <w:szCs w:val="20"/>
                <w:lang w:val="ro-RO"/>
              </w:rPr>
              <w:t>(Nota: Dacă nu s-a stabilit altfel, aceasta trebuie să urmeze imediat după detectare sau notificare)</w:t>
            </w:r>
            <w:r>
              <w:rPr>
                <w:rFonts w:ascii="Trebuchet MS" w:hAnsi="Trebuchet MS"/>
                <w:b/>
                <w:sz w:val="20"/>
                <w:szCs w:val="20"/>
                <w:lang w:val="ro-RO"/>
              </w:rPr>
              <w:t xml:space="preserve"> </w:t>
            </w:r>
          </w:p>
        </w:tc>
        <w:tc>
          <w:tcPr>
            <w:tcW w:w="1800" w:type="dxa"/>
            <w:shd w:val="clear" w:color="auto" w:fill="auto"/>
            <w:vAlign w:val="center"/>
          </w:tcPr>
          <w:p w:rsidR="00A867FB" w:rsidRPr="00476965" w:rsidRDefault="005A2C66" w:rsidP="004143F4">
            <w:pPr>
              <w:spacing w:after="0" w:line="240" w:lineRule="auto"/>
              <w:jc w:val="center"/>
              <w:rPr>
                <w:rFonts w:ascii="Trebuchet MS" w:hAnsi="Trebuchet MS"/>
                <w:b/>
                <w:sz w:val="20"/>
                <w:szCs w:val="20"/>
                <w:lang w:val="ro-RO"/>
              </w:rPr>
            </w:pPr>
            <w:r>
              <w:rPr>
                <w:rFonts w:ascii="Trebuchet MS" w:hAnsi="Trebuchet MS" w:cs="Arial"/>
                <w:b/>
                <w:sz w:val="20"/>
                <w:szCs w:val="20"/>
                <w:lang w:val="ro-RO"/>
              </w:rPr>
              <w:t xml:space="preserve">Durata maximă permisa pentru Perioada de Corectare (de la detectare sau notificare) </w:t>
            </w:r>
          </w:p>
        </w:tc>
        <w:tc>
          <w:tcPr>
            <w:tcW w:w="1170" w:type="dxa"/>
            <w:shd w:val="clear" w:color="auto" w:fill="auto"/>
            <w:vAlign w:val="center"/>
          </w:tcPr>
          <w:p w:rsidR="00AA4200" w:rsidRPr="00476965" w:rsidRDefault="005A2C66" w:rsidP="004143F4">
            <w:pPr>
              <w:spacing w:after="0" w:line="240" w:lineRule="auto"/>
              <w:jc w:val="center"/>
              <w:rPr>
                <w:rFonts w:ascii="Trebuchet MS" w:hAnsi="Trebuchet MS"/>
                <w:b/>
                <w:sz w:val="20"/>
                <w:szCs w:val="20"/>
                <w:lang w:val="ro-RO"/>
              </w:rPr>
            </w:pPr>
            <w:r>
              <w:rPr>
                <w:rFonts w:ascii="Trebuchet MS" w:hAnsi="Trebuchet MS" w:cs="Arial"/>
                <w:b/>
                <w:sz w:val="20"/>
                <w:szCs w:val="20"/>
                <w:lang w:val="ro-RO"/>
              </w:rPr>
              <w:t>Puncte de Servicii</w:t>
            </w:r>
            <w:r>
              <w:rPr>
                <w:rFonts w:ascii="Trebuchet MS" w:hAnsi="Trebuchet MS"/>
                <w:b/>
                <w:sz w:val="20"/>
                <w:szCs w:val="20"/>
                <w:lang w:val="ro-RO"/>
              </w:rPr>
              <w:t xml:space="preserve"> </w:t>
            </w:r>
          </w:p>
        </w:tc>
      </w:tr>
      <w:tr w:rsidR="00AA4200" w:rsidRPr="00476965" w:rsidTr="005B3619">
        <w:trPr>
          <w:jc w:val="center"/>
        </w:trPr>
        <w:tc>
          <w:tcPr>
            <w:tcW w:w="702" w:type="dxa"/>
          </w:tcPr>
          <w:p w:rsidR="00AA4200" w:rsidRPr="00476965" w:rsidRDefault="005A2C66" w:rsidP="004143F4">
            <w:pPr>
              <w:spacing w:after="0" w:line="240" w:lineRule="auto"/>
              <w:jc w:val="center"/>
              <w:rPr>
                <w:rFonts w:ascii="Trebuchet MS" w:eastAsia="SimSun" w:hAnsi="Trebuchet MS"/>
                <w:sz w:val="20"/>
                <w:szCs w:val="20"/>
                <w:lang w:val="ro-RO"/>
              </w:rPr>
            </w:pPr>
            <w:r>
              <w:rPr>
                <w:rFonts w:ascii="Trebuchet MS" w:eastAsia="SimSun" w:hAnsi="Trebuchet MS"/>
                <w:sz w:val="20"/>
                <w:szCs w:val="20"/>
                <w:lang w:val="ro-RO"/>
              </w:rPr>
              <w:t>1</w:t>
            </w:r>
          </w:p>
        </w:tc>
        <w:tc>
          <w:tcPr>
            <w:tcW w:w="4099" w:type="dxa"/>
            <w:shd w:val="clear" w:color="auto" w:fill="auto"/>
          </w:tcPr>
          <w:p w:rsidR="00A867FB" w:rsidRPr="00476965" w:rsidRDefault="005A2C66" w:rsidP="004143F4">
            <w:pPr>
              <w:spacing w:after="0" w:line="240" w:lineRule="auto"/>
              <w:jc w:val="both"/>
              <w:rPr>
                <w:rFonts w:ascii="Trebuchet MS" w:eastAsia="SimSun" w:hAnsi="Trebuchet MS"/>
                <w:sz w:val="20"/>
                <w:szCs w:val="20"/>
                <w:lang w:val="ro-RO"/>
              </w:rPr>
            </w:pPr>
            <w:r>
              <w:rPr>
                <w:rFonts w:ascii="Trebuchet MS" w:eastAsia="SimSun" w:hAnsi="Trebuchet MS"/>
                <w:sz w:val="20"/>
                <w:szCs w:val="20"/>
                <w:lang w:val="ro-RO"/>
              </w:rPr>
              <w:t xml:space="preserve">Nerespectarea Planului de Rezolvare a Urgenţelor sau Accidentelor Fatale </w:t>
            </w:r>
            <w:r>
              <w:rPr>
                <w:rFonts w:ascii="Trebuchet MS" w:hAnsi="Trebuchet MS"/>
                <w:sz w:val="20"/>
                <w:szCs w:val="20"/>
                <w:lang w:val="ro-RO" w:eastAsia="fr-FR"/>
              </w:rPr>
              <w:t>(</w:t>
            </w:r>
            <w:r w:rsidR="00E050CA">
              <w:rPr>
                <w:rFonts w:ascii="Trebuchet MS" w:hAnsi="Trebuchet MS"/>
                <w:sz w:val="20"/>
                <w:szCs w:val="20"/>
                <w:lang w:val="ro-RO" w:eastAsia="fr-FR"/>
              </w:rPr>
              <w:t>6</w:t>
            </w:r>
            <w:r>
              <w:rPr>
                <w:rFonts w:ascii="Trebuchet MS" w:hAnsi="Trebuchet MS"/>
                <w:sz w:val="20"/>
                <w:szCs w:val="20"/>
                <w:lang w:val="ro-RO" w:eastAsia="fr-FR"/>
              </w:rPr>
              <w:t xml:space="preserve">.2.4, Anexa </w:t>
            </w:r>
            <w:r w:rsidR="00E050CA">
              <w:rPr>
                <w:rFonts w:ascii="Trebuchet MS" w:hAnsi="Trebuchet MS"/>
                <w:sz w:val="20"/>
                <w:szCs w:val="20"/>
                <w:lang w:val="ro-RO" w:eastAsia="fr-FR"/>
              </w:rPr>
              <w:t>6</w:t>
            </w:r>
            <w:r>
              <w:rPr>
                <w:rFonts w:ascii="Trebuchet MS" w:hAnsi="Trebuchet MS"/>
                <w:sz w:val="20"/>
                <w:szCs w:val="20"/>
                <w:lang w:val="ro-RO" w:eastAsia="fr-FR"/>
              </w:rPr>
              <w:t>/3)</w:t>
            </w:r>
            <w:r>
              <w:rPr>
                <w:rFonts w:ascii="Trebuchet MS" w:eastAsia="SimSun" w:hAnsi="Trebuchet MS"/>
                <w:sz w:val="20"/>
                <w:szCs w:val="20"/>
                <w:lang w:val="ro-RO"/>
              </w:rPr>
              <w:t xml:space="preserve"> </w:t>
            </w:r>
          </w:p>
        </w:tc>
        <w:tc>
          <w:tcPr>
            <w:tcW w:w="1776" w:type="dxa"/>
          </w:tcPr>
          <w:p w:rsidR="00A867FB" w:rsidRPr="00476965" w:rsidRDefault="00E050CA" w:rsidP="004143F4">
            <w:pPr>
              <w:keepNext/>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 xml:space="preserve">.2.2, </w:t>
            </w:r>
            <w:r>
              <w:rPr>
                <w:rFonts w:ascii="Trebuchet MS" w:hAnsi="Trebuchet MS"/>
                <w:sz w:val="20"/>
                <w:szCs w:val="20"/>
                <w:lang w:val="ro-RO" w:eastAsia="fr-FR"/>
              </w:rPr>
              <w:t>6</w:t>
            </w:r>
            <w:r w:rsidR="005A2C66">
              <w:rPr>
                <w:rFonts w:ascii="Trebuchet MS" w:hAnsi="Trebuchet MS"/>
                <w:sz w:val="20"/>
                <w:szCs w:val="20"/>
                <w:lang w:val="ro-RO" w:eastAsia="fr-FR"/>
              </w:rPr>
              <w:t xml:space="preserve">.2.4, Anexa </w:t>
            </w:r>
            <w:r>
              <w:rPr>
                <w:rFonts w:ascii="Trebuchet MS" w:hAnsi="Trebuchet MS"/>
                <w:sz w:val="20"/>
                <w:szCs w:val="20"/>
                <w:lang w:val="ro-RO" w:eastAsia="fr-FR"/>
              </w:rPr>
              <w:t>6</w:t>
            </w:r>
            <w:r w:rsidR="005A2C66">
              <w:rPr>
                <w:rFonts w:ascii="Trebuchet MS" w:hAnsi="Trebuchet MS"/>
                <w:sz w:val="20"/>
                <w:szCs w:val="20"/>
                <w:lang w:val="ro-RO" w:eastAsia="fr-FR"/>
              </w:rPr>
              <w:t>/3</w:t>
            </w:r>
          </w:p>
        </w:tc>
        <w:tc>
          <w:tcPr>
            <w:tcW w:w="1917" w:type="dxa"/>
          </w:tcPr>
          <w:p w:rsidR="00AA4200" w:rsidRPr="00476965" w:rsidRDefault="005A2C66"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Pe eveniment</w:t>
            </w:r>
          </w:p>
        </w:tc>
        <w:tc>
          <w:tcPr>
            <w:tcW w:w="1917" w:type="dxa"/>
            <w:shd w:val="clear" w:color="auto" w:fill="auto"/>
          </w:tcPr>
          <w:p w:rsidR="00AA4200" w:rsidRPr="00476965"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rsidR="00A867FB"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eastAsia="SimSun" w:hAnsi="Trebuchet MS"/>
                <w:kern w:val="0"/>
                <w:szCs w:val="20"/>
                <w:lang w:val="ro-RO"/>
              </w:rPr>
              <w:t>In conformitate cu Planul de Intervenţie în Caz de Urgenţă al Concesionarului</w:t>
            </w:r>
          </w:p>
        </w:tc>
        <w:tc>
          <w:tcPr>
            <w:tcW w:w="1170" w:type="dxa"/>
            <w:shd w:val="clear" w:color="auto" w:fill="auto"/>
          </w:tcPr>
          <w:p w:rsidR="00AA4200" w:rsidRPr="00476965" w:rsidRDefault="005A2C66" w:rsidP="004143F4">
            <w:pPr>
              <w:spacing w:after="0" w:line="240" w:lineRule="auto"/>
              <w:jc w:val="center"/>
              <w:rPr>
                <w:rFonts w:ascii="Trebuchet MS" w:eastAsia="SimSun" w:hAnsi="Trebuchet MS"/>
                <w:sz w:val="20"/>
                <w:szCs w:val="20"/>
                <w:lang w:val="ro-RO"/>
              </w:rPr>
            </w:pPr>
            <w:r>
              <w:rPr>
                <w:rFonts w:ascii="Trebuchet MS" w:eastAsia="SimSun" w:hAnsi="Trebuchet MS"/>
                <w:sz w:val="20"/>
                <w:szCs w:val="20"/>
                <w:lang w:val="ro-RO"/>
              </w:rPr>
              <w:t>3</w:t>
            </w:r>
          </w:p>
        </w:tc>
      </w:tr>
      <w:tr w:rsidR="00AA4200" w:rsidRPr="00476965" w:rsidTr="005B3619">
        <w:trPr>
          <w:jc w:val="center"/>
        </w:trPr>
        <w:tc>
          <w:tcPr>
            <w:tcW w:w="702" w:type="dxa"/>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w:t>
            </w:r>
          </w:p>
        </w:tc>
        <w:tc>
          <w:tcPr>
            <w:tcW w:w="4099"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Rezistenţa la derapaj a sistemului rutier, inclusiv adâncimea făgăşuirii şi fisurile în sistemul rutier nu sunt conforme</w:t>
            </w:r>
          </w:p>
        </w:tc>
        <w:tc>
          <w:tcPr>
            <w:tcW w:w="1776" w:type="dxa"/>
          </w:tcPr>
          <w:p w:rsidR="00AA4200" w:rsidRPr="00476965" w:rsidRDefault="002832ED"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 xml:space="preserve">.4.5.3, </w:t>
            </w:r>
            <w:r>
              <w:rPr>
                <w:rFonts w:ascii="Trebuchet MS" w:hAnsi="Trebuchet MS"/>
                <w:sz w:val="20"/>
                <w:szCs w:val="20"/>
                <w:lang w:val="ro-RO" w:eastAsia="fr-FR"/>
              </w:rPr>
              <w:t>6</w:t>
            </w:r>
            <w:r w:rsidR="005A2C66">
              <w:rPr>
                <w:rFonts w:ascii="Trebuchet MS" w:hAnsi="Trebuchet MS"/>
                <w:sz w:val="20"/>
                <w:szCs w:val="20"/>
                <w:lang w:val="ro-RO" w:eastAsia="fr-FR"/>
              </w:rPr>
              <w:t xml:space="preserve">.4.5.4, </w:t>
            </w:r>
            <w:r>
              <w:rPr>
                <w:rFonts w:ascii="Trebuchet MS" w:hAnsi="Trebuchet MS"/>
                <w:sz w:val="20"/>
                <w:szCs w:val="20"/>
                <w:lang w:val="ro-RO" w:eastAsia="fr-FR"/>
              </w:rPr>
              <w:t>6</w:t>
            </w:r>
            <w:r w:rsidR="005A2C66">
              <w:rPr>
                <w:rFonts w:ascii="Trebuchet MS" w:hAnsi="Trebuchet MS"/>
                <w:sz w:val="20"/>
                <w:szCs w:val="20"/>
                <w:lang w:val="ro-RO" w:eastAsia="fr-FR"/>
              </w:rPr>
              <w:t>.4.5.5</w:t>
            </w:r>
          </w:p>
        </w:tc>
        <w:tc>
          <w:tcPr>
            <w:tcW w:w="1917" w:type="dxa"/>
          </w:tcPr>
          <w:p w:rsidR="00A867F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bandă - m</w:t>
            </w:r>
          </w:p>
        </w:tc>
        <w:tc>
          <w:tcPr>
            <w:tcW w:w="1917" w:type="dxa"/>
            <w:shd w:val="clear" w:color="auto" w:fill="auto"/>
          </w:tcPr>
          <w:p w:rsidR="00AA4200" w:rsidRPr="00476965"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Până la 31 august pentru făgăşuiri şi alunecări, până la 15 octombrie pentru fisuri</w:t>
            </w:r>
          </w:p>
        </w:tc>
        <w:tc>
          <w:tcPr>
            <w:tcW w:w="1170" w:type="dxa"/>
            <w:shd w:val="clear" w:color="auto" w:fill="auto"/>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tc>
      </w:tr>
      <w:tr w:rsidR="00AA4200" w:rsidRPr="00476965" w:rsidTr="005B3619">
        <w:trPr>
          <w:jc w:val="center"/>
        </w:trPr>
        <w:tc>
          <w:tcPr>
            <w:tcW w:w="702" w:type="dxa"/>
          </w:tcPr>
          <w:p w:rsidR="00AA4200" w:rsidRPr="00476965" w:rsidRDefault="005A2C66" w:rsidP="004143F4">
            <w:pPr>
              <w:spacing w:after="0" w:line="240" w:lineRule="auto"/>
              <w:jc w:val="center"/>
              <w:rPr>
                <w:rFonts w:ascii="Trebuchet MS" w:eastAsia="SimSun" w:hAnsi="Trebuchet MS"/>
                <w:sz w:val="20"/>
                <w:szCs w:val="20"/>
                <w:lang w:val="ro-RO"/>
              </w:rPr>
            </w:pPr>
            <w:r>
              <w:rPr>
                <w:rFonts w:ascii="Trebuchet MS" w:eastAsia="SimSun" w:hAnsi="Trebuchet MS"/>
                <w:sz w:val="20"/>
                <w:szCs w:val="20"/>
                <w:lang w:val="ro-RO"/>
              </w:rPr>
              <w:t>3</w:t>
            </w:r>
          </w:p>
        </w:tc>
        <w:tc>
          <w:tcPr>
            <w:tcW w:w="4099" w:type="dxa"/>
            <w:shd w:val="clear" w:color="auto" w:fill="auto"/>
          </w:tcPr>
          <w:p w:rsidR="00A867FB" w:rsidRPr="00476965" w:rsidRDefault="005A2C66" w:rsidP="004143F4">
            <w:pPr>
              <w:spacing w:after="0" w:line="240" w:lineRule="auto"/>
              <w:jc w:val="both"/>
              <w:rPr>
                <w:rFonts w:ascii="Trebuchet MS" w:eastAsia="SimSun" w:hAnsi="Trebuchet MS"/>
                <w:sz w:val="20"/>
                <w:szCs w:val="20"/>
                <w:lang w:val="ro-RO"/>
              </w:rPr>
            </w:pPr>
            <w:r>
              <w:rPr>
                <w:rFonts w:ascii="Trebuchet MS" w:eastAsia="SimSun" w:hAnsi="Trebuchet MS"/>
                <w:sz w:val="20"/>
                <w:szCs w:val="20"/>
                <w:lang w:val="ro-RO"/>
              </w:rPr>
              <w:t xml:space="preserve">Neînlăturarea zăpezii de pe carosabil şi benzile de circulaţie la timp, periclitând siguranţa circulaţiei utilizatorilor </w:t>
            </w:r>
          </w:p>
        </w:tc>
        <w:tc>
          <w:tcPr>
            <w:tcW w:w="1776" w:type="dxa"/>
          </w:tcPr>
          <w:p w:rsidR="00AA4200" w:rsidRPr="00476965" w:rsidRDefault="002832ED" w:rsidP="004143F4">
            <w:pPr>
              <w:keepNext/>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.5.2.1</w:t>
            </w:r>
          </w:p>
        </w:tc>
        <w:tc>
          <w:tcPr>
            <w:tcW w:w="1917" w:type="dxa"/>
          </w:tcPr>
          <w:p w:rsidR="00AA4200" w:rsidRPr="00476965" w:rsidRDefault="005A2C66" w:rsidP="004143F4">
            <w:pPr>
              <w:keepNext/>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rPr>
              <w:t>Pe bandă - m</w:t>
            </w:r>
          </w:p>
        </w:tc>
        <w:tc>
          <w:tcPr>
            <w:tcW w:w="1917" w:type="dxa"/>
            <w:shd w:val="clear" w:color="auto" w:fill="auto"/>
          </w:tcPr>
          <w:p w:rsidR="00AA4200" w:rsidRPr="00476965"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rsidR="00A867FB" w:rsidRPr="00476965" w:rsidRDefault="00394B1B" w:rsidP="004143F4">
            <w:pPr>
              <w:pStyle w:val="zFSand"/>
              <w:spacing w:line="240" w:lineRule="auto"/>
              <w:rPr>
                <w:rFonts w:ascii="Trebuchet MS" w:eastAsia="SimSun" w:hAnsi="Trebuchet MS"/>
                <w:kern w:val="0"/>
                <w:szCs w:val="20"/>
                <w:lang w:val="ro-RO"/>
              </w:rPr>
            </w:pPr>
            <w:r w:rsidRPr="00394B1B">
              <w:rPr>
                <w:rFonts w:ascii="Trebuchet MS" w:hAnsi="Trebuchet MS"/>
                <w:szCs w:val="20"/>
                <w:lang w:val="ro-RO"/>
              </w:rPr>
              <w:t>In conformitate cu Planul Concesionarului de Întreţinere pe Timp de Iarnă</w:t>
            </w:r>
          </w:p>
        </w:tc>
        <w:tc>
          <w:tcPr>
            <w:tcW w:w="1170" w:type="dxa"/>
            <w:shd w:val="clear" w:color="auto" w:fill="auto"/>
          </w:tcPr>
          <w:p w:rsidR="00AA4200" w:rsidRPr="00476965" w:rsidRDefault="005A2C66" w:rsidP="004143F4">
            <w:pPr>
              <w:spacing w:after="0" w:line="240" w:lineRule="auto"/>
              <w:jc w:val="center"/>
              <w:rPr>
                <w:rFonts w:ascii="Trebuchet MS" w:eastAsia="SimSun" w:hAnsi="Trebuchet MS"/>
                <w:sz w:val="20"/>
                <w:szCs w:val="20"/>
                <w:lang w:val="ro-RO"/>
              </w:rPr>
            </w:pPr>
            <w:r>
              <w:rPr>
                <w:rFonts w:ascii="Trebuchet MS" w:eastAsia="SimSun" w:hAnsi="Trebuchet MS"/>
                <w:sz w:val="20"/>
                <w:szCs w:val="20"/>
                <w:lang w:val="ro-RO"/>
              </w:rPr>
              <w:t>3</w:t>
            </w:r>
          </w:p>
        </w:tc>
      </w:tr>
      <w:tr w:rsidR="00AA4200" w:rsidRPr="00476965" w:rsidTr="005B3619">
        <w:trPr>
          <w:jc w:val="center"/>
        </w:trPr>
        <w:tc>
          <w:tcPr>
            <w:tcW w:w="702" w:type="dxa"/>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4099"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repara sau de semnaliza o groapă de pe carosabil </w:t>
            </w:r>
            <w:r>
              <w:rPr>
                <w:rFonts w:ascii="Trebuchet MS" w:hAnsi="Trebuchet MS"/>
                <w:sz w:val="20"/>
                <w:szCs w:val="20"/>
                <w:lang w:val="ro-RO" w:eastAsia="fr-FR"/>
              </w:rPr>
              <w:t xml:space="preserve">&lt; 100 mm </w:t>
            </w:r>
            <w:r>
              <w:rPr>
                <w:rFonts w:ascii="Trebuchet MS" w:hAnsi="Trebuchet MS"/>
                <w:sz w:val="20"/>
                <w:szCs w:val="20"/>
                <w:lang w:val="ro-RO"/>
              </w:rPr>
              <w:t xml:space="preserve">în cel mai mare punct </w:t>
            </w:r>
          </w:p>
        </w:tc>
        <w:tc>
          <w:tcPr>
            <w:tcW w:w="1776" w:type="dxa"/>
          </w:tcPr>
          <w:p w:rsidR="00AA4200" w:rsidRPr="00476965" w:rsidRDefault="00B344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.4.5.7</w:t>
            </w:r>
          </w:p>
        </w:tc>
        <w:tc>
          <w:tcPr>
            <w:tcW w:w="1917" w:type="dxa"/>
          </w:tcPr>
          <w:p w:rsidR="00AA4200"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 xml:space="preserve">Pe carosabil - </w:t>
            </w:r>
            <w:r w:rsidR="00B34466">
              <w:rPr>
                <w:rFonts w:ascii="Trebuchet MS" w:hAnsi="Trebuchet MS"/>
                <w:sz w:val="20"/>
                <w:szCs w:val="20"/>
                <w:lang w:val="ro-RO"/>
              </w:rPr>
              <w:t>m</w:t>
            </w:r>
            <w:r>
              <w:rPr>
                <w:rFonts w:ascii="Trebuchet MS" w:hAnsi="Trebuchet MS"/>
                <w:sz w:val="20"/>
                <w:szCs w:val="20"/>
                <w:lang w:val="ro-RO"/>
              </w:rPr>
              <w:t>m</w:t>
            </w:r>
          </w:p>
        </w:tc>
        <w:tc>
          <w:tcPr>
            <w:tcW w:w="1917" w:type="dxa"/>
            <w:shd w:val="clear" w:color="auto" w:fill="auto"/>
            <w:vAlign w:val="center"/>
          </w:tcPr>
          <w:p w:rsidR="00AA4200" w:rsidRPr="00476965"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1170" w:type="dxa"/>
            <w:shd w:val="clear" w:color="auto" w:fill="auto"/>
            <w:vAlign w:val="center"/>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tc>
      </w:tr>
      <w:tr w:rsidR="00AA4200" w:rsidRPr="00476965" w:rsidTr="005B3619">
        <w:trPr>
          <w:jc w:val="center"/>
        </w:trPr>
        <w:tc>
          <w:tcPr>
            <w:tcW w:w="702" w:type="dxa"/>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4099" w:type="dxa"/>
            <w:shd w:val="clear" w:color="auto" w:fill="auto"/>
          </w:tcPr>
          <w:p w:rsidR="005C668E"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inspecta, întreţine, repara şi păstra în ordine indicatoarele de circulaţie care sunt deteriorate, căzute sau sunt insuficient vizibile din diferite motive (inclusiv grafitti sau zăpadă pe faţă). </w:t>
            </w:r>
          </w:p>
        </w:tc>
        <w:tc>
          <w:tcPr>
            <w:tcW w:w="1776" w:type="dxa"/>
          </w:tcPr>
          <w:p w:rsidR="00AA4200" w:rsidRPr="00476965" w:rsidRDefault="00B344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.9.2</w:t>
            </w:r>
          </w:p>
        </w:tc>
        <w:tc>
          <w:tcPr>
            <w:tcW w:w="1917" w:type="dxa"/>
          </w:tcPr>
          <w:p w:rsidR="00AA4200"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 xml:space="preserve">Pe m </w:t>
            </w:r>
            <w:proofErr w:type="spellStart"/>
            <w:r>
              <w:rPr>
                <w:rFonts w:ascii="Trebuchet MS" w:hAnsi="Trebuchet MS"/>
                <w:sz w:val="20"/>
                <w:szCs w:val="20"/>
                <w:lang w:val="ro-RO"/>
              </w:rPr>
              <w:t>şi</w:t>
            </w:r>
            <w:proofErr w:type="spellEnd"/>
            <w:r>
              <w:rPr>
                <w:rFonts w:ascii="Trebuchet MS" w:hAnsi="Trebuchet MS"/>
                <w:sz w:val="20"/>
                <w:szCs w:val="20"/>
                <w:lang w:val="ro-RO"/>
              </w:rPr>
              <w:t xml:space="preserve"> sens</w:t>
            </w:r>
          </w:p>
        </w:tc>
        <w:tc>
          <w:tcPr>
            <w:tcW w:w="1917" w:type="dxa"/>
            <w:shd w:val="clear" w:color="auto" w:fill="auto"/>
            <w:vAlign w:val="center"/>
          </w:tcPr>
          <w:p w:rsidR="00AA4200" w:rsidRPr="00476965"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 zile</w:t>
            </w:r>
          </w:p>
        </w:tc>
        <w:tc>
          <w:tcPr>
            <w:tcW w:w="1170" w:type="dxa"/>
            <w:shd w:val="clear" w:color="auto" w:fill="auto"/>
            <w:vAlign w:val="center"/>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tc>
      </w:tr>
      <w:tr w:rsidR="00AA4200" w:rsidRPr="00476965" w:rsidTr="005B3619">
        <w:trPr>
          <w:jc w:val="center"/>
        </w:trPr>
        <w:tc>
          <w:tcPr>
            <w:tcW w:w="702" w:type="dxa"/>
          </w:tcPr>
          <w:p w:rsidR="00AA4200"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lastRenderedPageBreak/>
              <w:t xml:space="preserve">   6</w:t>
            </w:r>
          </w:p>
        </w:tc>
        <w:tc>
          <w:tcPr>
            <w:tcW w:w="4099" w:type="dxa"/>
            <w:shd w:val="clear" w:color="auto" w:fill="auto"/>
          </w:tcPr>
          <w:p w:rsidR="00AA4200"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asigura defectele de la instalaţiile electrice care pot periclita siguranţa persoanelor. </w:t>
            </w:r>
          </w:p>
        </w:tc>
        <w:tc>
          <w:tcPr>
            <w:tcW w:w="1776" w:type="dxa"/>
          </w:tcPr>
          <w:p w:rsidR="00AA4200"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Diverse</w:t>
            </w:r>
          </w:p>
        </w:tc>
        <w:tc>
          <w:tcPr>
            <w:tcW w:w="1917" w:type="dxa"/>
          </w:tcPr>
          <w:p w:rsidR="00AA4200"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carosabil – m, sau clădire</w:t>
            </w:r>
          </w:p>
        </w:tc>
        <w:tc>
          <w:tcPr>
            <w:tcW w:w="1917" w:type="dxa"/>
            <w:shd w:val="clear" w:color="auto" w:fill="auto"/>
            <w:vAlign w:val="center"/>
          </w:tcPr>
          <w:p w:rsidR="00AA4200" w:rsidRPr="00476965"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 ore</w:t>
            </w:r>
          </w:p>
        </w:tc>
        <w:tc>
          <w:tcPr>
            <w:tcW w:w="1170" w:type="dxa"/>
            <w:shd w:val="clear" w:color="auto" w:fill="auto"/>
            <w:vAlign w:val="center"/>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w:t>
            </w:r>
          </w:p>
        </w:tc>
      </w:tr>
      <w:tr w:rsidR="00AA4200" w:rsidRPr="00476965" w:rsidTr="005B3619">
        <w:trPr>
          <w:jc w:val="center"/>
        </w:trPr>
        <w:tc>
          <w:tcPr>
            <w:tcW w:w="702" w:type="dxa"/>
          </w:tcPr>
          <w:p w:rsidR="00AA4200" w:rsidRPr="00476965" w:rsidRDefault="005A2C66" w:rsidP="004143F4">
            <w:pPr>
              <w:keepLines/>
              <w:widowControl w:val="0"/>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4099" w:type="dxa"/>
            <w:shd w:val="clear" w:color="auto" w:fill="auto"/>
          </w:tcPr>
          <w:p w:rsidR="00AA4200" w:rsidRPr="00476965" w:rsidRDefault="005A2C66" w:rsidP="004143F4">
            <w:pPr>
              <w:keepLines/>
              <w:widowControl w:val="0"/>
              <w:spacing w:after="0" w:line="240" w:lineRule="auto"/>
              <w:jc w:val="both"/>
              <w:rPr>
                <w:rFonts w:ascii="Trebuchet MS" w:hAnsi="Trebuchet MS"/>
                <w:sz w:val="20"/>
                <w:szCs w:val="20"/>
                <w:lang w:val="ro-RO"/>
              </w:rPr>
            </w:pPr>
            <w:r>
              <w:rPr>
                <w:rFonts w:ascii="Trebuchet MS" w:hAnsi="Trebuchet MS"/>
                <w:sz w:val="20"/>
                <w:szCs w:val="20"/>
                <w:lang w:val="ro-RO"/>
              </w:rPr>
              <w:t>Neîndeplinirea obligaţiei de a respecta prevederile de management al traficului temporar în timpul operării şi între</w:t>
            </w:r>
            <w:r w:rsidR="00394B1B" w:rsidRPr="00394B1B">
              <w:rPr>
                <w:rFonts w:ascii="Trebuchet MS" w:hAnsi="Trebuchet MS" w:cs="Cambria Math"/>
                <w:sz w:val="20"/>
                <w:szCs w:val="20"/>
                <w:lang w:val="ro-RO"/>
              </w:rPr>
              <w:t>ţ</w:t>
            </w:r>
            <w:r>
              <w:rPr>
                <w:rFonts w:ascii="Trebuchet MS" w:hAnsi="Trebuchet MS" w:cs="Trebuchet MS"/>
                <w:sz w:val="20"/>
                <w:szCs w:val="20"/>
                <w:lang w:val="ro-RO"/>
              </w:rPr>
              <w:t>inerii</w:t>
            </w:r>
            <w:r>
              <w:rPr>
                <w:rFonts w:ascii="Trebuchet MS" w:hAnsi="Trebuchet MS"/>
                <w:sz w:val="20"/>
                <w:szCs w:val="20"/>
                <w:lang w:val="ro-RO"/>
              </w:rPr>
              <w:t xml:space="preserve"> sau ca urmare a accidentelor </w:t>
            </w:r>
          </w:p>
        </w:tc>
        <w:tc>
          <w:tcPr>
            <w:tcW w:w="1776" w:type="dxa"/>
          </w:tcPr>
          <w:p w:rsidR="00AA4200" w:rsidRPr="00476965" w:rsidRDefault="005C5CBA"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.3.2</w:t>
            </w:r>
          </w:p>
        </w:tc>
        <w:tc>
          <w:tcPr>
            <w:tcW w:w="1917" w:type="dxa"/>
          </w:tcPr>
          <w:p w:rsidR="00AA4200"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eveniment</w:t>
            </w:r>
          </w:p>
        </w:tc>
        <w:tc>
          <w:tcPr>
            <w:tcW w:w="1917" w:type="dxa"/>
            <w:shd w:val="clear" w:color="auto" w:fill="auto"/>
            <w:vAlign w:val="center"/>
          </w:tcPr>
          <w:p w:rsidR="00AA4200" w:rsidRPr="00476965"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4 ore</w:t>
            </w:r>
          </w:p>
        </w:tc>
        <w:tc>
          <w:tcPr>
            <w:tcW w:w="1170" w:type="dxa"/>
            <w:shd w:val="clear" w:color="auto" w:fill="auto"/>
            <w:vAlign w:val="center"/>
          </w:tcPr>
          <w:p w:rsidR="00AA4200"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tc>
      </w:tr>
      <w:tr w:rsidR="00A867FB" w:rsidRPr="00476965" w:rsidTr="005B3619">
        <w:trPr>
          <w:jc w:val="center"/>
        </w:trPr>
        <w:tc>
          <w:tcPr>
            <w:tcW w:w="702" w:type="dxa"/>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8</w:t>
            </w:r>
          </w:p>
        </w:tc>
        <w:tc>
          <w:tcPr>
            <w:tcW w:w="4099" w:type="dxa"/>
            <w:shd w:val="clear" w:color="auto" w:fill="auto"/>
          </w:tcPr>
          <w:p w:rsidR="005C668E"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Neînlăturarea oricărui obiect periculos Utilizatorilor de pe acostamente şi zona limitrofă a Autostrăzii</w:t>
            </w:r>
          </w:p>
        </w:tc>
        <w:tc>
          <w:tcPr>
            <w:tcW w:w="1776" w:type="dxa"/>
            <w:vAlign w:val="center"/>
          </w:tcPr>
          <w:p w:rsidR="005C668E" w:rsidRPr="00476965" w:rsidRDefault="005C5CBA"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 xml:space="preserve">.2.1, Anexa </w:t>
            </w:r>
            <w:r>
              <w:rPr>
                <w:rFonts w:ascii="Trebuchet MS" w:hAnsi="Trebuchet MS"/>
                <w:sz w:val="20"/>
                <w:szCs w:val="20"/>
                <w:lang w:val="ro-RO" w:eastAsia="fr-FR"/>
              </w:rPr>
              <w:t>6</w:t>
            </w:r>
            <w:r w:rsidR="005A2C66">
              <w:rPr>
                <w:rFonts w:ascii="Trebuchet MS" w:hAnsi="Trebuchet MS"/>
                <w:sz w:val="20"/>
                <w:szCs w:val="20"/>
                <w:lang w:val="ro-RO" w:eastAsia="fr-FR"/>
              </w:rPr>
              <w:t>/2</w:t>
            </w:r>
          </w:p>
        </w:tc>
        <w:tc>
          <w:tcPr>
            <w:tcW w:w="1917" w:type="dxa"/>
            <w:vAlign w:val="center"/>
          </w:tcPr>
          <w:p w:rsidR="00A867F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 xml:space="preserve">Pe m </w:t>
            </w:r>
            <w:proofErr w:type="spellStart"/>
            <w:r>
              <w:rPr>
                <w:rFonts w:ascii="Trebuchet MS" w:hAnsi="Trebuchet MS"/>
                <w:sz w:val="20"/>
                <w:szCs w:val="20"/>
                <w:lang w:val="ro-RO"/>
              </w:rPr>
              <w:t>şi</w:t>
            </w:r>
            <w:proofErr w:type="spellEnd"/>
            <w:r>
              <w:rPr>
                <w:rFonts w:ascii="Trebuchet MS" w:hAnsi="Trebuchet MS"/>
                <w:sz w:val="20"/>
                <w:szCs w:val="20"/>
                <w:lang w:val="ro-RO"/>
              </w:rPr>
              <w:t xml:space="preserve"> sens</w:t>
            </w:r>
          </w:p>
        </w:tc>
        <w:tc>
          <w:tcPr>
            <w:tcW w:w="1917" w:type="dxa"/>
            <w:shd w:val="clear" w:color="auto" w:fill="auto"/>
            <w:vAlign w:val="center"/>
          </w:tcPr>
          <w:p w:rsidR="00A867FB" w:rsidRPr="00476965"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24 ore</w:t>
            </w:r>
          </w:p>
        </w:tc>
        <w:tc>
          <w:tcPr>
            <w:tcW w:w="117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A867FB" w:rsidRPr="00476965" w:rsidTr="005B3619">
        <w:trPr>
          <w:jc w:val="center"/>
        </w:trPr>
        <w:tc>
          <w:tcPr>
            <w:tcW w:w="702" w:type="dxa"/>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9</w:t>
            </w:r>
          </w:p>
        </w:tc>
        <w:tc>
          <w:tcPr>
            <w:tcW w:w="4099" w:type="dxa"/>
            <w:shd w:val="clear" w:color="auto" w:fill="auto"/>
          </w:tcPr>
          <w:p w:rsidR="005C668E"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Neînlăturarea oricărui obiect periculos Utilizatorilor de pe partea carosabilă </w:t>
            </w:r>
          </w:p>
        </w:tc>
        <w:tc>
          <w:tcPr>
            <w:tcW w:w="1776" w:type="dxa"/>
            <w:vAlign w:val="center"/>
          </w:tcPr>
          <w:p w:rsidR="00A867FB" w:rsidRPr="00476965" w:rsidRDefault="005C5CBA"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 xml:space="preserve">.2.1, Anexa </w:t>
            </w:r>
            <w:r>
              <w:rPr>
                <w:rFonts w:ascii="Trebuchet MS" w:hAnsi="Trebuchet MS"/>
                <w:sz w:val="20"/>
                <w:szCs w:val="20"/>
                <w:lang w:val="ro-RO" w:eastAsia="fr-FR"/>
              </w:rPr>
              <w:t>6</w:t>
            </w:r>
            <w:r w:rsidR="005A2C66">
              <w:rPr>
                <w:rFonts w:ascii="Trebuchet MS" w:hAnsi="Trebuchet MS"/>
                <w:sz w:val="20"/>
                <w:szCs w:val="20"/>
                <w:lang w:val="ro-RO" w:eastAsia="fr-FR"/>
              </w:rPr>
              <w:t xml:space="preserve">/2, </w:t>
            </w:r>
            <w:r>
              <w:rPr>
                <w:rFonts w:ascii="Trebuchet MS" w:hAnsi="Trebuchet MS"/>
                <w:sz w:val="20"/>
                <w:szCs w:val="20"/>
                <w:lang w:val="ro-RO" w:eastAsia="fr-FR"/>
              </w:rPr>
              <w:t>6</w:t>
            </w:r>
            <w:r w:rsidR="005A2C66">
              <w:rPr>
                <w:rFonts w:ascii="Trebuchet MS" w:hAnsi="Trebuchet MS"/>
                <w:sz w:val="20"/>
                <w:szCs w:val="20"/>
                <w:lang w:val="ro-RO" w:eastAsia="fr-FR"/>
              </w:rPr>
              <w:t>.4.2</w:t>
            </w:r>
          </w:p>
        </w:tc>
        <w:tc>
          <w:tcPr>
            <w:tcW w:w="1917" w:type="dxa"/>
            <w:vAlign w:val="center"/>
          </w:tcPr>
          <w:p w:rsidR="00A867F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carosabil – m</w:t>
            </w:r>
          </w:p>
        </w:tc>
        <w:tc>
          <w:tcPr>
            <w:tcW w:w="1917" w:type="dxa"/>
            <w:shd w:val="clear" w:color="auto" w:fill="auto"/>
            <w:vAlign w:val="center"/>
          </w:tcPr>
          <w:p w:rsidR="00A867FB" w:rsidRPr="00476965"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30 minute</w:t>
            </w:r>
          </w:p>
        </w:tc>
        <w:tc>
          <w:tcPr>
            <w:tcW w:w="117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tc>
      </w:tr>
      <w:tr w:rsidR="00A867FB" w:rsidRPr="00476965" w:rsidTr="005B3619">
        <w:trPr>
          <w:jc w:val="center"/>
        </w:trPr>
        <w:tc>
          <w:tcPr>
            <w:tcW w:w="702" w:type="dxa"/>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4099" w:type="dxa"/>
            <w:shd w:val="clear" w:color="auto" w:fill="auto"/>
          </w:tcPr>
          <w:p w:rsidR="005C668E"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înlătura sau tăia buruienile sau alte tipuri de vegetaţii care pot periclita siguranţa utilizatorilor, ex. vizibilitatea redusă </w:t>
            </w:r>
          </w:p>
        </w:tc>
        <w:tc>
          <w:tcPr>
            <w:tcW w:w="1776" w:type="dxa"/>
            <w:vAlign w:val="center"/>
          </w:tcPr>
          <w:p w:rsidR="005C668E" w:rsidRPr="00476965" w:rsidRDefault="005C5CBA"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 xml:space="preserve">.2.1, Anexa </w:t>
            </w:r>
            <w:r>
              <w:rPr>
                <w:rFonts w:ascii="Trebuchet MS" w:hAnsi="Trebuchet MS"/>
                <w:sz w:val="20"/>
                <w:szCs w:val="20"/>
                <w:lang w:val="ro-RO" w:eastAsia="fr-FR"/>
              </w:rPr>
              <w:t>6</w:t>
            </w:r>
            <w:r w:rsidR="005A2C66">
              <w:rPr>
                <w:rFonts w:ascii="Trebuchet MS" w:hAnsi="Trebuchet MS"/>
                <w:sz w:val="20"/>
                <w:szCs w:val="20"/>
                <w:lang w:val="ro-RO" w:eastAsia="fr-FR"/>
              </w:rPr>
              <w:t>/2</w:t>
            </w:r>
          </w:p>
        </w:tc>
        <w:tc>
          <w:tcPr>
            <w:tcW w:w="1917" w:type="dxa"/>
            <w:vAlign w:val="center"/>
          </w:tcPr>
          <w:p w:rsidR="00A867F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 xml:space="preserve">Pe m </w:t>
            </w:r>
            <w:proofErr w:type="spellStart"/>
            <w:r>
              <w:rPr>
                <w:rFonts w:ascii="Trebuchet MS" w:hAnsi="Trebuchet MS"/>
                <w:sz w:val="20"/>
                <w:szCs w:val="20"/>
                <w:lang w:val="ro-RO"/>
              </w:rPr>
              <w:t>şi</w:t>
            </w:r>
            <w:proofErr w:type="spellEnd"/>
            <w:r>
              <w:rPr>
                <w:rFonts w:ascii="Trebuchet MS" w:hAnsi="Trebuchet MS"/>
                <w:sz w:val="20"/>
                <w:szCs w:val="20"/>
                <w:lang w:val="ro-RO"/>
              </w:rPr>
              <w:t xml:space="preserve"> sens</w:t>
            </w:r>
          </w:p>
        </w:tc>
        <w:tc>
          <w:tcPr>
            <w:tcW w:w="1917" w:type="dxa"/>
            <w:shd w:val="clear" w:color="auto" w:fill="auto"/>
            <w:vAlign w:val="center"/>
          </w:tcPr>
          <w:p w:rsidR="00A867FB" w:rsidRPr="00476965"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117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2</w:t>
            </w:r>
          </w:p>
        </w:tc>
      </w:tr>
      <w:tr w:rsidR="00A867FB" w:rsidRPr="00476965" w:rsidTr="005B3619">
        <w:trPr>
          <w:jc w:val="center"/>
        </w:trPr>
        <w:tc>
          <w:tcPr>
            <w:tcW w:w="702" w:type="dxa"/>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4099" w:type="dxa"/>
            <w:shd w:val="clear" w:color="auto" w:fill="auto"/>
          </w:tcPr>
          <w:p w:rsidR="00A867FB"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întreţine şi repara barierele şi zidurile de protecţie şi de siguranţă </w:t>
            </w:r>
          </w:p>
        </w:tc>
        <w:tc>
          <w:tcPr>
            <w:tcW w:w="1776" w:type="dxa"/>
            <w:vAlign w:val="bottom"/>
          </w:tcPr>
          <w:p w:rsidR="00A867FB" w:rsidRPr="00476965" w:rsidRDefault="005C5CBA"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.4.6</w:t>
            </w:r>
          </w:p>
        </w:tc>
        <w:tc>
          <w:tcPr>
            <w:tcW w:w="1917" w:type="dxa"/>
          </w:tcPr>
          <w:p w:rsidR="00A867F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m de barieră</w:t>
            </w:r>
          </w:p>
        </w:tc>
        <w:tc>
          <w:tcPr>
            <w:tcW w:w="1917" w:type="dxa"/>
            <w:shd w:val="clear" w:color="auto" w:fill="auto"/>
            <w:vAlign w:val="center"/>
          </w:tcPr>
          <w:p w:rsidR="00A867FB" w:rsidRPr="00476965"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Conform cerinţelor din 7.4.6</w:t>
            </w:r>
          </w:p>
        </w:tc>
        <w:tc>
          <w:tcPr>
            <w:tcW w:w="117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p w:rsidR="00A867FB" w:rsidRPr="00476965" w:rsidRDefault="00A867FB" w:rsidP="004143F4">
            <w:pPr>
              <w:spacing w:after="0" w:line="240" w:lineRule="auto"/>
              <w:jc w:val="center"/>
              <w:outlineLvl w:val="0"/>
              <w:rPr>
                <w:rFonts w:ascii="Trebuchet MS" w:hAnsi="Trebuchet MS"/>
                <w:sz w:val="20"/>
                <w:szCs w:val="20"/>
                <w:lang w:val="ro-RO"/>
              </w:rPr>
            </w:pPr>
          </w:p>
        </w:tc>
      </w:tr>
      <w:tr w:rsidR="00A867FB" w:rsidRPr="00476965" w:rsidTr="005B3619">
        <w:trPr>
          <w:jc w:val="center"/>
        </w:trPr>
        <w:tc>
          <w:tcPr>
            <w:tcW w:w="702" w:type="dxa"/>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13</w:t>
            </w:r>
          </w:p>
        </w:tc>
        <w:tc>
          <w:tcPr>
            <w:tcW w:w="4099" w:type="dxa"/>
            <w:shd w:val="clear" w:color="auto" w:fill="auto"/>
          </w:tcPr>
          <w:p w:rsidR="005C668E"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Neînlăturarea de pe sistemul rutier a lubrifiantului sau uleiului care pot periclita siguranţa circulaţiei  </w:t>
            </w:r>
          </w:p>
        </w:tc>
        <w:tc>
          <w:tcPr>
            <w:tcW w:w="1776" w:type="dxa"/>
            <w:vAlign w:val="bottom"/>
          </w:tcPr>
          <w:p w:rsidR="00A867FB" w:rsidRPr="00476965" w:rsidRDefault="00F80863"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.4.2</w:t>
            </w:r>
          </w:p>
        </w:tc>
        <w:tc>
          <w:tcPr>
            <w:tcW w:w="1917" w:type="dxa"/>
          </w:tcPr>
          <w:p w:rsidR="00A867F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carosabil – m</w:t>
            </w:r>
          </w:p>
        </w:tc>
        <w:tc>
          <w:tcPr>
            <w:tcW w:w="1917" w:type="dxa"/>
            <w:shd w:val="clear" w:color="auto" w:fill="auto"/>
            <w:vAlign w:val="center"/>
          </w:tcPr>
          <w:p w:rsidR="00A867FB" w:rsidRPr="00476965"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117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tc>
      </w:tr>
      <w:tr w:rsidR="00A867FB" w:rsidRPr="00476965" w:rsidTr="005B3619">
        <w:trPr>
          <w:jc w:val="center"/>
        </w:trPr>
        <w:tc>
          <w:tcPr>
            <w:tcW w:w="702" w:type="dxa"/>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14</w:t>
            </w:r>
          </w:p>
        </w:tc>
        <w:tc>
          <w:tcPr>
            <w:tcW w:w="4099" w:type="dxa"/>
            <w:shd w:val="clear" w:color="auto" w:fill="auto"/>
          </w:tcPr>
          <w:p w:rsidR="005C668E"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pune în aplicare prevederile de executare şi întreţinere a supravegherii prin observare şi electronice în conformitate cu obligaţiile </w:t>
            </w:r>
            <w:r>
              <w:rPr>
                <w:rFonts w:ascii="Trebuchet MS" w:hAnsi="Trebuchet MS"/>
                <w:sz w:val="20"/>
                <w:szCs w:val="20"/>
                <w:lang w:val="ro-RO"/>
              </w:rPr>
              <w:lastRenderedPageBreak/>
              <w:t xml:space="preserve">serviciilor şi cu Planul de Monitorizare a Reţelei  </w:t>
            </w:r>
          </w:p>
        </w:tc>
        <w:tc>
          <w:tcPr>
            <w:tcW w:w="1776" w:type="dxa"/>
            <w:vAlign w:val="center"/>
          </w:tcPr>
          <w:p w:rsidR="00A867FB" w:rsidRPr="00476965" w:rsidRDefault="00F80863"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lastRenderedPageBreak/>
              <w:t>6</w:t>
            </w:r>
            <w:r w:rsidR="005A2C66">
              <w:rPr>
                <w:rFonts w:ascii="Trebuchet MS" w:hAnsi="Trebuchet MS"/>
                <w:sz w:val="20"/>
                <w:szCs w:val="20"/>
                <w:lang w:val="ro-RO" w:eastAsia="fr-FR"/>
              </w:rPr>
              <w:t>.2.1</w:t>
            </w:r>
          </w:p>
        </w:tc>
        <w:tc>
          <w:tcPr>
            <w:tcW w:w="1917" w:type="dxa"/>
            <w:vAlign w:val="center"/>
          </w:tcPr>
          <w:p w:rsidR="00A867F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General</w:t>
            </w:r>
          </w:p>
        </w:tc>
        <w:tc>
          <w:tcPr>
            <w:tcW w:w="1917" w:type="dxa"/>
            <w:shd w:val="clear" w:color="auto" w:fill="auto"/>
            <w:vAlign w:val="center"/>
          </w:tcPr>
          <w:p w:rsidR="00A867FB" w:rsidRPr="00476965"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1170" w:type="dxa"/>
            <w:shd w:val="clear" w:color="auto" w:fill="auto"/>
            <w:vAlign w:val="center"/>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5</w:t>
            </w:r>
          </w:p>
          <w:p w:rsidR="00A867FB" w:rsidRPr="00476965" w:rsidRDefault="00A867FB" w:rsidP="004143F4">
            <w:pPr>
              <w:spacing w:after="0" w:line="240" w:lineRule="auto"/>
              <w:jc w:val="center"/>
              <w:outlineLvl w:val="0"/>
              <w:rPr>
                <w:rFonts w:ascii="Trebuchet MS" w:hAnsi="Trebuchet MS"/>
                <w:sz w:val="20"/>
                <w:szCs w:val="20"/>
                <w:lang w:val="ro-RO"/>
              </w:rPr>
            </w:pPr>
          </w:p>
        </w:tc>
      </w:tr>
      <w:tr w:rsidR="00A867FB" w:rsidRPr="00476965" w:rsidTr="005B3619">
        <w:trPr>
          <w:jc w:val="center"/>
        </w:trPr>
        <w:tc>
          <w:tcPr>
            <w:tcW w:w="702" w:type="dxa"/>
          </w:tcPr>
          <w:p w:rsidR="00A867FB"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15</w:t>
            </w:r>
          </w:p>
        </w:tc>
        <w:tc>
          <w:tcPr>
            <w:tcW w:w="4099" w:type="dxa"/>
            <w:shd w:val="clear" w:color="auto" w:fill="auto"/>
          </w:tcPr>
          <w:p w:rsidR="005C668E"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Nerespectarea obligaţiei de a </w:t>
            </w:r>
            <w:r>
              <w:rPr>
                <w:rFonts w:ascii="Trebuchet MS" w:eastAsia="SimSun" w:hAnsi="Trebuchet MS"/>
                <w:sz w:val="20"/>
                <w:szCs w:val="20"/>
                <w:lang w:val="ro-RO"/>
              </w:rPr>
              <w:t xml:space="preserve">îndepărta de pe </w:t>
            </w:r>
            <w:r w:rsidR="00DE5239">
              <w:rPr>
                <w:rFonts w:ascii="Trebuchet MS" w:eastAsia="SimSun" w:hAnsi="Trebuchet MS"/>
                <w:sz w:val="20"/>
                <w:szCs w:val="20"/>
                <w:lang w:val="ro-RO"/>
              </w:rPr>
              <w:t xml:space="preserve">carosabilul Lotului </w:t>
            </w:r>
            <w:r>
              <w:rPr>
                <w:rFonts w:ascii="Trebuchet MS" w:eastAsia="SimSun" w:hAnsi="Trebuchet MS"/>
                <w:sz w:val="20"/>
                <w:szCs w:val="20"/>
                <w:lang w:val="ro-RO"/>
              </w:rPr>
              <w:t>orice animal rănit sau mort</w:t>
            </w:r>
          </w:p>
        </w:tc>
        <w:tc>
          <w:tcPr>
            <w:tcW w:w="1776" w:type="dxa"/>
          </w:tcPr>
          <w:p w:rsidR="00A867FB" w:rsidRPr="00476965" w:rsidRDefault="00DE5239"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6</w:t>
            </w:r>
            <w:r w:rsidR="005A2C66">
              <w:rPr>
                <w:rFonts w:ascii="Trebuchet MS" w:hAnsi="Trebuchet MS"/>
                <w:sz w:val="20"/>
                <w:szCs w:val="20"/>
                <w:lang w:val="ro-RO" w:eastAsia="fr-FR"/>
              </w:rPr>
              <w:t>.4.4</w:t>
            </w:r>
          </w:p>
        </w:tc>
        <w:tc>
          <w:tcPr>
            <w:tcW w:w="1917" w:type="dxa"/>
          </w:tcPr>
          <w:p w:rsidR="00A867FB" w:rsidRPr="00476965" w:rsidRDefault="005A2C6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 xml:space="preserve">Pe carosabil – </w:t>
            </w:r>
            <w:r w:rsidR="00DE5239">
              <w:rPr>
                <w:rFonts w:ascii="Trebuchet MS" w:hAnsi="Trebuchet MS"/>
                <w:sz w:val="20"/>
                <w:szCs w:val="20"/>
                <w:lang w:val="ro-RO"/>
              </w:rPr>
              <w:t xml:space="preserve">pe </w:t>
            </w:r>
            <w:proofErr w:type="spellStart"/>
            <w:r w:rsidR="00DE5239">
              <w:rPr>
                <w:rFonts w:ascii="Trebuchet MS" w:hAnsi="Trebuchet MS"/>
                <w:sz w:val="20"/>
                <w:szCs w:val="20"/>
                <w:lang w:val="ro-RO"/>
              </w:rPr>
              <w:t>Spatiul</w:t>
            </w:r>
            <w:proofErr w:type="spellEnd"/>
            <w:r w:rsidR="00DE5239">
              <w:rPr>
                <w:rFonts w:ascii="Trebuchet MS" w:hAnsi="Trebuchet MS"/>
                <w:sz w:val="20"/>
                <w:szCs w:val="20"/>
                <w:lang w:val="ro-RO"/>
              </w:rPr>
              <w:t xml:space="preserve"> de Servicii</w:t>
            </w:r>
          </w:p>
        </w:tc>
        <w:tc>
          <w:tcPr>
            <w:tcW w:w="1917" w:type="dxa"/>
            <w:shd w:val="clear" w:color="auto" w:fill="auto"/>
          </w:tcPr>
          <w:p w:rsidR="00A867FB" w:rsidRPr="00476965"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rsidR="00A867FB" w:rsidRPr="00476965" w:rsidRDefault="005A2C66" w:rsidP="004143F4">
            <w:pPr>
              <w:spacing w:after="0" w:line="240" w:lineRule="auto"/>
              <w:jc w:val="center"/>
              <w:rPr>
                <w:rFonts w:ascii="Trebuchet MS" w:hAnsi="Trebuchet MS"/>
                <w:sz w:val="20"/>
                <w:szCs w:val="20"/>
                <w:lang w:val="ro-RO"/>
              </w:rPr>
            </w:pPr>
            <w:r>
              <w:rPr>
                <w:rFonts w:ascii="Trebuchet MS" w:eastAsia="SimSun" w:hAnsi="Trebuchet MS"/>
                <w:sz w:val="20"/>
                <w:szCs w:val="20"/>
                <w:lang w:val="ro-RO"/>
              </w:rPr>
              <w:t>4 ore</w:t>
            </w:r>
          </w:p>
        </w:tc>
        <w:tc>
          <w:tcPr>
            <w:tcW w:w="1170" w:type="dxa"/>
            <w:shd w:val="clear" w:color="auto" w:fill="auto"/>
          </w:tcPr>
          <w:p w:rsidR="00A867FB" w:rsidRPr="00476965" w:rsidRDefault="005A2C66" w:rsidP="004143F4">
            <w:pPr>
              <w:spacing w:after="0" w:line="240" w:lineRule="auto"/>
              <w:jc w:val="center"/>
              <w:rPr>
                <w:rFonts w:ascii="Trebuchet MS" w:hAnsi="Trebuchet MS"/>
                <w:sz w:val="20"/>
                <w:szCs w:val="20"/>
                <w:lang w:val="ro-RO"/>
              </w:rPr>
            </w:pPr>
            <w:r>
              <w:rPr>
                <w:rFonts w:ascii="Trebuchet MS" w:eastAsia="SimSun" w:hAnsi="Trebuchet MS"/>
                <w:sz w:val="20"/>
                <w:szCs w:val="20"/>
                <w:lang w:val="ro-RO"/>
              </w:rPr>
              <w:t>3</w:t>
            </w:r>
          </w:p>
        </w:tc>
      </w:tr>
    </w:tbl>
    <w:p w:rsidR="0066504D" w:rsidRDefault="0066504D" w:rsidP="0066504D">
      <w:pPr>
        <w:spacing w:after="0" w:line="240" w:lineRule="auto"/>
        <w:rPr>
          <w:rFonts w:ascii="Trebuchet MS" w:hAnsi="Trebuchet MS"/>
          <w:sz w:val="20"/>
          <w:szCs w:val="20"/>
          <w:lang w:val="ro-RO"/>
        </w:rPr>
        <w:sectPr w:rsidR="0066504D" w:rsidSect="00B972DA">
          <w:pgSz w:w="15840" w:h="12240" w:orient="landscape"/>
          <w:pgMar w:top="1440" w:right="1440" w:bottom="1440" w:left="1440" w:header="720" w:footer="720" w:gutter="0"/>
          <w:cols w:space="720"/>
          <w:docGrid w:linePitch="360"/>
        </w:sectPr>
      </w:pPr>
      <w:bookmarkStart w:id="24" w:name="_Ref169950302"/>
    </w:p>
    <w:p w:rsidR="00530163" w:rsidRPr="00476965" w:rsidRDefault="00530163" w:rsidP="0066504D">
      <w:pPr>
        <w:spacing w:after="0" w:line="240" w:lineRule="auto"/>
        <w:rPr>
          <w:rFonts w:ascii="Trebuchet MS" w:hAnsi="Trebuchet MS"/>
          <w:i/>
          <w:sz w:val="20"/>
          <w:szCs w:val="20"/>
          <w:lang w:val="ro-RO"/>
        </w:rPr>
      </w:pPr>
    </w:p>
    <w:p w:rsidR="00F47A5F" w:rsidRPr="00271786" w:rsidRDefault="005A2C66" w:rsidP="00D70949">
      <w:pPr>
        <w:numPr>
          <w:ilvl w:val="1"/>
          <w:numId w:val="33"/>
        </w:numPr>
        <w:spacing w:after="0" w:line="240" w:lineRule="auto"/>
        <w:rPr>
          <w:rFonts w:ascii="Trebuchet MS" w:hAnsi="Trebuchet MS"/>
          <w:b/>
          <w:lang w:val="ro-RO"/>
        </w:rPr>
      </w:pPr>
      <w:r w:rsidRPr="00271786">
        <w:rPr>
          <w:rFonts w:ascii="Trebuchet MS" w:hAnsi="Trebuchet MS"/>
          <w:b/>
          <w:lang w:val="ro-RO"/>
        </w:rPr>
        <w:t xml:space="preserve">Calcularea Deducerilor privind Punctele de Servicii </w:t>
      </w:r>
      <w:bookmarkEnd w:id="24"/>
    </w:p>
    <w:p w:rsidR="00F47A5F" w:rsidRPr="00476965" w:rsidRDefault="00394B1B" w:rsidP="004143F4">
      <w:pPr>
        <w:pStyle w:val="BodyTextIndent"/>
        <w:spacing w:after="0"/>
        <w:ind w:left="0"/>
        <w:rPr>
          <w:rFonts w:ascii="Trebuchet MS" w:hAnsi="Trebuchet MS"/>
          <w:lang w:val="ro-RO"/>
        </w:rPr>
      </w:pPr>
      <w:r w:rsidRPr="00394B1B">
        <w:rPr>
          <w:rFonts w:ascii="Trebuchet MS" w:hAnsi="Trebuchet MS"/>
          <w:lang w:val="ro-RO"/>
        </w:rPr>
        <w:t>Punctele de Servicii primite vor atrage Deduceri pe care Autoritatea le poate aplica ("</w:t>
      </w:r>
      <w:r w:rsidRPr="00394B1B">
        <w:rPr>
          <w:rFonts w:ascii="Trebuchet MS" w:hAnsi="Trebuchet MS"/>
          <w:b/>
          <w:lang w:val="ro-RO"/>
        </w:rPr>
        <w:t>Deducerea privind Punctele de Servicii</w:t>
      </w:r>
      <w:r w:rsidRPr="00394B1B">
        <w:rPr>
          <w:rFonts w:ascii="Trebuchet MS" w:hAnsi="Trebuchet MS"/>
          <w:lang w:val="ro-RO"/>
        </w:rPr>
        <w:t>”</w:t>
      </w:r>
      <w:r w:rsidRPr="00394B1B">
        <w:rPr>
          <w:rFonts w:ascii="Trebuchet MS" w:hAnsi="Trebuchet MS"/>
          <w:b/>
          <w:lang w:val="ro-RO"/>
        </w:rPr>
        <w:t xml:space="preserve"> </w:t>
      </w:r>
      <w:r w:rsidRPr="00394B1B">
        <w:rPr>
          <w:rFonts w:ascii="Trebuchet MS" w:hAnsi="Trebuchet MS"/>
          <w:lang w:val="ro-RO"/>
        </w:rPr>
        <w:t>sau</w:t>
      </w:r>
      <w:r w:rsidRPr="00394B1B">
        <w:rPr>
          <w:rFonts w:ascii="Trebuchet MS" w:hAnsi="Trebuchet MS"/>
          <w:b/>
          <w:lang w:val="ro-RO"/>
        </w:rPr>
        <w:t xml:space="preserve"> </w:t>
      </w:r>
      <w:r w:rsidRPr="00394B1B">
        <w:rPr>
          <w:rFonts w:ascii="Trebuchet MS" w:hAnsi="Trebuchet MS"/>
          <w:lang w:val="ro-RO"/>
        </w:rPr>
        <w:t>“</w:t>
      </w:r>
      <w:r w:rsidRPr="00394B1B">
        <w:rPr>
          <w:rFonts w:ascii="Trebuchet MS" w:hAnsi="Trebuchet MS"/>
          <w:b/>
          <w:lang w:val="ro-RO"/>
        </w:rPr>
        <w:t>SPD</w:t>
      </w:r>
      <w:r w:rsidRPr="00394B1B">
        <w:rPr>
          <w:rFonts w:ascii="Trebuchet MS" w:hAnsi="Trebuchet MS"/>
          <w:lang w:val="ro-RO"/>
        </w:rPr>
        <w:t>”), corespunzătoare eşecurilor de executare din Perioada de Servicii.</w:t>
      </w:r>
    </w:p>
    <w:p w:rsidR="00F47A5F" w:rsidRPr="00476965" w:rsidRDefault="00394B1B" w:rsidP="004143F4">
      <w:pPr>
        <w:pStyle w:val="BodyTextIndent"/>
        <w:spacing w:after="0"/>
        <w:ind w:left="0"/>
        <w:rPr>
          <w:rFonts w:ascii="Trebuchet MS" w:hAnsi="Trebuchet MS"/>
          <w:lang w:val="ro-RO"/>
        </w:rPr>
      </w:pPr>
      <w:r w:rsidRPr="00394B1B">
        <w:rPr>
          <w:rFonts w:ascii="Trebuchet MS" w:hAnsi="Trebuchet MS"/>
          <w:lang w:val="ro-RO"/>
        </w:rPr>
        <w:t>Deducerile privind Punctele de Servicii se vor calcula conform formulei de mai jos:</w:t>
      </w:r>
    </w:p>
    <w:p w:rsidR="00D21413" w:rsidRPr="00476965" w:rsidRDefault="00394B1B" w:rsidP="004143F4">
      <w:pPr>
        <w:pStyle w:val="BodyTextIndent"/>
        <w:keepNext/>
        <w:keepLines/>
        <w:tabs>
          <w:tab w:val="left" w:pos="1134"/>
          <w:tab w:val="left" w:pos="1985"/>
        </w:tabs>
        <w:spacing w:after="0"/>
        <w:ind w:left="0"/>
        <w:jc w:val="left"/>
        <w:rPr>
          <w:rFonts w:ascii="Trebuchet MS" w:hAnsi="Trebuchet MS"/>
          <w:lang w:val="ro-RO"/>
        </w:rPr>
      </w:pPr>
      <w:r w:rsidRPr="00394B1B">
        <w:rPr>
          <w:rFonts w:ascii="Trebuchet MS" w:hAnsi="Trebuchet MS"/>
          <w:i/>
          <w:lang w:val="ro-RO"/>
        </w:rPr>
        <w:tab/>
      </w:r>
      <w:r w:rsidRPr="00394B1B">
        <w:rPr>
          <w:rFonts w:ascii="Trebuchet MS" w:hAnsi="Trebuchet MS"/>
          <w:i/>
          <w:lang w:val="ro-RO"/>
        </w:rPr>
        <w:tab/>
        <w:t>x</w:t>
      </w:r>
      <w:r w:rsidRPr="00394B1B">
        <w:rPr>
          <w:rFonts w:ascii="Trebuchet MS" w:hAnsi="Trebuchet MS"/>
          <w:i/>
          <w:lang w:val="ro-RO"/>
        </w:rPr>
        <w:tab/>
      </w:r>
      <w:r w:rsidRPr="00394B1B">
        <w:rPr>
          <w:rFonts w:ascii="Trebuchet MS" w:hAnsi="Trebuchet MS"/>
          <w:lang w:val="ro-RO"/>
        </w:rPr>
        <w:tab/>
      </w:r>
      <w:r w:rsidRPr="00394B1B">
        <w:rPr>
          <w:rFonts w:ascii="Trebuchet MS" w:hAnsi="Trebuchet MS"/>
          <w:lang w:val="ro-RO"/>
        </w:rPr>
        <w:tab/>
      </w:r>
      <w:r w:rsidRPr="00394B1B">
        <w:rPr>
          <w:rFonts w:ascii="Trebuchet MS" w:hAnsi="Trebuchet MS"/>
          <w:lang w:val="ro-RO"/>
        </w:rPr>
        <w:tab/>
      </w:r>
    </w:p>
    <w:p w:rsidR="00D21413" w:rsidRPr="00476965" w:rsidRDefault="00394B1B" w:rsidP="004143F4">
      <w:pPr>
        <w:pStyle w:val="BodyTextIndent"/>
        <w:tabs>
          <w:tab w:val="left" w:pos="1134"/>
          <w:tab w:val="left" w:pos="1985"/>
        </w:tabs>
        <w:spacing w:after="0"/>
        <w:ind w:left="0"/>
        <w:jc w:val="left"/>
        <w:rPr>
          <w:rFonts w:ascii="Trebuchet MS" w:hAnsi="Trebuchet MS"/>
          <w:lang w:val="ro-RO"/>
        </w:rPr>
      </w:pPr>
      <w:r w:rsidRPr="00394B1B">
        <w:rPr>
          <w:rFonts w:ascii="Trebuchet MS" w:hAnsi="Trebuchet MS"/>
          <w:i/>
          <w:lang w:val="ro-RO"/>
        </w:rPr>
        <w:t>SPD</w:t>
      </w:r>
      <w:r w:rsidRPr="00394B1B">
        <w:rPr>
          <w:rFonts w:ascii="Trebuchet MS" w:hAnsi="Trebuchet MS"/>
          <w:i/>
          <w:vertAlign w:val="subscript"/>
          <w:lang w:val="ro-RO"/>
        </w:rPr>
        <w:t xml:space="preserve">m </w:t>
      </w:r>
      <w:r w:rsidRPr="00394B1B">
        <w:rPr>
          <w:rFonts w:ascii="Trebuchet MS" w:hAnsi="Trebuchet MS"/>
          <w:i/>
          <w:lang w:val="ro-RO"/>
        </w:rPr>
        <w:t>=</w:t>
      </w:r>
      <w:r w:rsidRPr="00394B1B">
        <w:rPr>
          <w:rFonts w:ascii="Trebuchet MS" w:hAnsi="Trebuchet MS"/>
          <w:lang w:val="ro-RO"/>
        </w:rPr>
        <w:tab/>
        <w:t>SPDV</w:t>
      </w:r>
      <w:r w:rsidRPr="00394B1B">
        <w:rPr>
          <w:rFonts w:ascii="Trebuchet MS" w:hAnsi="Trebuchet MS"/>
          <w:vertAlign w:val="subscript"/>
          <w:lang w:val="ro-RO"/>
        </w:rPr>
        <w:t>y</w:t>
      </w:r>
      <w:r w:rsidRPr="00394B1B">
        <w:rPr>
          <w:rFonts w:ascii="Trebuchet MS" w:hAnsi="Trebuchet MS"/>
          <w:lang w:val="ro-RO"/>
        </w:rPr>
        <w:t xml:space="preserve"> x </w:t>
      </w:r>
      <w:r w:rsidRPr="00394B1B">
        <w:rPr>
          <w:rFonts w:ascii="Trebuchet MS" w:hAnsi="Trebuchet MS"/>
          <w:lang w:val="ro-RO"/>
        </w:rPr>
        <w:tab/>
        <w:t>∑</w:t>
      </w:r>
      <w:r w:rsidRPr="00394B1B">
        <w:rPr>
          <w:rFonts w:ascii="Trebuchet MS" w:hAnsi="Trebuchet MS"/>
          <w:lang w:val="ro-RO"/>
        </w:rPr>
        <w:tab/>
        <w:t>[</w:t>
      </w:r>
      <w:r w:rsidRPr="00394B1B">
        <w:rPr>
          <w:rFonts w:ascii="Trebuchet MS" w:hAnsi="Trebuchet MS"/>
          <w:i/>
          <w:lang w:val="ro-RO"/>
        </w:rPr>
        <w:t>SP</w:t>
      </w:r>
      <w:r w:rsidRPr="00394B1B">
        <w:rPr>
          <w:rFonts w:ascii="Trebuchet MS" w:hAnsi="Trebuchet MS"/>
          <w:i/>
          <w:vertAlign w:val="subscript"/>
          <w:lang w:val="ro-RO"/>
        </w:rPr>
        <w:t>d,m</w:t>
      </w:r>
      <w:r w:rsidRPr="00394B1B">
        <w:rPr>
          <w:rFonts w:ascii="Trebuchet MS" w:hAnsi="Trebuchet MS"/>
          <w:lang w:val="ro-RO"/>
        </w:rPr>
        <w:t xml:space="preserve"> ]</w:t>
      </w:r>
      <w:r w:rsidRPr="00394B1B">
        <w:rPr>
          <w:rFonts w:ascii="Trebuchet MS" w:hAnsi="Trebuchet MS"/>
          <w:lang w:val="ro-RO"/>
        </w:rPr>
        <w:tab/>
      </w:r>
    </w:p>
    <w:p w:rsidR="006271DE" w:rsidRPr="00476965" w:rsidRDefault="00394B1B" w:rsidP="004143F4">
      <w:pPr>
        <w:pStyle w:val="BodyTextIndent"/>
        <w:keepNext/>
        <w:keepLines/>
        <w:tabs>
          <w:tab w:val="left" w:pos="1740"/>
          <w:tab w:val="left" w:pos="1985"/>
          <w:tab w:val="left" w:pos="2622"/>
          <w:tab w:val="left" w:pos="4333"/>
          <w:tab w:val="left" w:pos="4603"/>
        </w:tabs>
        <w:spacing w:after="0"/>
        <w:rPr>
          <w:rFonts w:ascii="Trebuchet MS" w:hAnsi="Trebuchet MS"/>
          <w:lang w:val="ro-RO"/>
        </w:rPr>
      </w:pPr>
      <w:r w:rsidRPr="00394B1B">
        <w:rPr>
          <w:rFonts w:ascii="Trebuchet MS" w:hAnsi="Trebuchet MS"/>
          <w:i/>
          <w:lang w:val="ro-RO"/>
        </w:rPr>
        <w:tab/>
      </w:r>
      <w:r w:rsidRPr="00394B1B">
        <w:rPr>
          <w:rFonts w:ascii="Trebuchet MS" w:hAnsi="Trebuchet MS"/>
          <w:i/>
          <w:lang w:val="ro-RO"/>
        </w:rPr>
        <w:tab/>
        <w:t>d=1</w:t>
      </w:r>
      <w:r w:rsidRPr="00394B1B">
        <w:rPr>
          <w:rFonts w:ascii="Trebuchet MS" w:hAnsi="Trebuchet MS"/>
          <w:i/>
          <w:lang w:val="ro-RO"/>
        </w:rPr>
        <w:tab/>
      </w:r>
      <w:r w:rsidRPr="00394B1B">
        <w:rPr>
          <w:rFonts w:ascii="Trebuchet MS" w:hAnsi="Trebuchet MS"/>
          <w:lang w:val="ro-RO"/>
        </w:rPr>
        <w:tab/>
      </w:r>
      <w:r w:rsidRPr="00394B1B">
        <w:rPr>
          <w:rFonts w:ascii="Trebuchet MS" w:hAnsi="Trebuchet MS"/>
          <w:lang w:val="ro-RO"/>
        </w:rPr>
        <w:tab/>
      </w:r>
      <w:r w:rsidRPr="00394B1B">
        <w:rPr>
          <w:rFonts w:ascii="Trebuchet MS" w:hAnsi="Trebuchet MS"/>
          <w:lang w:val="ro-RO"/>
        </w:rPr>
        <w:tab/>
      </w:r>
    </w:p>
    <w:p w:rsidR="00F47A5F" w:rsidRPr="00476965" w:rsidRDefault="005A2C66" w:rsidP="004143F4">
      <w:pPr>
        <w:keepNext/>
        <w:tabs>
          <w:tab w:val="left" w:pos="2340"/>
          <w:tab w:val="left" w:pos="3600"/>
        </w:tabs>
        <w:spacing w:after="0" w:line="240" w:lineRule="auto"/>
        <w:ind w:left="3600" w:hanging="2880"/>
        <w:jc w:val="both"/>
        <w:rPr>
          <w:rFonts w:ascii="Trebuchet MS" w:hAnsi="Trebuchet MS"/>
          <w:sz w:val="20"/>
          <w:szCs w:val="20"/>
          <w:lang w:val="ro-RO"/>
        </w:rPr>
      </w:pPr>
      <w:r>
        <w:rPr>
          <w:rFonts w:ascii="Trebuchet MS" w:hAnsi="Trebuchet MS"/>
          <w:i/>
          <w:sz w:val="20"/>
          <w:szCs w:val="20"/>
          <w:lang w:val="ro-RO"/>
        </w:rPr>
        <w:t>unde:</w:t>
      </w:r>
      <w:r>
        <w:rPr>
          <w:rFonts w:ascii="Trebuchet MS" w:hAnsi="Trebuchet MS"/>
          <w:i/>
          <w:sz w:val="20"/>
          <w:szCs w:val="20"/>
          <w:lang w:val="ro-RO"/>
        </w:rPr>
        <w:tab/>
      </w:r>
      <w:r>
        <w:rPr>
          <w:rFonts w:ascii="Trebuchet MS" w:hAnsi="Trebuchet MS"/>
          <w:sz w:val="20"/>
          <w:szCs w:val="20"/>
          <w:lang w:val="ro-RO"/>
        </w:rPr>
        <w:tab/>
      </w:r>
    </w:p>
    <w:p w:rsidR="00F47A5F" w:rsidRPr="00476965" w:rsidRDefault="005A2C66" w:rsidP="004143F4">
      <w:pPr>
        <w:tabs>
          <w:tab w:val="left" w:pos="851"/>
        </w:tabs>
        <w:spacing w:after="0" w:line="240" w:lineRule="auto"/>
        <w:ind w:left="1701" w:hanging="1701"/>
        <w:jc w:val="both"/>
        <w:rPr>
          <w:rFonts w:ascii="Trebuchet MS" w:hAnsi="Trebuchet MS"/>
          <w:sz w:val="20"/>
          <w:szCs w:val="20"/>
          <w:lang w:val="ro-RO"/>
        </w:rPr>
      </w:pPr>
      <w:r>
        <w:rPr>
          <w:rFonts w:ascii="Trebuchet MS" w:hAnsi="Trebuchet MS"/>
          <w:i/>
          <w:sz w:val="20"/>
          <w:szCs w:val="20"/>
          <w:lang w:val="ro-RO"/>
        </w:rPr>
        <w:t>SPD</w:t>
      </w:r>
      <w:r>
        <w:rPr>
          <w:rFonts w:ascii="Trebuchet MS" w:hAnsi="Trebuchet MS"/>
          <w:i/>
          <w:sz w:val="20"/>
          <w:szCs w:val="20"/>
          <w:vertAlign w:val="subscript"/>
          <w:lang w:val="ro-RO"/>
        </w:rPr>
        <w:t>m</w:t>
      </w:r>
      <w:r>
        <w:rPr>
          <w:rFonts w:ascii="Trebuchet MS" w:hAnsi="Trebuchet MS"/>
          <w:i/>
          <w:sz w:val="20"/>
          <w:szCs w:val="20"/>
          <w:lang w:val="ro-RO"/>
        </w:rPr>
        <w:tab/>
      </w:r>
      <w:r>
        <w:rPr>
          <w:rFonts w:ascii="Trebuchet MS" w:hAnsi="Trebuchet MS"/>
          <w:sz w:val="20"/>
          <w:szCs w:val="20"/>
          <w:lang w:val="ro-RO"/>
        </w:rPr>
        <w:t>=</w:t>
      </w:r>
      <w:r>
        <w:rPr>
          <w:rFonts w:ascii="Trebuchet MS" w:hAnsi="Trebuchet MS"/>
          <w:sz w:val="20"/>
          <w:szCs w:val="20"/>
          <w:lang w:val="ro-RO"/>
        </w:rPr>
        <w:tab/>
        <w:t>Deducerea privind Punctele de Servicii aplicabilă lunii „</w:t>
      </w:r>
      <w:r>
        <w:rPr>
          <w:rFonts w:ascii="Trebuchet MS" w:hAnsi="Trebuchet MS"/>
          <w:i/>
          <w:sz w:val="20"/>
          <w:szCs w:val="20"/>
          <w:lang w:val="ro-RO"/>
        </w:rPr>
        <w:t>m</w:t>
      </w:r>
      <w:r>
        <w:rPr>
          <w:rFonts w:ascii="Trebuchet MS" w:hAnsi="Trebuchet MS"/>
          <w:sz w:val="20"/>
          <w:szCs w:val="20"/>
          <w:lang w:val="ro-RO"/>
        </w:rPr>
        <w:t>” a Anului „</w:t>
      </w:r>
      <w:r>
        <w:rPr>
          <w:rFonts w:ascii="Trebuchet MS" w:hAnsi="Trebuchet MS"/>
          <w:i/>
          <w:sz w:val="20"/>
          <w:szCs w:val="20"/>
          <w:lang w:val="ro-RO"/>
        </w:rPr>
        <w:t>y</w:t>
      </w:r>
      <w:r>
        <w:rPr>
          <w:rFonts w:ascii="Trebuchet MS" w:hAnsi="Trebuchet MS"/>
          <w:sz w:val="20"/>
          <w:szCs w:val="20"/>
          <w:lang w:val="ro-RO"/>
        </w:rPr>
        <w:t>”</w:t>
      </w:r>
      <w:r>
        <w:rPr>
          <w:rFonts w:ascii="Trebuchet MS" w:hAnsi="Trebuchet MS"/>
          <w:i/>
          <w:sz w:val="20"/>
          <w:szCs w:val="20"/>
          <w:lang w:val="ro-RO"/>
        </w:rPr>
        <w:tab/>
      </w:r>
      <w:r>
        <w:rPr>
          <w:rFonts w:ascii="Trebuchet MS" w:hAnsi="Trebuchet MS"/>
          <w:i/>
          <w:sz w:val="20"/>
          <w:szCs w:val="20"/>
          <w:lang w:val="ro-RO"/>
        </w:rPr>
        <w:tab/>
      </w:r>
    </w:p>
    <w:p w:rsidR="00F47A5F" w:rsidRPr="00476965" w:rsidRDefault="005A2C66" w:rsidP="004143F4">
      <w:pPr>
        <w:tabs>
          <w:tab w:val="left" w:pos="851"/>
          <w:tab w:val="left" w:pos="3600"/>
        </w:tabs>
        <w:spacing w:after="0" w:line="240" w:lineRule="auto"/>
        <w:ind w:left="1701" w:hanging="1701"/>
        <w:jc w:val="both"/>
        <w:rPr>
          <w:rFonts w:ascii="Trebuchet MS" w:hAnsi="Trebuchet MS"/>
          <w:sz w:val="20"/>
          <w:szCs w:val="20"/>
          <w:lang w:val="ro-RO"/>
        </w:rPr>
      </w:pPr>
      <w:r>
        <w:rPr>
          <w:rFonts w:ascii="Trebuchet MS" w:hAnsi="Trebuchet MS"/>
          <w:i/>
          <w:sz w:val="20"/>
          <w:szCs w:val="20"/>
          <w:lang w:val="ro-RO"/>
        </w:rPr>
        <w:t>X</w:t>
      </w:r>
      <w:r>
        <w:rPr>
          <w:rFonts w:ascii="Trebuchet MS" w:hAnsi="Trebuchet MS"/>
          <w:i/>
          <w:sz w:val="20"/>
          <w:szCs w:val="20"/>
          <w:lang w:val="ro-RO"/>
        </w:rPr>
        <w:tab/>
      </w:r>
      <w:r>
        <w:rPr>
          <w:rFonts w:ascii="Trebuchet MS" w:hAnsi="Trebuchet MS"/>
          <w:sz w:val="20"/>
          <w:szCs w:val="20"/>
          <w:lang w:val="ro-RO"/>
        </w:rPr>
        <w:t>=</w:t>
      </w:r>
      <w:r>
        <w:rPr>
          <w:rFonts w:ascii="Trebuchet MS" w:hAnsi="Trebuchet MS"/>
          <w:sz w:val="20"/>
          <w:szCs w:val="20"/>
          <w:lang w:val="ro-RO"/>
        </w:rPr>
        <w:tab/>
        <w:t>Numărul de zile ale lunii „</w:t>
      </w:r>
      <w:r>
        <w:rPr>
          <w:rFonts w:ascii="Trebuchet MS" w:hAnsi="Trebuchet MS"/>
          <w:i/>
          <w:sz w:val="20"/>
          <w:szCs w:val="20"/>
          <w:lang w:val="ro-RO"/>
        </w:rPr>
        <w:t>m</w:t>
      </w:r>
      <w:r>
        <w:rPr>
          <w:rFonts w:ascii="Trebuchet MS" w:hAnsi="Trebuchet MS"/>
          <w:sz w:val="20"/>
          <w:szCs w:val="20"/>
          <w:lang w:val="ro-RO"/>
        </w:rPr>
        <w:t xml:space="preserve">” </w:t>
      </w:r>
      <w:r>
        <w:rPr>
          <w:rFonts w:ascii="Trebuchet MS" w:hAnsi="Trebuchet MS"/>
          <w:i/>
          <w:sz w:val="20"/>
          <w:szCs w:val="20"/>
          <w:lang w:val="ro-RO"/>
        </w:rPr>
        <w:tab/>
      </w:r>
      <w:r>
        <w:rPr>
          <w:rFonts w:ascii="Trebuchet MS" w:hAnsi="Trebuchet MS"/>
          <w:sz w:val="20"/>
          <w:szCs w:val="20"/>
          <w:lang w:val="ro-RO"/>
        </w:rPr>
        <w:t xml:space="preserve"> </w:t>
      </w:r>
    </w:p>
    <w:p w:rsidR="00101065" w:rsidRPr="00476965" w:rsidRDefault="005A2C66" w:rsidP="004143F4">
      <w:pPr>
        <w:tabs>
          <w:tab w:val="left" w:pos="851"/>
          <w:tab w:val="left" w:pos="3600"/>
        </w:tabs>
        <w:spacing w:after="0" w:line="240" w:lineRule="auto"/>
        <w:ind w:left="1701" w:hanging="1701"/>
        <w:jc w:val="both"/>
        <w:rPr>
          <w:rFonts w:ascii="Trebuchet MS" w:hAnsi="Trebuchet MS"/>
          <w:i/>
          <w:sz w:val="20"/>
          <w:szCs w:val="20"/>
          <w:lang w:val="ro-RO"/>
        </w:rPr>
      </w:pPr>
      <w:r>
        <w:rPr>
          <w:rFonts w:ascii="Trebuchet MS" w:hAnsi="Trebuchet MS"/>
          <w:i/>
          <w:sz w:val="20"/>
          <w:szCs w:val="20"/>
          <w:lang w:val="ro-RO"/>
        </w:rPr>
        <w:t>SP</w:t>
      </w:r>
      <w:r>
        <w:rPr>
          <w:rFonts w:ascii="Trebuchet MS" w:hAnsi="Trebuchet MS"/>
          <w:i/>
          <w:sz w:val="20"/>
          <w:szCs w:val="20"/>
          <w:vertAlign w:val="subscript"/>
          <w:lang w:val="ro-RO"/>
        </w:rPr>
        <w:t>d,m</w:t>
      </w:r>
      <w:r>
        <w:rPr>
          <w:rFonts w:ascii="Trebuchet MS" w:hAnsi="Trebuchet MS"/>
          <w:i/>
          <w:sz w:val="20"/>
          <w:szCs w:val="20"/>
          <w:lang w:val="ro-RO"/>
        </w:rPr>
        <w:tab/>
      </w:r>
      <w:r>
        <w:rPr>
          <w:rFonts w:ascii="Trebuchet MS" w:hAnsi="Trebuchet MS"/>
          <w:sz w:val="20"/>
          <w:szCs w:val="20"/>
          <w:lang w:val="ro-RO"/>
        </w:rPr>
        <w:t>=</w:t>
      </w:r>
      <w:r>
        <w:rPr>
          <w:rFonts w:ascii="Trebuchet MS" w:hAnsi="Trebuchet MS"/>
          <w:sz w:val="20"/>
          <w:szCs w:val="20"/>
          <w:lang w:val="ro-RO"/>
        </w:rPr>
        <w:tab/>
        <w:t>Total Puncte de Servicii în ziua „</w:t>
      </w:r>
      <w:r>
        <w:rPr>
          <w:rFonts w:ascii="Trebuchet MS" w:hAnsi="Trebuchet MS"/>
          <w:i/>
          <w:sz w:val="20"/>
          <w:szCs w:val="20"/>
          <w:lang w:val="ro-RO"/>
        </w:rPr>
        <w:t>d</w:t>
      </w:r>
      <w:r>
        <w:rPr>
          <w:rFonts w:ascii="Trebuchet MS" w:hAnsi="Trebuchet MS"/>
          <w:sz w:val="20"/>
          <w:szCs w:val="20"/>
          <w:lang w:val="ro-RO"/>
        </w:rPr>
        <w:t>” a lunii „</w:t>
      </w:r>
      <w:r>
        <w:rPr>
          <w:rFonts w:ascii="Trebuchet MS" w:hAnsi="Trebuchet MS"/>
          <w:i/>
          <w:sz w:val="20"/>
          <w:szCs w:val="20"/>
          <w:lang w:val="ro-RO"/>
        </w:rPr>
        <w:t>m</w:t>
      </w:r>
      <w:r>
        <w:rPr>
          <w:rFonts w:ascii="Trebuchet MS" w:hAnsi="Trebuchet MS"/>
          <w:sz w:val="20"/>
          <w:szCs w:val="20"/>
          <w:lang w:val="ro-RO"/>
        </w:rPr>
        <w:t>”, acordate pentru toate erorile de executare din ziua „</w:t>
      </w:r>
      <w:r>
        <w:rPr>
          <w:rFonts w:ascii="Trebuchet MS" w:hAnsi="Trebuchet MS"/>
          <w:i/>
          <w:sz w:val="20"/>
          <w:szCs w:val="20"/>
          <w:lang w:val="ro-RO"/>
        </w:rPr>
        <w:t>d</w:t>
      </w:r>
      <w:r>
        <w:rPr>
          <w:rFonts w:ascii="Trebuchet MS" w:hAnsi="Trebuchet MS"/>
          <w:sz w:val="20"/>
          <w:szCs w:val="20"/>
          <w:lang w:val="ro-RO"/>
        </w:rPr>
        <w:t xml:space="preserve">”, calculate în conformitate cu Tabelele </w:t>
      </w:r>
      <w:r w:rsidR="00FC1AFA">
        <w:rPr>
          <w:rFonts w:ascii="Trebuchet MS" w:hAnsi="Trebuchet MS"/>
          <w:sz w:val="20"/>
          <w:szCs w:val="20"/>
          <w:lang w:val="ro-RO"/>
        </w:rPr>
        <w:t>5</w:t>
      </w:r>
      <w:r>
        <w:rPr>
          <w:rFonts w:ascii="Trebuchet MS" w:hAnsi="Trebuchet MS"/>
          <w:sz w:val="20"/>
          <w:szCs w:val="20"/>
          <w:lang w:val="ro-RO"/>
        </w:rPr>
        <w:t xml:space="preserve">.1 </w:t>
      </w:r>
      <w:r w:rsidR="00FC1AFA">
        <w:rPr>
          <w:rFonts w:ascii="Trebuchet MS" w:hAnsi="Trebuchet MS"/>
          <w:sz w:val="20"/>
          <w:szCs w:val="20"/>
          <w:lang w:val="ro-RO"/>
        </w:rPr>
        <w:t xml:space="preserve">A </w:t>
      </w:r>
      <w:proofErr w:type="spellStart"/>
      <w:r>
        <w:rPr>
          <w:rFonts w:ascii="Trebuchet MS" w:hAnsi="Trebuchet MS"/>
          <w:sz w:val="20"/>
          <w:szCs w:val="20"/>
          <w:lang w:val="ro-RO"/>
        </w:rPr>
        <w:t>şi</w:t>
      </w:r>
      <w:proofErr w:type="spellEnd"/>
      <w:r w:rsidR="00FC1AFA">
        <w:rPr>
          <w:rFonts w:ascii="Trebuchet MS" w:hAnsi="Trebuchet MS"/>
          <w:sz w:val="20"/>
          <w:szCs w:val="20"/>
          <w:lang w:val="ro-RO"/>
        </w:rPr>
        <w:t xml:space="preserve"> 5.1 B</w:t>
      </w:r>
    </w:p>
    <w:p w:rsidR="002E3850" w:rsidRPr="00476965" w:rsidRDefault="005A2C66" w:rsidP="00271786">
      <w:pPr>
        <w:tabs>
          <w:tab w:val="left" w:pos="851"/>
          <w:tab w:val="left" w:pos="3600"/>
        </w:tabs>
        <w:spacing w:after="0" w:line="240" w:lineRule="auto"/>
        <w:ind w:left="1701" w:hanging="1701"/>
        <w:jc w:val="both"/>
        <w:rPr>
          <w:rFonts w:ascii="Trebuchet MS" w:hAnsi="Trebuchet MS"/>
          <w:sz w:val="20"/>
          <w:szCs w:val="20"/>
          <w:lang w:val="ro-RO"/>
        </w:rPr>
      </w:pPr>
      <w:proofErr w:type="spellStart"/>
      <w:r>
        <w:rPr>
          <w:rFonts w:ascii="Trebuchet MS" w:hAnsi="Trebuchet MS"/>
          <w:i/>
          <w:sz w:val="20"/>
          <w:szCs w:val="20"/>
          <w:lang w:val="ro-RO"/>
        </w:rPr>
        <w:t>SPDV</w:t>
      </w:r>
      <w:r>
        <w:rPr>
          <w:rFonts w:ascii="Trebuchet MS" w:hAnsi="Trebuchet MS"/>
          <w:i/>
          <w:sz w:val="20"/>
          <w:szCs w:val="20"/>
          <w:vertAlign w:val="subscript"/>
          <w:lang w:val="ro-RO"/>
        </w:rPr>
        <w:t>y</w:t>
      </w:r>
      <w:proofErr w:type="spellEnd"/>
      <w:r>
        <w:rPr>
          <w:rFonts w:ascii="Trebuchet MS" w:hAnsi="Trebuchet MS"/>
          <w:i/>
          <w:sz w:val="20"/>
          <w:szCs w:val="20"/>
          <w:lang w:val="ro-RO"/>
        </w:rPr>
        <w:t xml:space="preserve"> </w:t>
      </w:r>
      <w:r>
        <w:rPr>
          <w:rFonts w:ascii="Trebuchet MS" w:hAnsi="Trebuchet MS"/>
          <w:i/>
          <w:sz w:val="20"/>
          <w:szCs w:val="20"/>
          <w:lang w:val="ro-RO"/>
        </w:rPr>
        <w:tab/>
      </w:r>
      <w:r>
        <w:rPr>
          <w:rFonts w:ascii="Trebuchet MS" w:hAnsi="Trebuchet MS"/>
          <w:sz w:val="20"/>
          <w:szCs w:val="20"/>
          <w:lang w:val="ro-RO"/>
        </w:rPr>
        <w:t>=</w:t>
      </w:r>
      <w:r>
        <w:rPr>
          <w:rFonts w:ascii="Trebuchet MS" w:hAnsi="Trebuchet MS"/>
          <w:sz w:val="20"/>
          <w:szCs w:val="20"/>
          <w:lang w:val="ro-RO"/>
        </w:rPr>
        <w:tab/>
      </w:r>
      <w:r w:rsidR="00F04F38">
        <w:rPr>
          <w:rFonts w:ascii="Trebuchet MS" w:hAnsi="Trebuchet MS"/>
          <w:sz w:val="20"/>
          <w:szCs w:val="20"/>
          <w:lang w:val="ro-RO"/>
        </w:rPr>
        <w:t>Valoarea Deducerii privind Punctele de Servicii la Data Depunerii Ofertei este calculată în conformitate cu Tabelul 5.</w:t>
      </w:r>
      <w:r w:rsidR="00533B0B">
        <w:rPr>
          <w:rFonts w:ascii="Trebuchet MS" w:hAnsi="Trebuchet MS"/>
          <w:sz w:val="20"/>
          <w:szCs w:val="20"/>
          <w:lang w:val="ro-RO"/>
        </w:rPr>
        <w:t>6</w:t>
      </w:r>
      <w:r w:rsidR="00F04F38">
        <w:rPr>
          <w:rFonts w:ascii="Trebuchet MS" w:hAnsi="Trebuchet MS"/>
          <w:sz w:val="20"/>
          <w:szCs w:val="20"/>
          <w:lang w:val="ro-RO"/>
        </w:rPr>
        <w:t xml:space="preserve"> de mai jos</w:t>
      </w:r>
    </w:p>
    <w:p w:rsidR="002E3850" w:rsidRPr="00476965" w:rsidRDefault="002E3850" w:rsidP="004143F4">
      <w:pPr>
        <w:tabs>
          <w:tab w:val="left" w:pos="2340"/>
          <w:tab w:val="left" w:pos="3600"/>
        </w:tabs>
        <w:spacing w:after="0" w:line="240" w:lineRule="auto"/>
        <w:ind w:left="3600" w:hanging="2880"/>
        <w:jc w:val="both"/>
        <w:rPr>
          <w:rFonts w:ascii="Trebuchet MS" w:hAnsi="Trebuchet MS"/>
          <w:sz w:val="20"/>
          <w:szCs w:val="20"/>
          <w:lang w:val="ro-RO"/>
        </w:rPr>
      </w:pPr>
    </w:p>
    <w:p w:rsidR="00F47A5F" w:rsidRPr="00476965" w:rsidRDefault="00394B1B" w:rsidP="00271786">
      <w:pPr>
        <w:numPr>
          <w:ilvl w:val="1"/>
          <w:numId w:val="33"/>
        </w:numPr>
        <w:spacing w:after="0" w:line="240" w:lineRule="auto"/>
        <w:rPr>
          <w:rFonts w:ascii="Trebuchet MS" w:hAnsi="Trebuchet MS"/>
          <w:b/>
          <w:lang w:val="ro-RO"/>
        </w:rPr>
      </w:pPr>
      <w:r w:rsidRPr="00394B1B">
        <w:rPr>
          <w:rFonts w:ascii="Trebuchet MS" w:hAnsi="Trebuchet MS"/>
          <w:b/>
          <w:lang w:val="ro-RO"/>
        </w:rPr>
        <w:t xml:space="preserve">Valoarea Deducerilor privind Punctele de Servicii </w:t>
      </w:r>
    </w:p>
    <w:p w:rsidR="00F47A5F" w:rsidRPr="00476965" w:rsidRDefault="005A2C66" w:rsidP="004143F4">
      <w:pPr>
        <w:spacing w:after="0" w:line="240" w:lineRule="auto"/>
        <w:jc w:val="both"/>
        <w:rPr>
          <w:rFonts w:ascii="Trebuchet MS" w:hAnsi="Trebuchet MS"/>
          <w:b/>
          <w:sz w:val="20"/>
          <w:szCs w:val="20"/>
          <w:lang w:val="ro-RO"/>
        </w:rPr>
      </w:pPr>
      <w:r>
        <w:rPr>
          <w:rFonts w:ascii="Trebuchet MS" w:hAnsi="Trebuchet MS"/>
          <w:sz w:val="20"/>
          <w:szCs w:val="20"/>
          <w:lang w:val="ro-RO"/>
        </w:rPr>
        <w:t xml:space="preserve"> “</w:t>
      </w:r>
      <w:r>
        <w:rPr>
          <w:rFonts w:ascii="Trebuchet MS" w:hAnsi="Trebuchet MS"/>
          <w:b/>
          <w:sz w:val="20"/>
          <w:szCs w:val="20"/>
          <w:lang w:val="ro-RO"/>
        </w:rPr>
        <w:t>Valoarea Deducerilor privind Punctele de Servicii</w:t>
      </w:r>
      <w:r>
        <w:rPr>
          <w:rFonts w:ascii="Trebuchet MS" w:hAnsi="Trebuchet MS"/>
          <w:sz w:val="20"/>
          <w:szCs w:val="20"/>
          <w:lang w:val="ro-RO"/>
        </w:rPr>
        <w:t>” sau “</w:t>
      </w:r>
      <w:r>
        <w:rPr>
          <w:rFonts w:ascii="Trebuchet MS" w:hAnsi="Trebuchet MS"/>
          <w:b/>
          <w:sz w:val="20"/>
          <w:szCs w:val="20"/>
          <w:lang w:val="ro-RO"/>
        </w:rPr>
        <w:t>SPDV</w:t>
      </w:r>
      <w:r>
        <w:rPr>
          <w:rFonts w:ascii="Trebuchet MS" w:hAnsi="Trebuchet MS"/>
          <w:sz w:val="20"/>
          <w:szCs w:val="20"/>
          <w:lang w:val="ro-RO"/>
        </w:rPr>
        <w:t xml:space="preserve">” va fi stabilită conform Tabelului </w:t>
      </w:r>
      <w:r w:rsidR="00776353">
        <w:rPr>
          <w:rFonts w:ascii="Trebuchet MS" w:hAnsi="Trebuchet MS"/>
          <w:sz w:val="20"/>
          <w:szCs w:val="20"/>
          <w:lang w:val="ro-RO"/>
        </w:rPr>
        <w:t>5.</w:t>
      </w:r>
      <w:r w:rsidR="00533B0B">
        <w:rPr>
          <w:rFonts w:ascii="Trebuchet MS" w:hAnsi="Trebuchet MS"/>
          <w:sz w:val="20"/>
          <w:szCs w:val="20"/>
          <w:lang w:val="ro-RO"/>
        </w:rPr>
        <w:t>6</w:t>
      </w:r>
      <w:r>
        <w:rPr>
          <w:rFonts w:ascii="Trebuchet MS" w:hAnsi="Trebuchet MS"/>
          <w:sz w:val="20"/>
          <w:szCs w:val="20"/>
          <w:lang w:val="ro-RO"/>
        </w:rPr>
        <w:t xml:space="preserve"> de mai jos:</w:t>
      </w:r>
    </w:p>
    <w:p w:rsidR="00F47A5F" w:rsidRPr="00476965" w:rsidRDefault="005A2C66" w:rsidP="004143F4">
      <w:pPr>
        <w:spacing w:after="0" w:line="240" w:lineRule="auto"/>
        <w:jc w:val="both"/>
        <w:rPr>
          <w:rFonts w:ascii="Trebuchet MS" w:hAnsi="Trebuchet MS"/>
          <w:b/>
          <w:sz w:val="20"/>
          <w:szCs w:val="20"/>
          <w:lang w:val="ro-RO"/>
        </w:rPr>
      </w:pPr>
      <w:r>
        <w:rPr>
          <w:rFonts w:ascii="Trebuchet MS" w:hAnsi="Trebuchet MS"/>
          <w:b/>
          <w:sz w:val="20"/>
          <w:szCs w:val="20"/>
          <w:lang w:val="ro-RO"/>
        </w:rPr>
        <w:t xml:space="preserve">Tabel </w:t>
      </w:r>
      <w:r w:rsidR="008C5C0A">
        <w:rPr>
          <w:rFonts w:ascii="Trebuchet MS" w:hAnsi="Trebuchet MS"/>
          <w:b/>
          <w:sz w:val="20"/>
          <w:szCs w:val="20"/>
          <w:lang w:val="ro-RO"/>
        </w:rPr>
        <w:t>5</w:t>
      </w:r>
      <w:r>
        <w:rPr>
          <w:rFonts w:ascii="Trebuchet MS" w:hAnsi="Trebuchet MS"/>
          <w:b/>
          <w:sz w:val="20"/>
          <w:szCs w:val="20"/>
          <w:lang w:val="ro-RO"/>
        </w:rPr>
        <w:t>.</w:t>
      </w:r>
      <w:r w:rsidR="00533B0B">
        <w:rPr>
          <w:rFonts w:ascii="Trebuchet MS" w:hAnsi="Trebuchet MS"/>
          <w:b/>
          <w:sz w:val="20"/>
          <w:szCs w:val="20"/>
          <w:lang w:val="ro-RO"/>
        </w:rPr>
        <w:t>6</w:t>
      </w:r>
      <w:r>
        <w:rPr>
          <w:rFonts w:ascii="Trebuchet MS" w:hAnsi="Trebuchet MS"/>
          <w:b/>
          <w:sz w:val="20"/>
          <w:szCs w:val="20"/>
          <w:lang w:val="ro-RO"/>
        </w:rPr>
        <w:t>: SPDV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4"/>
        <w:gridCol w:w="5932"/>
      </w:tblGrid>
      <w:tr w:rsidR="00F47A5F" w:rsidRPr="00476965">
        <w:trPr>
          <w:cantSplit/>
          <w:tblHeader/>
          <w:jc w:val="center"/>
        </w:trPr>
        <w:tc>
          <w:tcPr>
            <w:tcW w:w="2824" w:type="dxa"/>
            <w:vAlign w:val="center"/>
          </w:tcPr>
          <w:p w:rsidR="00F47A5F" w:rsidRPr="00476965" w:rsidRDefault="005A2C66"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Puncte de Servicii în luna „m”</w:t>
            </w:r>
          </w:p>
        </w:tc>
        <w:tc>
          <w:tcPr>
            <w:tcW w:w="5932" w:type="dxa"/>
            <w:vAlign w:val="center"/>
          </w:tcPr>
          <w:p w:rsidR="005C668E" w:rsidRPr="00476965" w:rsidRDefault="005A2C66"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Valoarea Deducerii în Lei pentru fiecare Punct de Servicii (SPDV</w:t>
            </w:r>
            <w:r>
              <w:rPr>
                <w:rFonts w:ascii="Trebuchet MS" w:hAnsi="Trebuchet MS"/>
                <w:b/>
                <w:sz w:val="20"/>
                <w:szCs w:val="20"/>
                <w:vertAlign w:val="subscript"/>
                <w:lang w:val="ro-RO"/>
              </w:rPr>
              <w:t xml:space="preserve">0 </w:t>
            </w:r>
            <w:r>
              <w:rPr>
                <w:rFonts w:ascii="Trebuchet MS" w:hAnsi="Trebuchet MS"/>
                <w:sz w:val="20"/>
                <w:szCs w:val="20"/>
                <w:lang w:val="ro-RO"/>
              </w:rPr>
              <w:t>)</w:t>
            </w:r>
          </w:p>
        </w:tc>
      </w:tr>
      <w:tr w:rsidR="00F47A5F" w:rsidRPr="00476965">
        <w:trPr>
          <w:cantSplit/>
          <w:jc w:val="center"/>
        </w:trPr>
        <w:tc>
          <w:tcPr>
            <w:tcW w:w="2824" w:type="dxa"/>
            <w:vAlign w:val="center"/>
          </w:tcPr>
          <w:p w:rsidR="00F47A5F"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0 – 100</w:t>
            </w:r>
          </w:p>
        </w:tc>
        <w:tc>
          <w:tcPr>
            <w:tcW w:w="5932" w:type="dxa"/>
            <w:vAlign w:val="center"/>
          </w:tcPr>
          <w:p w:rsidR="00F47A5F"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Zero</w:t>
            </w:r>
          </w:p>
        </w:tc>
      </w:tr>
      <w:tr w:rsidR="00B01D14" w:rsidRPr="00476965">
        <w:trPr>
          <w:cantSplit/>
          <w:jc w:val="center"/>
        </w:trPr>
        <w:tc>
          <w:tcPr>
            <w:tcW w:w="2824" w:type="dxa"/>
            <w:vAlign w:val="center"/>
          </w:tcPr>
          <w:p w:rsidR="00B01D1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101 – 125</w:t>
            </w:r>
          </w:p>
        </w:tc>
        <w:tc>
          <w:tcPr>
            <w:tcW w:w="5932" w:type="dxa"/>
            <w:vAlign w:val="center"/>
          </w:tcPr>
          <w:p w:rsidR="005C668E"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 xml:space="preserve"> [Valoarea unitară pentru punctele de deducere, în conformitate cu Oferta] / 100, înmulţită cu </w:t>
            </w:r>
            <w:r w:rsidR="000F25FC" w:rsidRPr="009C2D7F">
              <w:rPr>
                <w:rFonts w:ascii="Trebuchet MS" w:hAnsi="Trebuchet MS"/>
                <w:sz w:val="20"/>
                <w:szCs w:val="20"/>
                <w:highlight w:val="yellow"/>
                <w:lang w:val="ro-RO"/>
              </w:rPr>
              <w:t>...</w:t>
            </w:r>
          </w:p>
        </w:tc>
      </w:tr>
      <w:tr w:rsidR="00B01D14" w:rsidRPr="00476965">
        <w:trPr>
          <w:cantSplit/>
          <w:jc w:val="center"/>
        </w:trPr>
        <w:tc>
          <w:tcPr>
            <w:tcW w:w="2824" w:type="dxa"/>
            <w:vAlign w:val="center"/>
          </w:tcPr>
          <w:p w:rsidR="00B01D1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126 – 150</w:t>
            </w:r>
          </w:p>
        </w:tc>
        <w:tc>
          <w:tcPr>
            <w:tcW w:w="5932" w:type="dxa"/>
            <w:vAlign w:val="center"/>
          </w:tcPr>
          <w:p w:rsidR="00B01D1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 xml:space="preserve"> [Valoarea unitară pentru punctele de deducere, în conformitate cu Oferta] / 100, înmulţită cu </w:t>
            </w:r>
            <w:r w:rsidR="000F25FC">
              <w:rPr>
                <w:rFonts w:ascii="Trebuchet MS" w:hAnsi="Trebuchet MS"/>
                <w:sz w:val="20"/>
                <w:szCs w:val="20"/>
                <w:lang w:val="ro-RO"/>
              </w:rPr>
              <w:t>...</w:t>
            </w:r>
          </w:p>
        </w:tc>
      </w:tr>
      <w:tr w:rsidR="00B01D14" w:rsidRPr="00476965">
        <w:trPr>
          <w:cantSplit/>
          <w:jc w:val="center"/>
        </w:trPr>
        <w:tc>
          <w:tcPr>
            <w:tcW w:w="2824" w:type="dxa"/>
            <w:vAlign w:val="center"/>
          </w:tcPr>
          <w:p w:rsidR="00B01D1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151 – 175</w:t>
            </w:r>
          </w:p>
        </w:tc>
        <w:tc>
          <w:tcPr>
            <w:tcW w:w="5932" w:type="dxa"/>
            <w:vAlign w:val="center"/>
          </w:tcPr>
          <w:p w:rsidR="00B01D1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 xml:space="preserve"> [Valoarea unitară pentru punctele de deducere, în conformitate cu Oferta] / 100, înmulţită cu </w:t>
            </w:r>
            <w:r w:rsidR="000F25FC">
              <w:rPr>
                <w:rFonts w:ascii="Trebuchet MS" w:hAnsi="Trebuchet MS"/>
                <w:sz w:val="20"/>
                <w:szCs w:val="20"/>
                <w:lang w:val="ro-RO"/>
              </w:rPr>
              <w:t>...</w:t>
            </w:r>
          </w:p>
        </w:tc>
      </w:tr>
      <w:tr w:rsidR="00B01D14" w:rsidRPr="00476965">
        <w:trPr>
          <w:cantSplit/>
          <w:jc w:val="center"/>
        </w:trPr>
        <w:tc>
          <w:tcPr>
            <w:tcW w:w="2824" w:type="dxa"/>
            <w:vAlign w:val="center"/>
          </w:tcPr>
          <w:p w:rsidR="00B01D14"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176 şi peste</w:t>
            </w:r>
          </w:p>
        </w:tc>
        <w:tc>
          <w:tcPr>
            <w:tcW w:w="5932" w:type="dxa"/>
            <w:vAlign w:val="center"/>
          </w:tcPr>
          <w:p w:rsidR="005C668E" w:rsidRPr="00476965" w:rsidRDefault="005A2C66" w:rsidP="004143F4">
            <w:pPr>
              <w:spacing w:after="0" w:line="240" w:lineRule="auto"/>
              <w:jc w:val="center"/>
              <w:rPr>
                <w:rFonts w:ascii="Trebuchet MS" w:hAnsi="Trebuchet MS"/>
                <w:sz w:val="20"/>
                <w:szCs w:val="20"/>
                <w:lang w:val="ro-RO"/>
              </w:rPr>
            </w:pPr>
            <w:r>
              <w:rPr>
                <w:rFonts w:ascii="Trebuchet MS" w:hAnsi="Trebuchet MS"/>
                <w:sz w:val="20"/>
                <w:szCs w:val="20"/>
                <w:lang w:val="ro-RO"/>
              </w:rPr>
              <w:t xml:space="preserve">[Valoarea unitară pentru punctele de deducere, în conformitate cu Oferta] / 100, înmulţită cu </w:t>
            </w:r>
            <w:r w:rsidR="000F25FC">
              <w:rPr>
                <w:rFonts w:ascii="Trebuchet MS" w:hAnsi="Trebuchet MS"/>
                <w:sz w:val="20"/>
                <w:szCs w:val="20"/>
                <w:lang w:val="ro-RO"/>
              </w:rPr>
              <w:t>...</w:t>
            </w:r>
          </w:p>
        </w:tc>
      </w:tr>
    </w:tbl>
    <w:p w:rsidR="00F47A5F" w:rsidRPr="00476965" w:rsidRDefault="00F47A5F" w:rsidP="004143F4">
      <w:pPr>
        <w:spacing w:after="0" w:line="240" w:lineRule="auto"/>
        <w:jc w:val="both"/>
        <w:rPr>
          <w:rFonts w:ascii="Trebuchet MS" w:hAnsi="Trebuchet MS"/>
          <w:sz w:val="20"/>
          <w:szCs w:val="20"/>
          <w:lang w:val="ro-RO"/>
        </w:rPr>
      </w:pPr>
    </w:p>
    <w:p w:rsidR="00B01D14"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Ca un exemplu de interpretare a tabelului de mai sus, în cazul în care, într-o anumită lună „m”, numărul de Puncte de Servicii acumulate în cursul lunii este de 150, valoarea unitară a fiecărui Punct de Servicii (la valoarea de la Data Depunerii Ofertei) va fi </w:t>
      </w:r>
      <w:r w:rsidR="000F25FC" w:rsidRPr="00726BDD">
        <w:rPr>
          <w:rFonts w:ascii="Trebuchet MS" w:hAnsi="Trebuchet MS"/>
          <w:sz w:val="20"/>
          <w:szCs w:val="20"/>
          <w:highlight w:val="yellow"/>
          <w:lang w:val="ro-RO"/>
        </w:rPr>
        <w:t>...</w:t>
      </w:r>
      <w:r>
        <w:rPr>
          <w:rFonts w:ascii="Trebuchet MS" w:hAnsi="Trebuchet MS"/>
          <w:sz w:val="20"/>
          <w:szCs w:val="20"/>
          <w:lang w:val="ro-RO"/>
        </w:rPr>
        <w:t xml:space="preserve"> Lei înmulţită cu Valoarea unitară pentru punctele de deducere, în conformitate cu Oferta / 100. Valoarea Deducerilor privind Punctele de Servicii pentru acea lună (la valoarea de la Data Depunerii Ofertei) va fi, prin urmare, </w:t>
      </w:r>
      <w:r w:rsidR="000F25FC">
        <w:rPr>
          <w:rFonts w:ascii="Trebuchet MS" w:hAnsi="Trebuchet MS"/>
          <w:sz w:val="20"/>
          <w:szCs w:val="20"/>
          <w:lang w:val="ro-RO"/>
        </w:rPr>
        <w:t>...</w:t>
      </w:r>
      <w:r>
        <w:rPr>
          <w:rFonts w:ascii="Trebuchet MS" w:hAnsi="Trebuchet MS"/>
          <w:sz w:val="20"/>
          <w:szCs w:val="20"/>
          <w:lang w:val="ro-RO"/>
        </w:rPr>
        <w:t xml:space="preserve"> Lei înmulţită cu Valoarea unitară pentru puncte de deducere, în conformitate cu Oferta / 100.</w:t>
      </w:r>
    </w:p>
    <w:p w:rsidR="00F47A5F" w:rsidRPr="00476965" w:rsidRDefault="005A2C66"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Atunci când apare o eroare care ar îndreptăţi Autoritatea să facă atât Deduceri privind Punctele de Indisponibilitate cât şi Deduceri privind Punctele de Servicii, conform acestei </w:t>
      </w:r>
      <w:r w:rsidR="006C6F8E">
        <w:rPr>
          <w:rFonts w:ascii="Trebuchet MS" w:hAnsi="Trebuchet MS"/>
          <w:sz w:val="20"/>
          <w:szCs w:val="20"/>
          <w:lang w:val="ro-RO"/>
        </w:rPr>
        <w:t>Anexe 5</w:t>
      </w:r>
      <w:r>
        <w:rPr>
          <w:rFonts w:ascii="Trebuchet MS" w:hAnsi="Trebuchet MS"/>
          <w:sz w:val="20"/>
          <w:szCs w:val="20"/>
          <w:lang w:val="ro-RO"/>
        </w:rPr>
        <w:t xml:space="preserve"> (</w:t>
      </w:r>
      <w:r>
        <w:rPr>
          <w:rFonts w:ascii="Trebuchet MS" w:hAnsi="Trebuchet MS"/>
          <w:i/>
          <w:sz w:val="20"/>
          <w:szCs w:val="20"/>
          <w:lang w:val="ro-RO"/>
        </w:rPr>
        <w:t>Mecanismul de Plată</w:t>
      </w:r>
      <w:r>
        <w:rPr>
          <w:rFonts w:ascii="Trebuchet MS" w:hAnsi="Trebuchet MS"/>
          <w:sz w:val="20"/>
          <w:szCs w:val="20"/>
          <w:lang w:val="ro-RO"/>
        </w:rPr>
        <w:t xml:space="preserve">), atunci Autoritatea va avea dreptul să facă doar Deduceri privind Punctele de Indisponibilitate în cazul acelei erori. Cu toate acestea, în cazul în care Autoritatea consideră în mod rezonabil că siguranţa membrilor publicului, a Utilizatorilor, a angajaţilor, subcontractanţilor şi altor persoane interesate principale a fost compromisă de acţiunile Concesionarului sau ale Entităţilor Subordonate Concesionarului, atunci se vor face Deduceri privind Punctele de Servicii pentru fiecare eroare legată de siguranţă identificată, conform </w:t>
      </w:r>
      <w:r>
        <w:rPr>
          <w:rFonts w:ascii="Trebuchet MS" w:hAnsi="Trebuchet MS"/>
          <w:b/>
          <w:sz w:val="20"/>
          <w:szCs w:val="20"/>
          <w:lang w:val="ro-RO"/>
        </w:rPr>
        <w:t xml:space="preserve">Tabelelor </w:t>
      </w:r>
      <w:r w:rsidR="002220C9">
        <w:rPr>
          <w:rFonts w:ascii="Trebuchet MS" w:hAnsi="Trebuchet MS"/>
          <w:b/>
          <w:sz w:val="20"/>
          <w:szCs w:val="20"/>
          <w:lang w:val="ro-RO"/>
        </w:rPr>
        <w:t>5.1 A si 5.1 B</w:t>
      </w:r>
      <w:r>
        <w:rPr>
          <w:rFonts w:ascii="Trebuchet MS" w:hAnsi="Trebuchet MS"/>
          <w:sz w:val="20"/>
          <w:szCs w:val="20"/>
          <w:lang w:val="ro-RO"/>
        </w:rPr>
        <w:t xml:space="preserve">, în plus faţă de Deducerile privind Punctele de Indisponibilitate conform prezentei </w:t>
      </w:r>
      <w:r w:rsidR="006C6F8E">
        <w:rPr>
          <w:rFonts w:ascii="Trebuchet MS" w:hAnsi="Trebuchet MS"/>
          <w:sz w:val="20"/>
          <w:szCs w:val="20"/>
          <w:lang w:val="ro-RO"/>
        </w:rPr>
        <w:t>Anexe 5</w:t>
      </w:r>
      <w:r>
        <w:rPr>
          <w:rFonts w:ascii="Trebuchet MS" w:hAnsi="Trebuchet MS"/>
          <w:sz w:val="20"/>
          <w:szCs w:val="20"/>
          <w:lang w:val="ro-RO"/>
        </w:rPr>
        <w:t xml:space="preserve"> (</w:t>
      </w:r>
      <w:r>
        <w:rPr>
          <w:rFonts w:ascii="Trebuchet MS" w:hAnsi="Trebuchet MS"/>
          <w:i/>
          <w:sz w:val="20"/>
          <w:szCs w:val="20"/>
          <w:lang w:val="ro-RO"/>
        </w:rPr>
        <w:t>Mecanismul de Plată</w:t>
      </w:r>
      <w:r>
        <w:rPr>
          <w:rFonts w:ascii="Trebuchet MS" w:hAnsi="Trebuchet MS"/>
          <w:sz w:val="20"/>
          <w:szCs w:val="20"/>
          <w:lang w:val="ro-RO"/>
        </w:rPr>
        <w:t>).</w:t>
      </w:r>
    </w:p>
    <w:p w:rsidR="00F47A5F" w:rsidRPr="00476965" w:rsidRDefault="00F47A5F" w:rsidP="004143F4">
      <w:pPr>
        <w:spacing w:after="0" w:line="240" w:lineRule="auto"/>
        <w:jc w:val="both"/>
        <w:rPr>
          <w:rFonts w:ascii="Trebuchet MS" w:hAnsi="Trebuchet MS"/>
          <w:b/>
          <w:sz w:val="20"/>
          <w:szCs w:val="20"/>
          <w:lang w:val="ro-RO"/>
        </w:rPr>
      </w:pPr>
    </w:p>
    <w:p w:rsidR="008B7265" w:rsidRPr="00476965" w:rsidRDefault="008B7265" w:rsidP="004143F4">
      <w:pPr>
        <w:spacing w:after="0" w:line="240" w:lineRule="auto"/>
        <w:jc w:val="both"/>
        <w:rPr>
          <w:rFonts w:ascii="Trebuchet MS" w:hAnsi="Trebuchet MS"/>
          <w:sz w:val="20"/>
          <w:szCs w:val="20"/>
          <w:lang w:val="ro-RO"/>
        </w:rPr>
      </w:pPr>
    </w:p>
    <w:sectPr w:rsidR="008B7265" w:rsidRPr="00476965" w:rsidSect="006650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72F" w:rsidRDefault="00A3472F" w:rsidP="0012791C">
      <w:pPr>
        <w:spacing w:after="0" w:line="240" w:lineRule="auto"/>
      </w:pPr>
      <w:r>
        <w:separator/>
      </w:r>
    </w:p>
  </w:endnote>
  <w:endnote w:type="continuationSeparator" w:id="0">
    <w:p w:rsidR="00A3472F" w:rsidRDefault="00A3472F" w:rsidP="0012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inotype">
    <w:altName w:val="Tahoma"/>
    <w:charset w:val="00"/>
    <w:family w:val="swiss"/>
    <w:pitch w:val="variable"/>
    <w:sig w:usb0="000000F7" w:usb1="00000000" w:usb2="00000000" w:usb3="00000000" w:csb0="0000009B"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5E3" w:rsidRDefault="004325E3">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689"/>
      <w:docPartObj>
        <w:docPartGallery w:val="Page Numbers (Bottom of Page)"/>
        <w:docPartUnique/>
      </w:docPartObj>
    </w:sdtPr>
    <w:sdtEndPr/>
    <w:sdtContent>
      <w:p w:rsidR="004325E3" w:rsidRDefault="004325E3">
        <w:pPr>
          <w:pStyle w:val="Subsol"/>
          <w:jc w:val="right"/>
        </w:pPr>
        <w:r>
          <w:fldChar w:fldCharType="begin"/>
        </w:r>
        <w:r>
          <w:instrText xml:space="preserve"> PAGE   \* MERGEFORMAT </w:instrText>
        </w:r>
        <w:r>
          <w:fldChar w:fldCharType="separate"/>
        </w:r>
        <w:r>
          <w:rPr>
            <w:noProof/>
          </w:rPr>
          <w:t>4</w:t>
        </w:r>
        <w:r>
          <w:rPr>
            <w:noProof/>
          </w:rPr>
          <w:fldChar w:fldCharType="end"/>
        </w:r>
      </w:p>
    </w:sdtContent>
  </w:sdt>
  <w:p w:rsidR="004325E3" w:rsidRDefault="004325E3">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5E3" w:rsidRDefault="004325E3">
    <w:pPr>
      <w:pStyle w:val="Subso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5E3" w:rsidRDefault="004325E3">
    <w:pPr>
      <w:pStyle w:val="Subsol"/>
      <w:jc w:val="right"/>
    </w:pPr>
    <w:r>
      <w:fldChar w:fldCharType="begin"/>
    </w:r>
    <w:r>
      <w:instrText xml:space="preserve"> PAGE   \* MERGEFORMAT </w:instrText>
    </w:r>
    <w:r>
      <w:fldChar w:fldCharType="separate"/>
    </w:r>
    <w:r>
      <w:rPr>
        <w:noProof/>
      </w:rPr>
      <w:t>18</w:t>
    </w:r>
    <w:r>
      <w:rPr>
        <w:noProof/>
      </w:rPr>
      <w:fldChar w:fldCharType="end"/>
    </w:r>
  </w:p>
  <w:p w:rsidR="004325E3" w:rsidRDefault="004325E3">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5E3" w:rsidRPr="00E111AC" w:rsidRDefault="004325E3">
    <w:pPr>
      <w:pStyle w:val="Subsol"/>
      <w:jc w:val="right"/>
      <w:rPr>
        <w:rFonts w:ascii="Trebuchet MS" w:hAnsi="Trebuchet MS" w:cs="Arial"/>
        <w:sz w:val="20"/>
      </w:rPr>
    </w:pPr>
    <w:r w:rsidRPr="00E111AC">
      <w:rPr>
        <w:rFonts w:ascii="Trebuchet MS" w:hAnsi="Trebuchet MS" w:cs="Arial"/>
        <w:sz w:val="20"/>
      </w:rPr>
      <w:fldChar w:fldCharType="begin"/>
    </w:r>
    <w:r w:rsidRPr="00E111AC">
      <w:rPr>
        <w:rFonts w:ascii="Trebuchet MS" w:hAnsi="Trebuchet MS" w:cs="Arial"/>
        <w:sz w:val="20"/>
      </w:rPr>
      <w:instrText xml:space="preserve"> PAGE   \* MERGEFORMAT </w:instrText>
    </w:r>
    <w:r w:rsidRPr="00E111AC">
      <w:rPr>
        <w:rFonts w:ascii="Trebuchet MS" w:hAnsi="Trebuchet MS" w:cs="Arial"/>
        <w:sz w:val="20"/>
      </w:rPr>
      <w:fldChar w:fldCharType="separate"/>
    </w:r>
    <w:r>
      <w:rPr>
        <w:rFonts w:ascii="Trebuchet MS" w:hAnsi="Trebuchet MS" w:cs="Arial"/>
        <w:noProof/>
        <w:sz w:val="20"/>
      </w:rPr>
      <w:t>48</w:t>
    </w:r>
    <w:r w:rsidRPr="00E111AC">
      <w:rPr>
        <w:rFonts w:ascii="Trebuchet MS" w:hAnsi="Trebuchet MS" w:cs="Arial"/>
        <w:sz w:val="20"/>
      </w:rPr>
      <w:fldChar w:fldCharType="end"/>
    </w:r>
  </w:p>
  <w:p w:rsidR="004325E3" w:rsidRDefault="004325E3">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72F" w:rsidRDefault="00A3472F" w:rsidP="0012791C">
      <w:pPr>
        <w:spacing w:after="0" w:line="240" w:lineRule="auto"/>
      </w:pPr>
      <w:r>
        <w:separator/>
      </w:r>
    </w:p>
  </w:footnote>
  <w:footnote w:type="continuationSeparator" w:id="0">
    <w:p w:rsidR="00A3472F" w:rsidRDefault="00A3472F" w:rsidP="0012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5E3" w:rsidRDefault="004325E3">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5E3" w:rsidRDefault="004325E3">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5E3" w:rsidRDefault="004325E3">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5E3" w:rsidRDefault="004325E3">
    <w:pPr>
      <w:pStyle w:val="Antet"/>
      <w:rPr>
        <w:lang w:val="ro-RO"/>
      </w:rPr>
    </w:pPr>
  </w:p>
  <w:p w:rsidR="004325E3" w:rsidRDefault="004325E3">
    <w:pPr>
      <w:pStyle w:val="Antet"/>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A98A935A"/>
    <w:lvl w:ilvl="0" w:tplc="C66A5396">
      <w:start w:val="14"/>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7527F1"/>
    <w:multiLevelType w:val="multilevel"/>
    <w:tmpl w:val="15D4A910"/>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DF05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2A0277"/>
    <w:multiLevelType w:val="hybridMultilevel"/>
    <w:tmpl w:val="B94E7DA8"/>
    <w:lvl w:ilvl="0" w:tplc="5896DCC2">
      <w:start w:val="1"/>
      <w:numFmt w:val="decimal"/>
      <w:lvlText w:val="%1)"/>
      <w:lvlJc w:val="left"/>
      <w:pPr>
        <w:tabs>
          <w:tab w:val="num" w:pos="360"/>
        </w:tabs>
        <w:ind w:left="360" w:hanging="360"/>
      </w:pPr>
      <w:rPr>
        <w:rFonts w:ascii="Times New Roman" w:hAnsi="Times New Roman" w:hint="default"/>
        <w:sz w:val="20"/>
        <w:szCs w:val="20"/>
      </w:rPr>
    </w:lvl>
    <w:lvl w:ilvl="1" w:tplc="8110BF9A" w:tentative="1">
      <w:start w:val="1"/>
      <w:numFmt w:val="lowerLetter"/>
      <w:lvlText w:val="%2."/>
      <w:lvlJc w:val="left"/>
      <w:pPr>
        <w:tabs>
          <w:tab w:val="num" w:pos="1440"/>
        </w:tabs>
        <w:ind w:left="1440" w:hanging="360"/>
      </w:pPr>
    </w:lvl>
    <w:lvl w:ilvl="2" w:tplc="2BF01560" w:tentative="1">
      <w:start w:val="1"/>
      <w:numFmt w:val="lowerRoman"/>
      <w:lvlText w:val="%3."/>
      <w:lvlJc w:val="right"/>
      <w:pPr>
        <w:tabs>
          <w:tab w:val="num" w:pos="2160"/>
        </w:tabs>
        <w:ind w:left="2160" w:hanging="180"/>
      </w:pPr>
    </w:lvl>
    <w:lvl w:ilvl="3" w:tplc="84FC398A" w:tentative="1">
      <w:start w:val="1"/>
      <w:numFmt w:val="decimal"/>
      <w:lvlText w:val="%4."/>
      <w:lvlJc w:val="left"/>
      <w:pPr>
        <w:tabs>
          <w:tab w:val="num" w:pos="2880"/>
        </w:tabs>
        <w:ind w:left="2880" w:hanging="360"/>
      </w:pPr>
    </w:lvl>
    <w:lvl w:ilvl="4" w:tplc="E5EACA24" w:tentative="1">
      <w:start w:val="1"/>
      <w:numFmt w:val="lowerLetter"/>
      <w:lvlText w:val="%5."/>
      <w:lvlJc w:val="left"/>
      <w:pPr>
        <w:tabs>
          <w:tab w:val="num" w:pos="3600"/>
        </w:tabs>
        <w:ind w:left="3600" w:hanging="360"/>
      </w:pPr>
    </w:lvl>
    <w:lvl w:ilvl="5" w:tplc="5CF46CE0" w:tentative="1">
      <w:start w:val="1"/>
      <w:numFmt w:val="lowerRoman"/>
      <w:lvlText w:val="%6."/>
      <w:lvlJc w:val="right"/>
      <w:pPr>
        <w:tabs>
          <w:tab w:val="num" w:pos="4320"/>
        </w:tabs>
        <w:ind w:left="4320" w:hanging="180"/>
      </w:pPr>
    </w:lvl>
    <w:lvl w:ilvl="6" w:tplc="5636D816" w:tentative="1">
      <w:start w:val="1"/>
      <w:numFmt w:val="decimal"/>
      <w:lvlText w:val="%7."/>
      <w:lvlJc w:val="left"/>
      <w:pPr>
        <w:tabs>
          <w:tab w:val="num" w:pos="5040"/>
        </w:tabs>
        <w:ind w:left="5040" w:hanging="360"/>
      </w:pPr>
    </w:lvl>
    <w:lvl w:ilvl="7" w:tplc="4ED26290" w:tentative="1">
      <w:start w:val="1"/>
      <w:numFmt w:val="lowerLetter"/>
      <w:lvlText w:val="%8."/>
      <w:lvlJc w:val="left"/>
      <w:pPr>
        <w:tabs>
          <w:tab w:val="num" w:pos="5760"/>
        </w:tabs>
        <w:ind w:left="5760" w:hanging="360"/>
      </w:pPr>
    </w:lvl>
    <w:lvl w:ilvl="8" w:tplc="CA187802" w:tentative="1">
      <w:start w:val="1"/>
      <w:numFmt w:val="lowerRoman"/>
      <w:lvlText w:val="%9."/>
      <w:lvlJc w:val="right"/>
      <w:pPr>
        <w:tabs>
          <w:tab w:val="num" w:pos="6480"/>
        </w:tabs>
        <w:ind w:left="6480" w:hanging="180"/>
      </w:pPr>
    </w:lvl>
  </w:abstractNum>
  <w:abstractNum w:abstractNumId="4"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367"/>
        </w:tabs>
        <w:ind w:left="2367"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5" w15:restartNumberingAfterBreak="0">
    <w:nsid w:val="1A1D7A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E913D1"/>
    <w:multiLevelType w:val="multilevel"/>
    <w:tmpl w:val="FF4C8FC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7655C0"/>
    <w:multiLevelType w:val="hybridMultilevel"/>
    <w:tmpl w:val="89A85266"/>
    <w:lvl w:ilvl="0" w:tplc="9CA61B46">
      <w:start w:val="1"/>
      <w:numFmt w:val="lowerLetter"/>
      <w:lvlText w:val="(%1)"/>
      <w:lvlJc w:val="left"/>
      <w:pPr>
        <w:ind w:left="720" w:hanging="360"/>
      </w:pPr>
      <w:rPr>
        <w:rFonts w:hint="default"/>
        <w:color w:val="auto"/>
        <w:u w:val="none"/>
      </w:rPr>
    </w:lvl>
    <w:lvl w:ilvl="1" w:tplc="D4DEC6C6" w:tentative="1">
      <w:start w:val="1"/>
      <w:numFmt w:val="lowerLetter"/>
      <w:lvlText w:val="%2."/>
      <w:lvlJc w:val="left"/>
      <w:pPr>
        <w:ind w:left="1440" w:hanging="360"/>
      </w:pPr>
    </w:lvl>
    <w:lvl w:ilvl="2" w:tplc="2E3C1D22" w:tentative="1">
      <w:start w:val="1"/>
      <w:numFmt w:val="lowerRoman"/>
      <w:lvlText w:val="%3."/>
      <w:lvlJc w:val="right"/>
      <w:pPr>
        <w:ind w:left="2160" w:hanging="180"/>
      </w:pPr>
    </w:lvl>
    <w:lvl w:ilvl="3" w:tplc="09FEA05E" w:tentative="1">
      <w:start w:val="1"/>
      <w:numFmt w:val="decimal"/>
      <w:lvlText w:val="%4."/>
      <w:lvlJc w:val="left"/>
      <w:pPr>
        <w:ind w:left="2880" w:hanging="360"/>
      </w:pPr>
    </w:lvl>
    <w:lvl w:ilvl="4" w:tplc="A02C5360" w:tentative="1">
      <w:start w:val="1"/>
      <w:numFmt w:val="lowerLetter"/>
      <w:lvlText w:val="%5."/>
      <w:lvlJc w:val="left"/>
      <w:pPr>
        <w:ind w:left="3600" w:hanging="360"/>
      </w:pPr>
    </w:lvl>
    <w:lvl w:ilvl="5" w:tplc="15DAAAB4" w:tentative="1">
      <w:start w:val="1"/>
      <w:numFmt w:val="lowerRoman"/>
      <w:lvlText w:val="%6."/>
      <w:lvlJc w:val="right"/>
      <w:pPr>
        <w:ind w:left="4320" w:hanging="180"/>
      </w:pPr>
    </w:lvl>
    <w:lvl w:ilvl="6" w:tplc="431043DA" w:tentative="1">
      <w:start w:val="1"/>
      <w:numFmt w:val="decimal"/>
      <w:lvlText w:val="%7."/>
      <w:lvlJc w:val="left"/>
      <w:pPr>
        <w:ind w:left="5040" w:hanging="360"/>
      </w:pPr>
    </w:lvl>
    <w:lvl w:ilvl="7" w:tplc="7F426992" w:tentative="1">
      <w:start w:val="1"/>
      <w:numFmt w:val="lowerLetter"/>
      <w:lvlText w:val="%8."/>
      <w:lvlJc w:val="left"/>
      <w:pPr>
        <w:ind w:left="5760" w:hanging="360"/>
      </w:pPr>
    </w:lvl>
    <w:lvl w:ilvl="8" w:tplc="A744745A" w:tentative="1">
      <w:start w:val="1"/>
      <w:numFmt w:val="lowerRoman"/>
      <w:lvlText w:val="%9."/>
      <w:lvlJc w:val="right"/>
      <w:pPr>
        <w:ind w:left="6480" w:hanging="180"/>
      </w:pPr>
    </w:lvl>
  </w:abstractNum>
  <w:abstractNum w:abstractNumId="8" w15:restartNumberingAfterBreak="0">
    <w:nsid w:val="2657125B"/>
    <w:multiLevelType w:val="hybridMultilevel"/>
    <w:tmpl w:val="A98A935A"/>
    <w:lvl w:ilvl="0" w:tplc="DCB224D0">
      <w:start w:val="14"/>
      <w:numFmt w:val="bullet"/>
      <w:lvlText w:val="-"/>
      <w:lvlJc w:val="left"/>
      <w:pPr>
        <w:ind w:left="720" w:hanging="360"/>
      </w:pPr>
      <w:rPr>
        <w:rFonts w:ascii="Calibri" w:eastAsia="Calibri" w:hAnsi="Calibri"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32731C4D"/>
    <w:multiLevelType w:val="multilevel"/>
    <w:tmpl w:val="C56A1E00"/>
    <w:lvl w:ilvl="0">
      <w:start w:val="1"/>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45E4316"/>
    <w:multiLevelType w:val="hybridMultilevel"/>
    <w:tmpl w:val="5AF4C832"/>
    <w:lvl w:ilvl="0" w:tplc="8C4E17FA">
      <w:start w:val="1"/>
      <w:numFmt w:val="lowerRoman"/>
      <w:lvlText w:val="(%1)"/>
      <w:lvlJc w:val="left"/>
      <w:pPr>
        <w:tabs>
          <w:tab w:val="num" w:pos="1500"/>
        </w:tabs>
        <w:ind w:left="1500" w:hanging="720"/>
      </w:pPr>
      <w:rPr>
        <w:rFonts w:hint="default"/>
      </w:rPr>
    </w:lvl>
    <w:lvl w:ilvl="1" w:tplc="1F88F9E0" w:tentative="1">
      <w:start w:val="1"/>
      <w:numFmt w:val="lowerLetter"/>
      <w:lvlText w:val="%2."/>
      <w:lvlJc w:val="left"/>
      <w:pPr>
        <w:tabs>
          <w:tab w:val="num" w:pos="1860"/>
        </w:tabs>
        <w:ind w:left="1860" w:hanging="360"/>
      </w:pPr>
    </w:lvl>
    <w:lvl w:ilvl="2" w:tplc="C86C8794" w:tentative="1">
      <w:start w:val="1"/>
      <w:numFmt w:val="lowerRoman"/>
      <w:lvlText w:val="%3."/>
      <w:lvlJc w:val="right"/>
      <w:pPr>
        <w:tabs>
          <w:tab w:val="num" w:pos="2580"/>
        </w:tabs>
        <w:ind w:left="2580" w:hanging="180"/>
      </w:pPr>
    </w:lvl>
    <w:lvl w:ilvl="3" w:tplc="A73407CE" w:tentative="1">
      <w:start w:val="1"/>
      <w:numFmt w:val="decimal"/>
      <w:lvlText w:val="%4."/>
      <w:lvlJc w:val="left"/>
      <w:pPr>
        <w:tabs>
          <w:tab w:val="num" w:pos="3300"/>
        </w:tabs>
        <w:ind w:left="3300" w:hanging="360"/>
      </w:pPr>
    </w:lvl>
    <w:lvl w:ilvl="4" w:tplc="C7D83184" w:tentative="1">
      <w:start w:val="1"/>
      <w:numFmt w:val="lowerLetter"/>
      <w:lvlText w:val="%5."/>
      <w:lvlJc w:val="left"/>
      <w:pPr>
        <w:tabs>
          <w:tab w:val="num" w:pos="4020"/>
        </w:tabs>
        <w:ind w:left="4020" w:hanging="360"/>
      </w:pPr>
    </w:lvl>
    <w:lvl w:ilvl="5" w:tplc="DF067B3E" w:tentative="1">
      <w:start w:val="1"/>
      <w:numFmt w:val="lowerRoman"/>
      <w:lvlText w:val="%6."/>
      <w:lvlJc w:val="right"/>
      <w:pPr>
        <w:tabs>
          <w:tab w:val="num" w:pos="4740"/>
        </w:tabs>
        <w:ind w:left="4740" w:hanging="180"/>
      </w:pPr>
    </w:lvl>
    <w:lvl w:ilvl="6" w:tplc="57E8D026" w:tentative="1">
      <w:start w:val="1"/>
      <w:numFmt w:val="decimal"/>
      <w:lvlText w:val="%7."/>
      <w:lvlJc w:val="left"/>
      <w:pPr>
        <w:tabs>
          <w:tab w:val="num" w:pos="5460"/>
        </w:tabs>
        <w:ind w:left="5460" w:hanging="360"/>
      </w:pPr>
    </w:lvl>
    <w:lvl w:ilvl="7" w:tplc="DC52CF04" w:tentative="1">
      <w:start w:val="1"/>
      <w:numFmt w:val="lowerLetter"/>
      <w:lvlText w:val="%8."/>
      <w:lvlJc w:val="left"/>
      <w:pPr>
        <w:tabs>
          <w:tab w:val="num" w:pos="6180"/>
        </w:tabs>
        <w:ind w:left="6180" w:hanging="360"/>
      </w:pPr>
    </w:lvl>
    <w:lvl w:ilvl="8" w:tplc="5BF07998" w:tentative="1">
      <w:start w:val="1"/>
      <w:numFmt w:val="lowerRoman"/>
      <w:lvlText w:val="%9."/>
      <w:lvlJc w:val="right"/>
      <w:pPr>
        <w:tabs>
          <w:tab w:val="num" w:pos="6900"/>
        </w:tabs>
        <w:ind w:left="6900" w:hanging="180"/>
      </w:pPr>
    </w:lvl>
  </w:abstractNum>
  <w:abstractNum w:abstractNumId="11" w15:restartNumberingAfterBreak="0">
    <w:nsid w:val="3EFD2D9E"/>
    <w:multiLevelType w:val="hybridMultilevel"/>
    <w:tmpl w:val="CA06C144"/>
    <w:lvl w:ilvl="0" w:tplc="FFFFFFFF">
      <w:start w:val="15"/>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60F60B8"/>
    <w:multiLevelType w:val="hybridMultilevel"/>
    <w:tmpl w:val="30CEB63A"/>
    <w:lvl w:ilvl="0" w:tplc="A80438AE">
      <w:start w:val="4"/>
      <w:numFmt w:val="bullet"/>
      <w:pStyle w:val="AntetTA"/>
      <w:lvlText w:val="-"/>
      <w:lvlJc w:val="left"/>
      <w:pPr>
        <w:tabs>
          <w:tab w:val="num" w:pos="2269"/>
        </w:tabs>
        <w:ind w:left="2269" w:hanging="567"/>
      </w:pPr>
      <w:rPr>
        <w:rFonts w:ascii="Frutiger Linotype" w:eastAsia="Times New Roman" w:hAnsi="Frutiger Linotype" w:cs="Times New Roman" w:hint="default"/>
        <w:b w:val="0"/>
        <w:u w:val="none"/>
      </w:rPr>
    </w:lvl>
    <w:lvl w:ilvl="1" w:tplc="04090003">
      <w:start w:val="1"/>
      <w:numFmt w:val="bullet"/>
      <w:lvlText w:val="o"/>
      <w:lvlJc w:val="left"/>
      <w:pPr>
        <w:tabs>
          <w:tab w:val="num" w:pos="3142"/>
        </w:tabs>
        <w:ind w:left="3142" w:hanging="360"/>
      </w:pPr>
      <w:rPr>
        <w:rFonts w:ascii="Courier New" w:hAnsi="Courier New" w:cs="Courier New" w:hint="default"/>
        <w:b w:val="0"/>
        <w:u w:val="none"/>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cs="Frutiger Linotype"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cs="Frutiger Linotype"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13" w15:restartNumberingAfterBreak="0">
    <w:nsid w:val="4A045087"/>
    <w:multiLevelType w:val="singleLevel"/>
    <w:tmpl w:val="04090013"/>
    <w:lvl w:ilvl="0">
      <w:start w:val="6"/>
      <w:numFmt w:val="upperRoman"/>
      <w:lvlText w:val="%1."/>
      <w:lvlJc w:val="left"/>
      <w:pPr>
        <w:tabs>
          <w:tab w:val="num" w:pos="720"/>
        </w:tabs>
        <w:ind w:left="720" w:hanging="720"/>
      </w:pPr>
      <w:rPr>
        <w:rFonts w:hint="default"/>
      </w:rPr>
    </w:lvl>
  </w:abstractNum>
  <w:abstractNum w:abstractNumId="14" w15:restartNumberingAfterBreak="0">
    <w:nsid w:val="4E1A004C"/>
    <w:multiLevelType w:val="hybridMultilevel"/>
    <w:tmpl w:val="799604F2"/>
    <w:lvl w:ilvl="0" w:tplc="94B2DAA2">
      <w:start w:val="1"/>
      <w:numFmt w:val="decimal"/>
      <w:lvlText w:val="%1."/>
      <w:lvlJc w:val="left"/>
      <w:pPr>
        <w:ind w:left="720" w:hanging="360"/>
      </w:pPr>
      <w:rPr>
        <w:rFonts w:hint="default"/>
        <w:b w:val="0"/>
      </w:rPr>
    </w:lvl>
    <w:lvl w:ilvl="1" w:tplc="32B48116" w:tentative="1">
      <w:start w:val="1"/>
      <w:numFmt w:val="lowerLetter"/>
      <w:lvlText w:val="%2."/>
      <w:lvlJc w:val="left"/>
      <w:pPr>
        <w:ind w:left="1440" w:hanging="360"/>
      </w:pPr>
    </w:lvl>
    <w:lvl w:ilvl="2" w:tplc="A510E88C" w:tentative="1">
      <w:start w:val="1"/>
      <w:numFmt w:val="lowerRoman"/>
      <w:lvlText w:val="%3."/>
      <w:lvlJc w:val="right"/>
      <w:pPr>
        <w:ind w:left="2160" w:hanging="180"/>
      </w:pPr>
    </w:lvl>
    <w:lvl w:ilvl="3" w:tplc="F87C6CDA" w:tentative="1">
      <w:start w:val="1"/>
      <w:numFmt w:val="decimal"/>
      <w:lvlText w:val="%4."/>
      <w:lvlJc w:val="left"/>
      <w:pPr>
        <w:ind w:left="2880" w:hanging="360"/>
      </w:pPr>
    </w:lvl>
    <w:lvl w:ilvl="4" w:tplc="679ADF18" w:tentative="1">
      <w:start w:val="1"/>
      <w:numFmt w:val="lowerLetter"/>
      <w:lvlText w:val="%5."/>
      <w:lvlJc w:val="left"/>
      <w:pPr>
        <w:ind w:left="3600" w:hanging="360"/>
      </w:pPr>
    </w:lvl>
    <w:lvl w:ilvl="5" w:tplc="2FD67318" w:tentative="1">
      <w:start w:val="1"/>
      <w:numFmt w:val="lowerRoman"/>
      <w:lvlText w:val="%6."/>
      <w:lvlJc w:val="right"/>
      <w:pPr>
        <w:ind w:left="4320" w:hanging="180"/>
      </w:pPr>
    </w:lvl>
    <w:lvl w:ilvl="6" w:tplc="CABE9238" w:tentative="1">
      <w:start w:val="1"/>
      <w:numFmt w:val="decimal"/>
      <w:lvlText w:val="%7."/>
      <w:lvlJc w:val="left"/>
      <w:pPr>
        <w:ind w:left="5040" w:hanging="360"/>
      </w:pPr>
    </w:lvl>
    <w:lvl w:ilvl="7" w:tplc="FFD8BAC2" w:tentative="1">
      <w:start w:val="1"/>
      <w:numFmt w:val="lowerLetter"/>
      <w:lvlText w:val="%8."/>
      <w:lvlJc w:val="left"/>
      <w:pPr>
        <w:ind w:left="5760" w:hanging="360"/>
      </w:pPr>
    </w:lvl>
    <w:lvl w:ilvl="8" w:tplc="437C4F66" w:tentative="1">
      <w:start w:val="1"/>
      <w:numFmt w:val="lowerRoman"/>
      <w:lvlText w:val="%9."/>
      <w:lvlJc w:val="right"/>
      <w:pPr>
        <w:ind w:left="6480" w:hanging="180"/>
      </w:pPr>
    </w:lvl>
  </w:abstractNum>
  <w:abstractNum w:abstractNumId="15" w15:restartNumberingAfterBreak="0">
    <w:nsid w:val="509234D7"/>
    <w:multiLevelType w:val="hybridMultilevel"/>
    <w:tmpl w:val="2398DE3A"/>
    <w:lvl w:ilvl="0" w:tplc="0B7617F4">
      <w:start w:val="14"/>
      <w:numFmt w:val="bullet"/>
      <w:lvlText w:val="-"/>
      <w:lvlJc w:val="left"/>
      <w:pPr>
        <w:ind w:left="720" w:hanging="360"/>
      </w:pPr>
      <w:rPr>
        <w:rFonts w:ascii="Calibri" w:eastAsia="Calibri" w:hAnsi="Calibri" w:cs="Times New Roman"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6" w15:restartNumberingAfterBreak="0">
    <w:nsid w:val="56122F78"/>
    <w:multiLevelType w:val="hybridMultilevel"/>
    <w:tmpl w:val="2DF2FCF2"/>
    <w:lvl w:ilvl="0" w:tplc="C66A5396">
      <w:start w:val="1"/>
      <w:numFmt w:val="upperRoman"/>
      <w:lvlText w:val="%1."/>
      <w:lvlJc w:val="left"/>
      <w:pPr>
        <w:ind w:left="1080" w:hanging="72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7" w15:restartNumberingAfterBreak="0">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8"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19" w15:restartNumberingAfterBreak="0">
    <w:nsid w:val="64376D48"/>
    <w:multiLevelType w:val="hybridMultilevel"/>
    <w:tmpl w:val="240C3C98"/>
    <w:lvl w:ilvl="0" w:tplc="0409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4B71F33"/>
    <w:multiLevelType w:val="hybridMultilevel"/>
    <w:tmpl w:val="C60E9524"/>
    <w:lvl w:ilvl="0" w:tplc="F79E07B8">
      <w:start w:val="1"/>
      <w:numFmt w:val="bullet"/>
      <w:pStyle w:val="Listepuces-Retrait3"/>
      <w:lvlText w:val=""/>
      <w:lvlJc w:val="left"/>
      <w:pPr>
        <w:tabs>
          <w:tab w:val="num" w:pos="2232"/>
        </w:tabs>
        <w:ind w:left="432" w:firstLine="1368"/>
      </w:pPr>
      <w:rPr>
        <w:rFonts w:ascii="Symbol" w:hAnsi="Symbol" w:hint="default"/>
        <w:color w:val="auto"/>
        <w:sz w:val="18"/>
      </w:rPr>
    </w:lvl>
    <w:lvl w:ilvl="1" w:tplc="973EC696">
      <w:start w:val="1"/>
      <w:numFmt w:val="bullet"/>
      <w:lvlText w:val="o"/>
      <w:lvlJc w:val="left"/>
      <w:pPr>
        <w:tabs>
          <w:tab w:val="num" w:pos="1440"/>
        </w:tabs>
        <w:ind w:left="1440" w:hanging="360"/>
      </w:pPr>
      <w:rPr>
        <w:rFonts w:ascii="Courier New" w:hAnsi="Courier New" w:hint="default"/>
      </w:rPr>
    </w:lvl>
    <w:lvl w:ilvl="2" w:tplc="EA00A68A" w:tentative="1">
      <w:start w:val="1"/>
      <w:numFmt w:val="bullet"/>
      <w:lvlText w:val=""/>
      <w:lvlJc w:val="left"/>
      <w:pPr>
        <w:tabs>
          <w:tab w:val="num" w:pos="2160"/>
        </w:tabs>
        <w:ind w:left="2160" w:hanging="360"/>
      </w:pPr>
      <w:rPr>
        <w:rFonts w:ascii="Wingdings" w:hAnsi="Wingdings" w:hint="default"/>
      </w:rPr>
    </w:lvl>
    <w:lvl w:ilvl="3" w:tplc="847289D2" w:tentative="1">
      <w:start w:val="1"/>
      <w:numFmt w:val="bullet"/>
      <w:lvlText w:val=""/>
      <w:lvlJc w:val="left"/>
      <w:pPr>
        <w:tabs>
          <w:tab w:val="num" w:pos="2880"/>
        </w:tabs>
        <w:ind w:left="2880" w:hanging="360"/>
      </w:pPr>
      <w:rPr>
        <w:rFonts w:ascii="Symbol" w:hAnsi="Symbol" w:hint="default"/>
      </w:rPr>
    </w:lvl>
    <w:lvl w:ilvl="4" w:tplc="D68C40B8" w:tentative="1">
      <w:start w:val="1"/>
      <w:numFmt w:val="bullet"/>
      <w:lvlText w:val="o"/>
      <w:lvlJc w:val="left"/>
      <w:pPr>
        <w:tabs>
          <w:tab w:val="num" w:pos="3600"/>
        </w:tabs>
        <w:ind w:left="3600" w:hanging="360"/>
      </w:pPr>
      <w:rPr>
        <w:rFonts w:ascii="Courier New" w:hAnsi="Courier New" w:hint="default"/>
      </w:rPr>
    </w:lvl>
    <w:lvl w:ilvl="5" w:tplc="6450F1E8" w:tentative="1">
      <w:start w:val="1"/>
      <w:numFmt w:val="bullet"/>
      <w:lvlText w:val=""/>
      <w:lvlJc w:val="left"/>
      <w:pPr>
        <w:tabs>
          <w:tab w:val="num" w:pos="4320"/>
        </w:tabs>
        <w:ind w:left="4320" w:hanging="360"/>
      </w:pPr>
      <w:rPr>
        <w:rFonts w:ascii="Wingdings" w:hAnsi="Wingdings" w:hint="default"/>
      </w:rPr>
    </w:lvl>
    <w:lvl w:ilvl="6" w:tplc="E32816FC" w:tentative="1">
      <w:start w:val="1"/>
      <w:numFmt w:val="bullet"/>
      <w:lvlText w:val=""/>
      <w:lvlJc w:val="left"/>
      <w:pPr>
        <w:tabs>
          <w:tab w:val="num" w:pos="5040"/>
        </w:tabs>
        <w:ind w:left="5040" w:hanging="360"/>
      </w:pPr>
      <w:rPr>
        <w:rFonts w:ascii="Symbol" w:hAnsi="Symbol" w:hint="default"/>
      </w:rPr>
    </w:lvl>
    <w:lvl w:ilvl="7" w:tplc="058E5A16" w:tentative="1">
      <w:start w:val="1"/>
      <w:numFmt w:val="bullet"/>
      <w:lvlText w:val="o"/>
      <w:lvlJc w:val="left"/>
      <w:pPr>
        <w:tabs>
          <w:tab w:val="num" w:pos="5760"/>
        </w:tabs>
        <w:ind w:left="5760" w:hanging="360"/>
      </w:pPr>
      <w:rPr>
        <w:rFonts w:ascii="Courier New" w:hAnsi="Courier New" w:hint="default"/>
      </w:rPr>
    </w:lvl>
    <w:lvl w:ilvl="8" w:tplc="9A7C06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11670F"/>
    <w:multiLevelType w:val="hybridMultilevel"/>
    <w:tmpl w:val="20F6C96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651041C"/>
    <w:multiLevelType w:val="multilevel"/>
    <w:tmpl w:val="BA8E4F9E"/>
    <w:lvl w:ilvl="0">
      <w:start w:val="2"/>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15:restartNumberingAfterBreak="0">
    <w:nsid w:val="704270FE"/>
    <w:multiLevelType w:val="hybridMultilevel"/>
    <w:tmpl w:val="425AE69A"/>
    <w:lvl w:ilvl="0" w:tplc="A0D4667A">
      <w:start w:val="1"/>
      <w:numFmt w:val="bullet"/>
      <w:lvlText w:val=""/>
      <w:lvlJc w:val="left"/>
      <w:pPr>
        <w:tabs>
          <w:tab w:val="num" w:pos="1072"/>
        </w:tabs>
        <w:ind w:left="1432" w:hanging="360"/>
      </w:pPr>
      <w:rPr>
        <w:rFonts w:ascii="Wingdings" w:hAnsi="Wingdings" w:hint="default"/>
        <w:sz w:val="20"/>
        <w:szCs w:val="20"/>
      </w:rPr>
    </w:lvl>
    <w:lvl w:ilvl="1" w:tplc="D52A5766" w:tentative="1">
      <w:start w:val="1"/>
      <w:numFmt w:val="bullet"/>
      <w:lvlText w:val="o"/>
      <w:lvlJc w:val="left"/>
      <w:pPr>
        <w:ind w:left="1080" w:hanging="360"/>
      </w:pPr>
      <w:rPr>
        <w:rFonts w:ascii="Courier New" w:hAnsi="Courier New" w:cs="Arial" w:hint="default"/>
      </w:rPr>
    </w:lvl>
    <w:lvl w:ilvl="2" w:tplc="35F8F5AE" w:tentative="1">
      <w:start w:val="1"/>
      <w:numFmt w:val="bullet"/>
      <w:lvlText w:val=""/>
      <w:lvlJc w:val="left"/>
      <w:pPr>
        <w:ind w:left="1800" w:hanging="360"/>
      </w:pPr>
      <w:rPr>
        <w:rFonts w:ascii="Wingdings" w:hAnsi="Wingdings" w:hint="default"/>
      </w:rPr>
    </w:lvl>
    <w:lvl w:ilvl="3" w:tplc="9A66B608" w:tentative="1">
      <w:start w:val="1"/>
      <w:numFmt w:val="bullet"/>
      <w:lvlText w:val=""/>
      <w:lvlJc w:val="left"/>
      <w:pPr>
        <w:ind w:left="2520" w:hanging="360"/>
      </w:pPr>
      <w:rPr>
        <w:rFonts w:ascii="Symbol" w:hAnsi="Symbol" w:hint="default"/>
      </w:rPr>
    </w:lvl>
    <w:lvl w:ilvl="4" w:tplc="FAECBC90" w:tentative="1">
      <w:start w:val="1"/>
      <w:numFmt w:val="bullet"/>
      <w:lvlText w:val="o"/>
      <w:lvlJc w:val="left"/>
      <w:pPr>
        <w:ind w:left="3240" w:hanging="360"/>
      </w:pPr>
      <w:rPr>
        <w:rFonts w:ascii="Courier New" w:hAnsi="Courier New" w:cs="Arial" w:hint="default"/>
      </w:rPr>
    </w:lvl>
    <w:lvl w:ilvl="5" w:tplc="720A483C" w:tentative="1">
      <w:start w:val="1"/>
      <w:numFmt w:val="bullet"/>
      <w:lvlText w:val=""/>
      <w:lvlJc w:val="left"/>
      <w:pPr>
        <w:ind w:left="3960" w:hanging="360"/>
      </w:pPr>
      <w:rPr>
        <w:rFonts w:ascii="Wingdings" w:hAnsi="Wingdings" w:hint="default"/>
      </w:rPr>
    </w:lvl>
    <w:lvl w:ilvl="6" w:tplc="A6FA33A0" w:tentative="1">
      <w:start w:val="1"/>
      <w:numFmt w:val="bullet"/>
      <w:lvlText w:val=""/>
      <w:lvlJc w:val="left"/>
      <w:pPr>
        <w:ind w:left="4680" w:hanging="360"/>
      </w:pPr>
      <w:rPr>
        <w:rFonts w:ascii="Symbol" w:hAnsi="Symbol" w:hint="default"/>
      </w:rPr>
    </w:lvl>
    <w:lvl w:ilvl="7" w:tplc="05A61D16" w:tentative="1">
      <w:start w:val="1"/>
      <w:numFmt w:val="bullet"/>
      <w:lvlText w:val="o"/>
      <w:lvlJc w:val="left"/>
      <w:pPr>
        <w:ind w:left="5400" w:hanging="360"/>
      </w:pPr>
      <w:rPr>
        <w:rFonts w:ascii="Courier New" w:hAnsi="Courier New" w:cs="Arial" w:hint="default"/>
      </w:rPr>
    </w:lvl>
    <w:lvl w:ilvl="8" w:tplc="13DC5FF6" w:tentative="1">
      <w:start w:val="1"/>
      <w:numFmt w:val="bullet"/>
      <w:lvlText w:val=""/>
      <w:lvlJc w:val="left"/>
      <w:pPr>
        <w:ind w:left="6120" w:hanging="360"/>
      </w:pPr>
      <w:rPr>
        <w:rFonts w:ascii="Wingdings" w:hAnsi="Wingdings" w:hint="default"/>
      </w:rPr>
    </w:lvl>
  </w:abstractNum>
  <w:abstractNum w:abstractNumId="24" w15:restartNumberingAfterBreak="0">
    <w:nsid w:val="732647F7"/>
    <w:multiLevelType w:val="singleLevel"/>
    <w:tmpl w:val="48D0E02E"/>
    <w:lvl w:ilvl="0">
      <w:start w:val="1"/>
      <w:numFmt w:val="bullet"/>
      <w:lvlText w:val=""/>
      <w:lvlJc w:val="left"/>
      <w:pPr>
        <w:tabs>
          <w:tab w:val="num" w:pos="1224"/>
        </w:tabs>
        <w:ind w:left="1224" w:hanging="504"/>
      </w:pPr>
      <w:rPr>
        <w:rFonts w:ascii="Wingdings" w:hAnsi="Wingdings" w:hint="default"/>
        <w:sz w:val="28"/>
      </w:rPr>
    </w:lvl>
  </w:abstractNum>
  <w:abstractNum w:abstractNumId="25" w15:restartNumberingAfterBreak="0">
    <w:nsid w:val="7CF16E4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3"/>
  </w:num>
  <w:num w:numId="3">
    <w:abstractNumId w:val="4"/>
  </w:num>
  <w:num w:numId="4">
    <w:abstractNumId w:val="21"/>
  </w:num>
  <w:num w:numId="5">
    <w:abstractNumId w:val="22"/>
  </w:num>
  <w:num w:numId="6">
    <w:abstractNumId w:val="23"/>
  </w:num>
  <w:num w:numId="7">
    <w:abstractNumId w:val="13"/>
  </w:num>
  <w:num w:numId="8">
    <w:abstractNumId w:val="2"/>
  </w:num>
  <w:num w:numId="9">
    <w:abstractNumId w:val="5"/>
  </w:num>
  <w:num w:numId="10">
    <w:abstractNumId w:val="1"/>
  </w:num>
  <w:num w:numId="11">
    <w:abstractNumId w:val="17"/>
  </w:num>
  <w:num w:numId="12">
    <w:abstractNumId w:val="10"/>
  </w:num>
  <w:num w:numId="13">
    <w:abstractNumId w:val="16"/>
  </w:num>
  <w:num w:numId="14">
    <w:abstractNumId w:val="6"/>
  </w:num>
  <w:num w:numId="15">
    <w:abstractNumId w:val="9"/>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num>
  <w:num w:numId="19">
    <w:abstractNumId w:val="24"/>
  </w:num>
  <w:num w:numId="20">
    <w:abstractNumId w:val="12"/>
  </w:num>
  <w:num w:numId="21">
    <w:abstractNumId w:val="20"/>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0"/>
    <w:lvlOverride w:ilvl="0">
      <w:lvl w:ilvl="0" w:tplc="C66A5396">
        <w:start w:val="14"/>
        <w:numFmt w:val="bullet"/>
        <w:lvlText w:val="-"/>
        <w:lvlJc w:val="left"/>
        <w:pPr>
          <w:ind w:left="720" w:hanging="360"/>
        </w:pPr>
        <w:rPr>
          <w:rFonts w:ascii="Calibri" w:eastAsia="Times New Roman" w:hAnsi="Calibri" w:hint="default"/>
          <w:color w:val="0000FF"/>
          <w:u w:val="double"/>
        </w:rPr>
      </w:lvl>
    </w:lvlOverride>
    <w:lvlOverride w:ilvl="1">
      <w:lvl w:ilvl="1" w:tplc="040C0003">
        <w:start w:val="1"/>
        <w:numFmt w:val="bullet"/>
        <w:lvlText w:val="o"/>
        <w:lvlJc w:val="left"/>
        <w:pPr>
          <w:ind w:left="1440" w:hanging="360"/>
        </w:pPr>
        <w:rPr>
          <w:rFonts w:ascii="Courier New" w:hAnsi="Courier New" w:hint="default"/>
          <w:color w:val="0000FF"/>
          <w:u w:val="double"/>
        </w:rPr>
      </w:lvl>
    </w:lvlOverride>
    <w:lvlOverride w:ilvl="2">
      <w:lvl w:ilvl="2" w:tplc="040C0005">
        <w:start w:val="1"/>
        <w:numFmt w:val="bullet"/>
        <w:lvlText w:val=""/>
        <w:lvlJc w:val="left"/>
        <w:pPr>
          <w:ind w:left="2160" w:hanging="360"/>
        </w:pPr>
        <w:rPr>
          <w:rFonts w:ascii="Wingdings" w:hAnsi="Wingdings" w:hint="default"/>
          <w:color w:val="0000FF"/>
          <w:u w:val="double"/>
        </w:rPr>
      </w:lvl>
    </w:lvlOverride>
    <w:lvlOverride w:ilvl="3">
      <w:lvl w:ilvl="3" w:tplc="040C0001">
        <w:start w:val="1"/>
        <w:numFmt w:val="bullet"/>
        <w:lvlText w:val=""/>
        <w:lvlJc w:val="left"/>
        <w:pPr>
          <w:ind w:left="2880" w:hanging="360"/>
        </w:pPr>
        <w:rPr>
          <w:rFonts w:ascii="Symbol" w:hAnsi="Symbol" w:hint="default"/>
          <w:color w:val="0000FF"/>
          <w:u w:val="double"/>
        </w:rPr>
      </w:lvl>
    </w:lvlOverride>
    <w:lvlOverride w:ilvl="4">
      <w:lvl w:ilvl="4" w:tplc="040C0003">
        <w:start w:val="1"/>
        <w:numFmt w:val="bullet"/>
        <w:lvlText w:val="o"/>
        <w:lvlJc w:val="left"/>
        <w:pPr>
          <w:ind w:left="3600" w:hanging="360"/>
        </w:pPr>
        <w:rPr>
          <w:rFonts w:ascii="Courier New" w:hAnsi="Courier New" w:hint="default"/>
          <w:color w:val="0000FF"/>
          <w:u w:val="double"/>
        </w:rPr>
      </w:lvl>
    </w:lvlOverride>
    <w:lvlOverride w:ilvl="5">
      <w:lvl w:ilvl="5" w:tplc="040C0005">
        <w:start w:val="1"/>
        <w:numFmt w:val="bullet"/>
        <w:lvlText w:val=""/>
        <w:lvlJc w:val="left"/>
        <w:pPr>
          <w:ind w:left="4320" w:hanging="360"/>
        </w:pPr>
        <w:rPr>
          <w:rFonts w:ascii="Wingdings" w:hAnsi="Wingdings" w:hint="default"/>
          <w:color w:val="0000FF"/>
          <w:u w:val="double"/>
        </w:rPr>
      </w:lvl>
    </w:lvlOverride>
    <w:lvlOverride w:ilvl="6">
      <w:lvl w:ilvl="6" w:tplc="040C0001">
        <w:start w:val="1"/>
        <w:numFmt w:val="bullet"/>
        <w:lvlText w:val=""/>
        <w:lvlJc w:val="left"/>
        <w:pPr>
          <w:ind w:left="5040" w:hanging="360"/>
        </w:pPr>
        <w:rPr>
          <w:rFonts w:ascii="Symbol" w:hAnsi="Symbol" w:hint="default"/>
          <w:color w:val="0000FF"/>
          <w:u w:val="double"/>
        </w:rPr>
      </w:lvl>
    </w:lvlOverride>
    <w:lvlOverride w:ilvl="7">
      <w:lvl w:ilvl="7" w:tplc="040C0003">
        <w:start w:val="1"/>
        <w:numFmt w:val="bullet"/>
        <w:lvlText w:val="o"/>
        <w:lvlJc w:val="left"/>
        <w:pPr>
          <w:ind w:left="5760" w:hanging="360"/>
        </w:pPr>
        <w:rPr>
          <w:rFonts w:ascii="Courier New" w:hAnsi="Courier New" w:hint="default"/>
          <w:color w:val="0000FF"/>
          <w:u w:val="double"/>
        </w:rPr>
      </w:lvl>
    </w:lvlOverride>
    <w:lvlOverride w:ilvl="8">
      <w:lvl w:ilvl="8" w:tplc="040C0005">
        <w:start w:val="1"/>
        <w:numFmt w:val="bullet"/>
        <w:lvlText w:val=""/>
        <w:lvlJc w:val="left"/>
        <w:pPr>
          <w:ind w:left="6480" w:hanging="360"/>
        </w:pPr>
        <w:rPr>
          <w:rFonts w:ascii="Wingdings" w:hAnsi="Wingdings" w:hint="default"/>
          <w:color w:val="0000FF"/>
          <w:u w:val="double"/>
        </w:rPr>
      </w:lvl>
    </w:lvlOverride>
  </w:num>
  <w:num w:numId="31">
    <w:abstractNumId w:val="7"/>
  </w:num>
  <w:num w:numId="32">
    <w:abstractNumId w:val="18"/>
  </w:num>
  <w:num w:numId="33">
    <w:abstractNumId w:val="25"/>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en-CA" w:vendorID="64" w:dllVersion="6" w:nlCheck="1" w:checkStyle="1"/>
  <w:activeWritingStyle w:appName="MSWord" w:lang="en-CA" w:vendorID="64" w:dllVersion="4096" w:nlCheck="1" w:checkStyle="0"/>
  <w:activeWritingStyle w:appName="MSWord" w:lang="es-ES" w:vendorID="64" w:dllVersion="4096" w:nlCheck="1" w:checkStyle="0"/>
  <w:activeWritingStyle w:appName="MSWord" w:lang="en-US" w:vendorID="64" w:dllVersion="4096" w:nlCheck="1" w:checkStyle="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F4C49"/>
    <w:rsid w:val="000012F1"/>
    <w:rsid w:val="00001611"/>
    <w:rsid w:val="000058D9"/>
    <w:rsid w:val="00013208"/>
    <w:rsid w:val="00013948"/>
    <w:rsid w:val="00017E20"/>
    <w:rsid w:val="00017F8C"/>
    <w:rsid w:val="0002522E"/>
    <w:rsid w:val="000254A8"/>
    <w:rsid w:val="00026F2C"/>
    <w:rsid w:val="00032BFB"/>
    <w:rsid w:val="00033648"/>
    <w:rsid w:val="000418E9"/>
    <w:rsid w:val="00042589"/>
    <w:rsid w:val="0004616E"/>
    <w:rsid w:val="00047F0D"/>
    <w:rsid w:val="0005182D"/>
    <w:rsid w:val="000523A9"/>
    <w:rsid w:val="00053A85"/>
    <w:rsid w:val="0006047E"/>
    <w:rsid w:val="00063148"/>
    <w:rsid w:val="00065594"/>
    <w:rsid w:val="0006665B"/>
    <w:rsid w:val="00067A69"/>
    <w:rsid w:val="0007023B"/>
    <w:rsid w:val="00074AAD"/>
    <w:rsid w:val="0007624D"/>
    <w:rsid w:val="00077C66"/>
    <w:rsid w:val="00082622"/>
    <w:rsid w:val="00095046"/>
    <w:rsid w:val="00097A71"/>
    <w:rsid w:val="000A12AB"/>
    <w:rsid w:val="000A261D"/>
    <w:rsid w:val="000A69F4"/>
    <w:rsid w:val="000B0D3E"/>
    <w:rsid w:val="000B210D"/>
    <w:rsid w:val="000B2F0B"/>
    <w:rsid w:val="000C0E7E"/>
    <w:rsid w:val="000C12D0"/>
    <w:rsid w:val="000C48F9"/>
    <w:rsid w:val="000C4C09"/>
    <w:rsid w:val="000D1650"/>
    <w:rsid w:val="000D5A56"/>
    <w:rsid w:val="000D7E32"/>
    <w:rsid w:val="000E0551"/>
    <w:rsid w:val="000E1273"/>
    <w:rsid w:val="000E4726"/>
    <w:rsid w:val="000E6F1E"/>
    <w:rsid w:val="000E7072"/>
    <w:rsid w:val="000F089C"/>
    <w:rsid w:val="000F20EF"/>
    <w:rsid w:val="000F25FC"/>
    <w:rsid w:val="000F29C2"/>
    <w:rsid w:val="000F3508"/>
    <w:rsid w:val="000F4F3C"/>
    <w:rsid w:val="00101065"/>
    <w:rsid w:val="001100D2"/>
    <w:rsid w:val="001102C4"/>
    <w:rsid w:val="00113BFD"/>
    <w:rsid w:val="0011494D"/>
    <w:rsid w:val="00122816"/>
    <w:rsid w:val="00125EEC"/>
    <w:rsid w:val="0012791C"/>
    <w:rsid w:val="00131E7A"/>
    <w:rsid w:val="00136095"/>
    <w:rsid w:val="001432CB"/>
    <w:rsid w:val="00143E2A"/>
    <w:rsid w:val="0014499D"/>
    <w:rsid w:val="001464B2"/>
    <w:rsid w:val="00151A7C"/>
    <w:rsid w:val="0015223C"/>
    <w:rsid w:val="00160335"/>
    <w:rsid w:val="001607E7"/>
    <w:rsid w:val="00162C25"/>
    <w:rsid w:val="0016335F"/>
    <w:rsid w:val="00167D6C"/>
    <w:rsid w:val="00170F71"/>
    <w:rsid w:val="00172DBE"/>
    <w:rsid w:val="00175473"/>
    <w:rsid w:val="00184CB8"/>
    <w:rsid w:val="00185514"/>
    <w:rsid w:val="00185C62"/>
    <w:rsid w:val="001878B1"/>
    <w:rsid w:val="00192A08"/>
    <w:rsid w:val="001A1A55"/>
    <w:rsid w:val="001A1EE0"/>
    <w:rsid w:val="001A3059"/>
    <w:rsid w:val="001A40A6"/>
    <w:rsid w:val="001B01EF"/>
    <w:rsid w:val="001B360D"/>
    <w:rsid w:val="001B45C8"/>
    <w:rsid w:val="001C40FC"/>
    <w:rsid w:val="001C78C1"/>
    <w:rsid w:val="001D245C"/>
    <w:rsid w:val="001E2596"/>
    <w:rsid w:val="001E2658"/>
    <w:rsid w:val="001E2BBE"/>
    <w:rsid w:val="001E5989"/>
    <w:rsid w:val="001F2945"/>
    <w:rsid w:val="001F4EA4"/>
    <w:rsid w:val="001F69ED"/>
    <w:rsid w:val="001F75D9"/>
    <w:rsid w:val="00204884"/>
    <w:rsid w:val="00204BCD"/>
    <w:rsid w:val="002110F3"/>
    <w:rsid w:val="00211857"/>
    <w:rsid w:val="0021309C"/>
    <w:rsid w:val="0021626B"/>
    <w:rsid w:val="00216410"/>
    <w:rsid w:val="0021721D"/>
    <w:rsid w:val="002174F9"/>
    <w:rsid w:val="002220C9"/>
    <w:rsid w:val="00225A2C"/>
    <w:rsid w:val="00227039"/>
    <w:rsid w:val="00230485"/>
    <w:rsid w:val="00234C47"/>
    <w:rsid w:val="00236421"/>
    <w:rsid w:val="002366E6"/>
    <w:rsid w:val="00242754"/>
    <w:rsid w:val="00243D25"/>
    <w:rsid w:val="00247AED"/>
    <w:rsid w:val="00250C34"/>
    <w:rsid w:val="00265B53"/>
    <w:rsid w:val="00267A3A"/>
    <w:rsid w:val="00270FC9"/>
    <w:rsid w:val="00271786"/>
    <w:rsid w:val="00273839"/>
    <w:rsid w:val="002832ED"/>
    <w:rsid w:val="00283845"/>
    <w:rsid w:val="00283D78"/>
    <w:rsid w:val="002868DD"/>
    <w:rsid w:val="00296441"/>
    <w:rsid w:val="00296784"/>
    <w:rsid w:val="0029787E"/>
    <w:rsid w:val="002A2BDF"/>
    <w:rsid w:val="002A35DC"/>
    <w:rsid w:val="002A6501"/>
    <w:rsid w:val="002A6590"/>
    <w:rsid w:val="002B1880"/>
    <w:rsid w:val="002B1E7A"/>
    <w:rsid w:val="002B2E13"/>
    <w:rsid w:val="002B417D"/>
    <w:rsid w:val="002B420A"/>
    <w:rsid w:val="002B56A1"/>
    <w:rsid w:val="002C0074"/>
    <w:rsid w:val="002C2F58"/>
    <w:rsid w:val="002C5025"/>
    <w:rsid w:val="002D154C"/>
    <w:rsid w:val="002D55D3"/>
    <w:rsid w:val="002E05BC"/>
    <w:rsid w:val="002E3850"/>
    <w:rsid w:val="002E443E"/>
    <w:rsid w:val="002F0CC9"/>
    <w:rsid w:val="002F2A11"/>
    <w:rsid w:val="002F33E1"/>
    <w:rsid w:val="002F4FBF"/>
    <w:rsid w:val="002F71AC"/>
    <w:rsid w:val="00300518"/>
    <w:rsid w:val="00311A60"/>
    <w:rsid w:val="00314B63"/>
    <w:rsid w:val="00315AD6"/>
    <w:rsid w:val="00343731"/>
    <w:rsid w:val="0034533F"/>
    <w:rsid w:val="00345732"/>
    <w:rsid w:val="00345EA9"/>
    <w:rsid w:val="00345F91"/>
    <w:rsid w:val="00350810"/>
    <w:rsid w:val="003544EB"/>
    <w:rsid w:val="00356A02"/>
    <w:rsid w:val="003606A0"/>
    <w:rsid w:val="00360C4A"/>
    <w:rsid w:val="003612E4"/>
    <w:rsid w:val="00361FE3"/>
    <w:rsid w:val="0036474E"/>
    <w:rsid w:val="003671AA"/>
    <w:rsid w:val="00373BAA"/>
    <w:rsid w:val="00374A96"/>
    <w:rsid w:val="003759AC"/>
    <w:rsid w:val="00376E47"/>
    <w:rsid w:val="00377723"/>
    <w:rsid w:val="00381141"/>
    <w:rsid w:val="00383487"/>
    <w:rsid w:val="003869AC"/>
    <w:rsid w:val="00391EB9"/>
    <w:rsid w:val="00392A13"/>
    <w:rsid w:val="00393A8F"/>
    <w:rsid w:val="00394B1B"/>
    <w:rsid w:val="00395C71"/>
    <w:rsid w:val="003B0212"/>
    <w:rsid w:val="003B0724"/>
    <w:rsid w:val="003C2F2B"/>
    <w:rsid w:val="003D27F6"/>
    <w:rsid w:val="003D2868"/>
    <w:rsid w:val="003D4628"/>
    <w:rsid w:val="003D5999"/>
    <w:rsid w:val="003E1715"/>
    <w:rsid w:val="003E1B08"/>
    <w:rsid w:val="003E208B"/>
    <w:rsid w:val="003E3D50"/>
    <w:rsid w:val="003E7AE6"/>
    <w:rsid w:val="003F0BE3"/>
    <w:rsid w:val="003F4C49"/>
    <w:rsid w:val="003F5565"/>
    <w:rsid w:val="003F7250"/>
    <w:rsid w:val="003F7568"/>
    <w:rsid w:val="003F7ADC"/>
    <w:rsid w:val="00403BE8"/>
    <w:rsid w:val="004143F4"/>
    <w:rsid w:val="0041501B"/>
    <w:rsid w:val="004200F5"/>
    <w:rsid w:val="00423771"/>
    <w:rsid w:val="004255AD"/>
    <w:rsid w:val="00426B4B"/>
    <w:rsid w:val="00427D6E"/>
    <w:rsid w:val="004325E3"/>
    <w:rsid w:val="00433CC9"/>
    <w:rsid w:val="00435A36"/>
    <w:rsid w:val="00436381"/>
    <w:rsid w:val="004429C4"/>
    <w:rsid w:val="004462AA"/>
    <w:rsid w:val="00451E9F"/>
    <w:rsid w:val="00453E85"/>
    <w:rsid w:val="0045535A"/>
    <w:rsid w:val="004606B0"/>
    <w:rsid w:val="00461DA0"/>
    <w:rsid w:val="00462883"/>
    <w:rsid w:val="00464115"/>
    <w:rsid w:val="004708EC"/>
    <w:rsid w:val="00470EDC"/>
    <w:rsid w:val="00471968"/>
    <w:rsid w:val="00476965"/>
    <w:rsid w:val="00490320"/>
    <w:rsid w:val="00490EB5"/>
    <w:rsid w:val="00496FEC"/>
    <w:rsid w:val="00497157"/>
    <w:rsid w:val="004A150D"/>
    <w:rsid w:val="004A3330"/>
    <w:rsid w:val="004A339F"/>
    <w:rsid w:val="004A69BD"/>
    <w:rsid w:val="004A6D4C"/>
    <w:rsid w:val="004B2EF4"/>
    <w:rsid w:val="004B3078"/>
    <w:rsid w:val="004B472C"/>
    <w:rsid w:val="004B548A"/>
    <w:rsid w:val="004B5936"/>
    <w:rsid w:val="004B5D45"/>
    <w:rsid w:val="004C71CB"/>
    <w:rsid w:val="004D0FFC"/>
    <w:rsid w:val="004D25F8"/>
    <w:rsid w:val="004D3EF1"/>
    <w:rsid w:val="004E44FE"/>
    <w:rsid w:val="004E5004"/>
    <w:rsid w:val="004E6046"/>
    <w:rsid w:val="004E641F"/>
    <w:rsid w:val="004F2A00"/>
    <w:rsid w:val="004F7758"/>
    <w:rsid w:val="005007DD"/>
    <w:rsid w:val="00503B66"/>
    <w:rsid w:val="00504018"/>
    <w:rsid w:val="00505EA3"/>
    <w:rsid w:val="00507CB9"/>
    <w:rsid w:val="005102D7"/>
    <w:rsid w:val="005102EC"/>
    <w:rsid w:val="00515A38"/>
    <w:rsid w:val="005170B1"/>
    <w:rsid w:val="00520603"/>
    <w:rsid w:val="005223B3"/>
    <w:rsid w:val="00524D7C"/>
    <w:rsid w:val="00527936"/>
    <w:rsid w:val="00530163"/>
    <w:rsid w:val="005335F9"/>
    <w:rsid w:val="00533B0B"/>
    <w:rsid w:val="00535FDE"/>
    <w:rsid w:val="00541E78"/>
    <w:rsid w:val="005439A2"/>
    <w:rsid w:val="00545FBF"/>
    <w:rsid w:val="00552E5D"/>
    <w:rsid w:val="00556CAA"/>
    <w:rsid w:val="005612A3"/>
    <w:rsid w:val="00562857"/>
    <w:rsid w:val="00563F24"/>
    <w:rsid w:val="005641A8"/>
    <w:rsid w:val="00564D60"/>
    <w:rsid w:val="00565DA7"/>
    <w:rsid w:val="00567EA1"/>
    <w:rsid w:val="00570E2B"/>
    <w:rsid w:val="005715F1"/>
    <w:rsid w:val="00572AA0"/>
    <w:rsid w:val="00573B4C"/>
    <w:rsid w:val="005750D2"/>
    <w:rsid w:val="005757FF"/>
    <w:rsid w:val="005764A3"/>
    <w:rsid w:val="005811BF"/>
    <w:rsid w:val="0059010C"/>
    <w:rsid w:val="005929F7"/>
    <w:rsid w:val="0059358B"/>
    <w:rsid w:val="00593914"/>
    <w:rsid w:val="005946CE"/>
    <w:rsid w:val="00596C41"/>
    <w:rsid w:val="005A0AD4"/>
    <w:rsid w:val="005A0E39"/>
    <w:rsid w:val="005A2C66"/>
    <w:rsid w:val="005A63C9"/>
    <w:rsid w:val="005B3619"/>
    <w:rsid w:val="005B5034"/>
    <w:rsid w:val="005C12F9"/>
    <w:rsid w:val="005C5CBA"/>
    <w:rsid w:val="005C668E"/>
    <w:rsid w:val="005D5847"/>
    <w:rsid w:val="005D65A1"/>
    <w:rsid w:val="005E09E0"/>
    <w:rsid w:val="005E170A"/>
    <w:rsid w:val="005E3660"/>
    <w:rsid w:val="005E3D9C"/>
    <w:rsid w:val="005E51A0"/>
    <w:rsid w:val="005E5544"/>
    <w:rsid w:val="005E695F"/>
    <w:rsid w:val="005E7D8F"/>
    <w:rsid w:val="005F0583"/>
    <w:rsid w:val="005F1D88"/>
    <w:rsid w:val="005F5574"/>
    <w:rsid w:val="005F57D4"/>
    <w:rsid w:val="005F634F"/>
    <w:rsid w:val="0060212E"/>
    <w:rsid w:val="00605BF8"/>
    <w:rsid w:val="00610BBF"/>
    <w:rsid w:val="006145BC"/>
    <w:rsid w:val="006271DE"/>
    <w:rsid w:val="00632773"/>
    <w:rsid w:val="00633C64"/>
    <w:rsid w:val="00640FB1"/>
    <w:rsid w:val="00641243"/>
    <w:rsid w:val="00641749"/>
    <w:rsid w:val="006444A6"/>
    <w:rsid w:val="006479D0"/>
    <w:rsid w:val="006479DC"/>
    <w:rsid w:val="00651860"/>
    <w:rsid w:val="0065323E"/>
    <w:rsid w:val="00654D9D"/>
    <w:rsid w:val="0066412C"/>
    <w:rsid w:val="0066504D"/>
    <w:rsid w:val="006653A0"/>
    <w:rsid w:val="0067068D"/>
    <w:rsid w:val="00670958"/>
    <w:rsid w:val="00671C02"/>
    <w:rsid w:val="006730CF"/>
    <w:rsid w:val="00675562"/>
    <w:rsid w:val="00677133"/>
    <w:rsid w:val="0068134D"/>
    <w:rsid w:val="006813AD"/>
    <w:rsid w:val="00684532"/>
    <w:rsid w:val="0068681D"/>
    <w:rsid w:val="00687D25"/>
    <w:rsid w:val="006908E6"/>
    <w:rsid w:val="006933B8"/>
    <w:rsid w:val="006A2658"/>
    <w:rsid w:val="006A6156"/>
    <w:rsid w:val="006A67F9"/>
    <w:rsid w:val="006B04B4"/>
    <w:rsid w:val="006B3744"/>
    <w:rsid w:val="006B71C3"/>
    <w:rsid w:val="006C10EB"/>
    <w:rsid w:val="006C24CE"/>
    <w:rsid w:val="006C644F"/>
    <w:rsid w:val="006C6F8E"/>
    <w:rsid w:val="006D1422"/>
    <w:rsid w:val="006D5687"/>
    <w:rsid w:val="006D6A46"/>
    <w:rsid w:val="006E0F7A"/>
    <w:rsid w:val="006E2945"/>
    <w:rsid w:val="006E3896"/>
    <w:rsid w:val="006E3D0B"/>
    <w:rsid w:val="006E4149"/>
    <w:rsid w:val="006E5795"/>
    <w:rsid w:val="006E58A4"/>
    <w:rsid w:val="006E77A1"/>
    <w:rsid w:val="006E7B90"/>
    <w:rsid w:val="006F18DB"/>
    <w:rsid w:val="006F2C20"/>
    <w:rsid w:val="006F49FC"/>
    <w:rsid w:val="00700386"/>
    <w:rsid w:val="00700E3D"/>
    <w:rsid w:val="00712F87"/>
    <w:rsid w:val="007142D7"/>
    <w:rsid w:val="00720D38"/>
    <w:rsid w:val="00726BDD"/>
    <w:rsid w:val="00740BF1"/>
    <w:rsid w:val="00746170"/>
    <w:rsid w:val="00746E86"/>
    <w:rsid w:val="00747F33"/>
    <w:rsid w:val="00756BBB"/>
    <w:rsid w:val="00756D23"/>
    <w:rsid w:val="00756ED4"/>
    <w:rsid w:val="00761895"/>
    <w:rsid w:val="00761986"/>
    <w:rsid w:val="00762EAA"/>
    <w:rsid w:val="007735C6"/>
    <w:rsid w:val="007755DA"/>
    <w:rsid w:val="00776353"/>
    <w:rsid w:val="00777052"/>
    <w:rsid w:val="00780E76"/>
    <w:rsid w:val="00781F11"/>
    <w:rsid w:val="00796414"/>
    <w:rsid w:val="007A1C52"/>
    <w:rsid w:val="007A2E6E"/>
    <w:rsid w:val="007A71A4"/>
    <w:rsid w:val="007A79D1"/>
    <w:rsid w:val="007B193E"/>
    <w:rsid w:val="007B71D0"/>
    <w:rsid w:val="007C2F4E"/>
    <w:rsid w:val="007D0C26"/>
    <w:rsid w:val="007D1CA5"/>
    <w:rsid w:val="007E33DE"/>
    <w:rsid w:val="007E4C18"/>
    <w:rsid w:val="007E7DAD"/>
    <w:rsid w:val="007F028E"/>
    <w:rsid w:val="007F39C6"/>
    <w:rsid w:val="0080148D"/>
    <w:rsid w:val="00804100"/>
    <w:rsid w:val="00804368"/>
    <w:rsid w:val="00804F8D"/>
    <w:rsid w:val="00805527"/>
    <w:rsid w:val="008061B8"/>
    <w:rsid w:val="00807B0A"/>
    <w:rsid w:val="00820724"/>
    <w:rsid w:val="008231F6"/>
    <w:rsid w:val="00824914"/>
    <w:rsid w:val="008275D1"/>
    <w:rsid w:val="008276B0"/>
    <w:rsid w:val="00833C15"/>
    <w:rsid w:val="00835319"/>
    <w:rsid w:val="0083726D"/>
    <w:rsid w:val="008426C0"/>
    <w:rsid w:val="008426EE"/>
    <w:rsid w:val="00844528"/>
    <w:rsid w:val="00844CF6"/>
    <w:rsid w:val="00846D66"/>
    <w:rsid w:val="00847C23"/>
    <w:rsid w:val="00852EF0"/>
    <w:rsid w:val="008564E7"/>
    <w:rsid w:val="008608F8"/>
    <w:rsid w:val="00864F5B"/>
    <w:rsid w:val="00866CF3"/>
    <w:rsid w:val="008705B4"/>
    <w:rsid w:val="00870619"/>
    <w:rsid w:val="008714E1"/>
    <w:rsid w:val="00871693"/>
    <w:rsid w:val="0087217D"/>
    <w:rsid w:val="008723F5"/>
    <w:rsid w:val="00872517"/>
    <w:rsid w:val="00880702"/>
    <w:rsid w:val="00880F3D"/>
    <w:rsid w:val="00882D80"/>
    <w:rsid w:val="00883DA3"/>
    <w:rsid w:val="008915CD"/>
    <w:rsid w:val="0089321C"/>
    <w:rsid w:val="0089400E"/>
    <w:rsid w:val="00894526"/>
    <w:rsid w:val="00894EF7"/>
    <w:rsid w:val="008967BF"/>
    <w:rsid w:val="00897790"/>
    <w:rsid w:val="008A06D3"/>
    <w:rsid w:val="008A24F7"/>
    <w:rsid w:val="008A2F6A"/>
    <w:rsid w:val="008A5FFA"/>
    <w:rsid w:val="008A76FD"/>
    <w:rsid w:val="008A7CFD"/>
    <w:rsid w:val="008B1A38"/>
    <w:rsid w:val="008B4797"/>
    <w:rsid w:val="008B5210"/>
    <w:rsid w:val="008B7265"/>
    <w:rsid w:val="008B7356"/>
    <w:rsid w:val="008C14A2"/>
    <w:rsid w:val="008C4772"/>
    <w:rsid w:val="008C48C4"/>
    <w:rsid w:val="008C5C0A"/>
    <w:rsid w:val="008C5E2D"/>
    <w:rsid w:val="008D2638"/>
    <w:rsid w:val="008D37F0"/>
    <w:rsid w:val="008D3AB3"/>
    <w:rsid w:val="008E1A62"/>
    <w:rsid w:val="008E62B8"/>
    <w:rsid w:val="008E6D82"/>
    <w:rsid w:val="008F0655"/>
    <w:rsid w:val="008F6C19"/>
    <w:rsid w:val="00902FE9"/>
    <w:rsid w:val="00904079"/>
    <w:rsid w:val="0090671D"/>
    <w:rsid w:val="00910E89"/>
    <w:rsid w:val="0091465F"/>
    <w:rsid w:val="009146FD"/>
    <w:rsid w:val="00916719"/>
    <w:rsid w:val="00924F2C"/>
    <w:rsid w:val="00931739"/>
    <w:rsid w:val="009365D2"/>
    <w:rsid w:val="009506EA"/>
    <w:rsid w:val="0095122D"/>
    <w:rsid w:val="00953B85"/>
    <w:rsid w:val="0095617F"/>
    <w:rsid w:val="00962C3E"/>
    <w:rsid w:val="00963278"/>
    <w:rsid w:val="00963F9D"/>
    <w:rsid w:val="00970450"/>
    <w:rsid w:val="0098233C"/>
    <w:rsid w:val="00985821"/>
    <w:rsid w:val="00986684"/>
    <w:rsid w:val="00986B4C"/>
    <w:rsid w:val="00992269"/>
    <w:rsid w:val="00993114"/>
    <w:rsid w:val="00993BBF"/>
    <w:rsid w:val="0099434C"/>
    <w:rsid w:val="0099581C"/>
    <w:rsid w:val="009972BC"/>
    <w:rsid w:val="009978B5"/>
    <w:rsid w:val="009B4835"/>
    <w:rsid w:val="009C2D7F"/>
    <w:rsid w:val="009C3E89"/>
    <w:rsid w:val="009C4705"/>
    <w:rsid w:val="009C4E5C"/>
    <w:rsid w:val="009C4F82"/>
    <w:rsid w:val="009D25F3"/>
    <w:rsid w:val="009D3461"/>
    <w:rsid w:val="009D3A87"/>
    <w:rsid w:val="009E0C3A"/>
    <w:rsid w:val="009E35AD"/>
    <w:rsid w:val="009E3773"/>
    <w:rsid w:val="009E5C7C"/>
    <w:rsid w:val="009E6AC9"/>
    <w:rsid w:val="009F14CB"/>
    <w:rsid w:val="009F7D3D"/>
    <w:rsid w:val="00A006FF"/>
    <w:rsid w:val="00A01683"/>
    <w:rsid w:val="00A03942"/>
    <w:rsid w:val="00A04E08"/>
    <w:rsid w:val="00A05C3A"/>
    <w:rsid w:val="00A071A8"/>
    <w:rsid w:val="00A11A21"/>
    <w:rsid w:val="00A11A3C"/>
    <w:rsid w:val="00A1333A"/>
    <w:rsid w:val="00A1675E"/>
    <w:rsid w:val="00A20146"/>
    <w:rsid w:val="00A24A25"/>
    <w:rsid w:val="00A301F3"/>
    <w:rsid w:val="00A3071B"/>
    <w:rsid w:val="00A30DF8"/>
    <w:rsid w:val="00A3472F"/>
    <w:rsid w:val="00A36EDF"/>
    <w:rsid w:val="00A37B13"/>
    <w:rsid w:val="00A37D53"/>
    <w:rsid w:val="00A461EE"/>
    <w:rsid w:val="00A50A81"/>
    <w:rsid w:val="00A50FCB"/>
    <w:rsid w:val="00A520C8"/>
    <w:rsid w:val="00A53C87"/>
    <w:rsid w:val="00A54722"/>
    <w:rsid w:val="00A57E22"/>
    <w:rsid w:val="00A6161D"/>
    <w:rsid w:val="00A6171B"/>
    <w:rsid w:val="00A61761"/>
    <w:rsid w:val="00A62FBA"/>
    <w:rsid w:val="00A63058"/>
    <w:rsid w:val="00A6486C"/>
    <w:rsid w:val="00A719DD"/>
    <w:rsid w:val="00A71ADF"/>
    <w:rsid w:val="00A7341A"/>
    <w:rsid w:val="00A75B0C"/>
    <w:rsid w:val="00A77E0A"/>
    <w:rsid w:val="00A846B2"/>
    <w:rsid w:val="00A867FB"/>
    <w:rsid w:val="00A86BD0"/>
    <w:rsid w:val="00A93C4B"/>
    <w:rsid w:val="00A963BE"/>
    <w:rsid w:val="00A96F1E"/>
    <w:rsid w:val="00A9715A"/>
    <w:rsid w:val="00AA0B76"/>
    <w:rsid w:val="00AA213E"/>
    <w:rsid w:val="00AA4200"/>
    <w:rsid w:val="00AA433B"/>
    <w:rsid w:val="00AA46A6"/>
    <w:rsid w:val="00AA4769"/>
    <w:rsid w:val="00AA7E01"/>
    <w:rsid w:val="00AB1B5F"/>
    <w:rsid w:val="00AB237F"/>
    <w:rsid w:val="00AB45BD"/>
    <w:rsid w:val="00AB6C3F"/>
    <w:rsid w:val="00AC2463"/>
    <w:rsid w:val="00AC3626"/>
    <w:rsid w:val="00AC7344"/>
    <w:rsid w:val="00AD4B80"/>
    <w:rsid w:val="00AD5E66"/>
    <w:rsid w:val="00AE0E4F"/>
    <w:rsid w:val="00AE59BD"/>
    <w:rsid w:val="00AF01F7"/>
    <w:rsid w:val="00AF16D8"/>
    <w:rsid w:val="00AF724B"/>
    <w:rsid w:val="00B01D14"/>
    <w:rsid w:val="00B0261B"/>
    <w:rsid w:val="00B03023"/>
    <w:rsid w:val="00B04A42"/>
    <w:rsid w:val="00B04F08"/>
    <w:rsid w:val="00B10AF1"/>
    <w:rsid w:val="00B16D9F"/>
    <w:rsid w:val="00B2159E"/>
    <w:rsid w:val="00B23904"/>
    <w:rsid w:val="00B30326"/>
    <w:rsid w:val="00B31FDD"/>
    <w:rsid w:val="00B34466"/>
    <w:rsid w:val="00B36B34"/>
    <w:rsid w:val="00B516DC"/>
    <w:rsid w:val="00B52F5C"/>
    <w:rsid w:val="00B54371"/>
    <w:rsid w:val="00B543DC"/>
    <w:rsid w:val="00B54D5F"/>
    <w:rsid w:val="00B55709"/>
    <w:rsid w:val="00B6065A"/>
    <w:rsid w:val="00B63225"/>
    <w:rsid w:val="00B64FAD"/>
    <w:rsid w:val="00B71D40"/>
    <w:rsid w:val="00B71E95"/>
    <w:rsid w:val="00B73404"/>
    <w:rsid w:val="00B73CD6"/>
    <w:rsid w:val="00B7492E"/>
    <w:rsid w:val="00B77966"/>
    <w:rsid w:val="00B82026"/>
    <w:rsid w:val="00B84812"/>
    <w:rsid w:val="00B87996"/>
    <w:rsid w:val="00B9156D"/>
    <w:rsid w:val="00B91EF0"/>
    <w:rsid w:val="00B9223E"/>
    <w:rsid w:val="00B928BC"/>
    <w:rsid w:val="00B92A98"/>
    <w:rsid w:val="00B959E3"/>
    <w:rsid w:val="00B95F45"/>
    <w:rsid w:val="00B972DA"/>
    <w:rsid w:val="00B978B1"/>
    <w:rsid w:val="00BA0C5E"/>
    <w:rsid w:val="00BA449C"/>
    <w:rsid w:val="00BA7CBA"/>
    <w:rsid w:val="00BB0651"/>
    <w:rsid w:val="00BB308B"/>
    <w:rsid w:val="00BB55C8"/>
    <w:rsid w:val="00BC04A5"/>
    <w:rsid w:val="00BC0602"/>
    <w:rsid w:val="00BC1658"/>
    <w:rsid w:val="00BC56EC"/>
    <w:rsid w:val="00BC593C"/>
    <w:rsid w:val="00BD09C8"/>
    <w:rsid w:val="00BD2198"/>
    <w:rsid w:val="00BD41F2"/>
    <w:rsid w:val="00BD49CC"/>
    <w:rsid w:val="00BE265D"/>
    <w:rsid w:val="00BE2AEF"/>
    <w:rsid w:val="00BE6061"/>
    <w:rsid w:val="00BE63F7"/>
    <w:rsid w:val="00BE6F20"/>
    <w:rsid w:val="00BF286D"/>
    <w:rsid w:val="00BF61F9"/>
    <w:rsid w:val="00BF746C"/>
    <w:rsid w:val="00C00187"/>
    <w:rsid w:val="00C01E44"/>
    <w:rsid w:val="00C03815"/>
    <w:rsid w:val="00C0423C"/>
    <w:rsid w:val="00C043E2"/>
    <w:rsid w:val="00C047C2"/>
    <w:rsid w:val="00C0664A"/>
    <w:rsid w:val="00C07D27"/>
    <w:rsid w:val="00C12766"/>
    <w:rsid w:val="00C219EE"/>
    <w:rsid w:val="00C23DA2"/>
    <w:rsid w:val="00C30BEA"/>
    <w:rsid w:val="00C31B67"/>
    <w:rsid w:val="00C3266D"/>
    <w:rsid w:val="00C33DA9"/>
    <w:rsid w:val="00C365D6"/>
    <w:rsid w:val="00C4357A"/>
    <w:rsid w:val="00C45A65"/>
    <w:rsid w:val="00C46F54"/>
    <w:rsid w:val="00C4721B"/>
    <w:rsid w:val="00C5143F"/>
    <w:rsid w:val="00C51948"/>
    <w:rsid w:val="00C52401"/>
    <w:rsid w:val="00C54705"/>
    <w:rsid w:val="00C56A04"/>
    <w:rsid w:val="00C61263"/>
    <w:rsid w:val="00C623B0"/>
    <w:rsid w:val="00C63A53"/>
    <w:rsid w:val="00C65623"/>
    <w:rsid w:val="00C6778F"/>
    <w:rsid w:val="00C70D34"/>
    <w:rsid w:val="00C72E85"/>
    <w:rsid w:val="00C74FD7"/>
    <w:rsid w:val="00C77D40"/>
    <w:rsid w:val="00C8246F"/>
    <w:rsid w:val="00C91111"/>
    <w:rsid w:val="00C951B6"/>
    <w:rsid w:val="00C95BB0"/>
    <w:rsid w:val="00C9651A"/>
    <w:rsid w:val="00CB47D5"/>
    <w:rsid w:val="00CB5F93"/>
    <w:rsid w:val="00CB6D41"/>
    <w:rsid w:val="00CC1917"/>
    <w:rsid w:val="00CD1444"/>
    <w:rsid w:val="00CD3860"/>
    <w:rsid w:val="00CD547D"/>
    <w:rsid w:val="00CD794C"/>
    <w:rsid w:val="00CD7D66"/>
    <w:rsid w:val="00CE2CF4"/>
    <w:rsid w:val="00CE4546"/>
    <w:rsid w:val="00CE65B9"/>
    <w:rsid w:val="00CE6A43"/>
    <w:rsid w:val="00CF29BF"/>
    <w:rsid w:val="00CF392E"/>
    <w:rsid w:val="00D01423"/>
    <w:rsid w:val="00D01A01"/>
    <w:rsid w:val="00D034D3"/>
    <w:rsid w:val="00D03A16"/>
    <w:rsid w:val="00D0415A"/>
    <w:rsid w:val="00D04B5B"/>
    <w:rsid w:val="00D101F1"/>
    <w:rsid w:val="00D10C3D"/>
    <w:rsid w:val="00D136A4"/>
    <w:rsid w:val="00D1426B"/>
    <w:rsid w:val="00D20A92"/>
    <w:rsid w:val="00D20BC7"/>
    <w:rsid w:val="00D21413"/>
    <w:rsid w:val="00D2166F"/>
    <w:rsid w:val="00D2184F"/>
    <w:rsid w:val="00D23DC1"/>
    <w:rsid w:val="00D2426E"/>
    <w:rsid w:val="00D24FE3"/>
    <w:rsid w:val="00D26708"/>
    <w:rsid w:val="00D34A31"/>
    <w:rsid w:val="00D3505C"/>
    <w:rsid w:val="00D35FD0"/>
    <w:rsid w:val="00D365D7"/>
    <w:rsid w:val="00D4223B"/>
    <w:rsid w:val="00D437B5"/>
    <w:rsid w:val="00D45EFF"/>
    <w:rsid w:val="00D5067C"/>
    <w:rsid w:val="00D50A9A"/>
    <w:rsid w:val="00D52518"/>
    <w:rsid w:val="00D55F67"/>
    <w:rsid w:val="00D57288"/>
    <w:rsid w:val="00D62D87"/>
    <w:rsid w:val="00D70949"/>
    <w:rsid w:val="00D7436F"/>
    <w:rsid w:val="00D77B42"/>
    <w:rsid w:val="00D82E17"/>
    <w:rsid w:val="00D83DC2"/>
    <w:rsid w:val="00D92443"/>
    <w:rsid w:val="00D96639"/>
    <w:rsid w:val="00DA0EF7"/>
    <w:rsid w:val="00DA2E85"/>
    <w:rsid w:val="00DA5B5C"/>
    <w:rsid w:val="00DA5DCC"/>
    <w:rsid w:val="00DB7697"/>
    <w:rsid w:val="00DC0782"/>
    <w:rsid w:val="00DD1074"/>
    <w:rsid w:val="00DD2CE6"/>
    <w:rsid w:val="00DD4444"/>
    <w:rsid w:val="00DD5511"/>
    <w:rsid w:val="00DE0B12"/>
    <w:rsid w:val="00DE1EDB"/>
    <w:rsid w:val="00DE38AC"/>
    <w:rsid w:val="00DE4166"/>
    <w:rsid w:val="00DE421F"/>
    <w:rsid w:val="00DE4F2B"/>
    <w:rsid w:val="00DE5239"/>
    <w:rsid w:val="00DF21BC"/>
    <w:rsid w:val="00DF2EF3"/>
    <w:rsid w:val="00DF65CA"/>
    <w:rsid w:val="00DF7D88"/>
    <w:rsid w:val="00E01CDA"/>
    <w:rsid w:val="00E04E9D"/>
    <w:rsid w:val="00E050CA"/>
    <w:rsid w:val="00E06CA6"/>
    <w:rsid w:val="00E0705F"/>
    <w:rsid w:val="00E111AC"/>
    <w:rsid w:val="00E1443D"/>
    <w:rsid w:val="00E15B40"/>
    <w:rsid w:val="00E22A97"/>
    <w:rsid w:val="00E30628"/>
    <w:rsid w:val="00E32E91"/>
    <w:rsid w:val="00E40897"/>
    <w:rsid w:val="00E419D9"/>
    <w:rsid w:val="00E41A6E"/>
    <w:rsid w:val="00E44133"/>
    <w:rsid w:val="00E475B5"/>
    <w:rsid w:val="00E52701"/>
    <w:rsid w:val="00E54E39"/>
    <w:rsid w:val="00E56BB6"/>
    <w:rsid w:val="00E604D3"/>
    <w:rsid w:val="00E62D97"/>
    <w:rsid w:val="00E71E21"/>
    <w:rsid w:val="00E74A02"/>
    <w:rsid w:val="00E76F76"/>
    <w:rsid w:val="00E84BFA"/>
    <w:rsid w:val="00E876C2"/>
    <w:rsid w:val="00E87DA1"/>
    <w:rsid w:val="00E908A8"/>
    <w:rsid w:val="00E95A82"/>
    <w:rsid w:val="00EA25C0"/>
    <w:rsid w:val="00EA300B"/>
    <w:rsid w:val="00EA3FFB"/>
    <w:rsid w:val="00EA43A4"/>
    <w:rsid w:val="00EB0289"/>
    <w:rsid w:val="00EB3397"/>
    <w:rsid w:val="00EB7BDC"/>
    <w:rsid w:val="00EC1975"/>
    <w:rsid w:val="00EC55A0"/>
    <w:rsid w:val="00EC57B8"/>
    <w:rsid w:val="00EC5B90"/>
    <w:rsid w:val="00EC77F4"/>
    <w:rsid w:val="00ED0E35"/>
    <w:rsid w:val="00ED19BE"/>
    <w:rsid w:val="00ED1DC4"/>
    <w:rsid w:val="00EE0820"/>
    <w:rsid w:val="00EE6BE1"/>
    <w:rsid w:val="00EF0DE3"/>
    <w:rsid w:val="00F04F38"/>
    <w:rsid w:val="00F074DF"/>
    <w:rsid w:val="00F10EAA"/>
    <w:rsid w:val="00F11E15"/>
    <w:rsid w:val="00F14C03"/>
    <w:rsid w:val="00F2125D"/>
    <w:rsid w:val="00F21557"/>
    <w:rsid w:val="00F21BAF"/>
    <w:rsid w:val="00F24FFC"/>
    <w:rsid w:val="00F473DB"/>
    <w:rsid w:val="00F47A5F"/>
    <w:rsid w:val="00F618C4"/>
    <w:rsid w:val="00F61FA1"/>
    <w:rsid w:val="00F62E6B"/>
    <w:rsid w:val="00F63409"/>
    <w:rsid w:val="00F638B2"/>
    <w:rsid w:val="00F66250"/>
    <w:rsid w:val="00F72538"/>
    <w:rsid w:val="00F75D49"/>
    <w:rsid w:val="00F76194"/>
    <w:rsid w:val="00F77532"/>
    <w:rsid w:val="00F80863"/>
    <w:rsid w:val="00F8579F"/>
    <w:rsid w:val="00F8717E"/>
    <w:rsid w:val="00F87F06"/>
    <w:rsid w:val="00F91A2E"/>
    <w:rsid w:val="00F934EB"/>
    <w:rsid w:val="00F95BE4"/>
    <w:rsid w:val="00FA0AFD"/>
    <w:rsid w:val="00FA6D85"/>
    <w:rsid w:val="00FA713E"/>
    <w:rsid w:val="00FA7714"/>
    <w:rsid w:val="00FB15E6"/>
    <w:rsid w:val="00FB63C9"/>
    <w:rsid w:val="00FC1AFA"/>
    <w:rsid w:val="00FC397F"/>
    <w:rsid w:val="00FC55E9"/>
    <w:rsid w:val="00FC6B68"/>
    <w:rsid w:val="00FD63C7"/>
    <w:rsid w:val="00FD6B03"/>
    <w:rsid w:val="00FE0393"/>
    <w:rsid w:val="00FE0D6D"/>
    <w:rsid w:val="00FE1C22"/>
    <w:rsid w:val="00FF2187"/>
    <w:rsid w:val="00FF3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862D7"/>
  <w15:docId w15:val="{777C080E-C16B-471B-9340-9E57BD316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3C9"/>
    <w:pPr>
      <w:spacing w:after="200" w:line="276" w:lineRule="auto"/>
    </w:pPr>
    <w:rPr>
      <w:sz w:val="22"/>
      <w:szCs w:val="22"/>
    </w:rPr>
  </w:style>
  <w:style w:type="paragraph" w:styleId="Titlu1">
    <w:name w:val="heading 1"/>
    <w:basedOn w:val="Normal"/>
    <w:link w:val="Titlu1Caracter"/>
    <w:uiPriority w:val="99"/>
    <w:qFormat/>
    <w:rsid w:val="00AB45BD"/>
    <w:pPr>
      <w:spacing w:before="100" w:beforeAutospacing="1" w:after="100" w:afterAutospacing="1" w:line="240" w:lineRule="auto"/>
      <w:outlineLvl w:val="0"/>
    </w:pPr>
    <w:rPr>
      <w:rFonts w:ascii="Times New Roman" w:hAnsi="Times New Roman"/>
      <w:b/>
      <w:bCs/>
      <w:kern w:val="36"/>
      <w:sz w:val="48"/>
      <w:szCs w:val="48"/>
    </w:rPr>
  </w:style>
  <w:style w:type="paragraph" w:styleId="Titlu2">
    <w:name w:val="heading 2"/>
    <w:basedOn w:val="Normal"/>
    <w:next w:val="Normal"/>
    <w:link w:val="Titlu2Caracter"/>
    <w:uiPriority w:val="99"/>
    <w:qFormat/>
    <w:rsid w:val="00433CC9"/>
    <w:pPr>
      <w:keepNext/>
      <w:spacing w:before="240" w:after="60"/>
      <w:outlineLvl w:val="1"/>
    </w:pPr>
    <w:rPr>
      <w:rFonts w:ascii="Cambria" w:hAnsi="Cambria"/>
      <w:b/>
      <w:bCs/>
      <w:i/>
      <w:iCs/>
      <w:sz w:val="28"/>
      <w:szCs w:val="28"/>
    </w:rPr>
  </w:style>
  <w:style w:type="paragraph" w:styleId="Titlu3">
    <w:name w:val="heading 3"/>
    <w:basedOn w:val="Normal"/>
    <w:next w:val="Normal"/>
    <w:link w:val="Titlu3Caracter"/>
    <w:uiPriority w:val="99"/>
    <w:qFormat/>
    <w:rsid w:val="00433CC9"/>
    <w:pPr>
      <w:keepNext/>
      <w:spacing w:before="240" w:after="60"/>
      <w:outlineLvl w:val="2"/>
    </w:pPr>
    <w:rPr>
      <w:rFonts w:ascii="Cambria" w:hAnsi="Cambria"/>
      <w:b/>
      <w:bCs/>
      <w:sz w:val="26"/>
      <w:szCs w:val="26"/>
    </w:rPr>
  </w:style>
  <w:style w:type="paragraph" w:styleId="Titlu4">
    <w:name w:val="heading 4"/>
    <w:basedOn w:val="Normal"/>
    <w:link w:val="Titlu4Caracter"/>
    <w:uiPriority w:val="99"/>
    <w:qFormat/>
    <w:rsid w:val="005715F1"/>
    <w:pPr>
      <w:tabs>
        <w:tab w:val="num" w:pos="2520"/>
        <w:tab w:val="left" w:pos="2880"/>
      </w:tabs>
      <w:spacing w:after="240" w:line="240" w:lineRule="auto"/>
      <w:ind w:left="2520" w:hanging="1080"/>
      <w:jc w:val="both"/>
      <w:outlineLvl w:val="3"/>
    </w:pPr>
    <w:rPr>
      <w:rFonts w:ascii="Verdana" w:hAnsi="Verdana"/>
      <w:szCs w:val="20"/>
      <w:lang w:val="en-CA"/>
    </w:rPr>
  </w:style>
  <w:style w:type="paragraph" w:styleId="Titlu5">
    <w:name w:val="heading 5"/>
    <w:basedOn w:val="Normal"/>
    <w:link w:val="Titlu5Caracter"/>
    <w:uiPriority w:val="99"/>
    <w:qFormat/>
    <w:rsid w:val="005715F1"/>
    <w:pPr>
      <w:tabs>
        <w:tab w:val="num" w:pos="0"/>
      </w:tabs>
      <w:spacing w:after="240" w:line="240" w:lineRule="auto"/>
      <w:jc w:val="both"/>
      <w:outlineLvl w:val="4"/>
    </w:pPr>
    <w:rPr>
      <w:rFonts w:ascii="Verdana" w:hAnsi="Verdana"/>
      <w:szCs w:val="20"/>
      <w:lang w:val="en-CA"/>
    </w:rPr>
  </w:style>
  <w:style w:type="paragraph" w:styleId="Titlu6">
    <w:name w:val="heading 6"/>
    <w:basedOn w:val="Normal"/>
    <w:next w:val="Normal"/>
    <w:link w:val="Titlu6Caracter"/>
    <w:uiPriority w:val="99"/>
    <w:qFormat/>
    <w:rsid w:val="005715F1"/>
    <w:pPr>
      <w:spacing w:after="240" w:line="240" w:lineRule="auto"/>
      <w:jc w:val="center"/>
      <w:outlineLvl w:val="5"/>
    </w:pPr>
    <w:rPr>
      <w:rFonts w:ascii="Times New Roman Gras" w:hAnsi="Times New Roman Gras"/>
      <w:b/>
      <w:szCs w:val="20"/>
      <w:lang w:val="en-CA"/>
    </w:rPr>
  </w:style>
  <w:style w:type="paragraph" w:styleId="Titlu7">
    <w:name w:val="heading 7"/>
    <w:basedOn w:val="Normal"/>
    <w:next w:val="Normal"/>
    <w:link w:val="Titlu7Caracter"/>
    <w:uiPriority w:val="99"/>
    <w:qFormat/>
    <w:rsid w:val="005715F1"/>
    <w:pPr>
      <w:tabs>
        <w:tab w:val="num" w:pos="0"/>
      </w:tabs>
      <w:spacing w:after="240" w:line="240" w:lineRule="auto"/>
      <w:jc w:val="both"/>
      <w:outlineLvl w:val="6"/>
    </w:pPr>
    <w:rPr>
      <w:rFonts w:ascii="Verdana" w:hAnsi="Verdana"/>
      <w:szCs w:val="20"/>
      <w:lang w:val="en-CA"/>
    </w:rPr>
  </w:style>
  <w:style w:type="paragraph" w:styleId="Titlu8">
    <w:name w:val="heading 8"/>
    <w:basedOn w:val="Normal"/>
    <w:next w:val="Normal"/>
    <w:link w:val="Titlu8Caracter"/>
    <w:uiPriority w:val="99"/>
    <w:qFormat/>
    <w:rsid w:val="005715F1"/>
    <w:pPr>
      <w:tabs>
        <w:tab w:val="num" w:pos="0"/>
      </w:tabs>
      <w:spacing w:before="240" w:after="60" w:line="240" w:lineRule="auto"/>
      <w:jc w:val="both"/>
      <w:outlineLvl w:val="7"/>
    </w:pPr>
    <w:rPr>
      <w:rFonts w:ascii="Arial" w:hAnsi="Arial"/>
      <w:i/>
      <w:sz w:val="20"/>
      <w:szCs w:val="20"/>
      <w:lang w:val="en-CA"/>
    </w:rPr>
  </w:style>
  <w:style w:type="paragraph" w:styleId="Titlu9">
    <w:name w:val="heading 9"/>
    <w:basedOn w:val="Normal"/>
    <w:next w:val="Normal"/>
    <w:link w:val="Titlu9Caracter"/>
    <w:uiPriority w:val="99"/>
    <w:qFormat/>
    <w:rsid w:val="005715F1"/>
    <w:pPr>
      <w:tabs>
        <w:tab w:val="num" w:pos="0"/>
      </w:tabs>
      <w:spacing w:before="240" w:after="60" w:line="240" w:lineRule="auto"/>
      <w:jc w:val="both"/>
      <w:outlineLvl w:val="8"/>
    </w:pPr>
    <w:rPr>
      <w:rFonts w:ascii="Arial" w:hAnsi="Arial"/>
      <w:b/>
      <w:i/>
      <w:sz w:val="18"/>
      <w:szCs w:val="20"/>
      <w:lang w:val="en-C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AB45BD"/>
    <w:rPr>
      <w:rFonts w:ascii="Times New Roman" w:eastAsia="Times New Roman" w:hAnsi="Times New Roman" w:cs="Times New Roman"/>
      <w:b/>
      <w:bCs/>
      <w:kern w:val="36"/>
      <w:sz w:val="48"/>
      <w:szCs w:val="48"/>
    </w:rPr>
  </w:style>
  <w:style w:type="character" w:styleId="Robust">
    <w:name w:val="Strong"/>
    <w:uiPriority w:val="22"/>
    <w:qFormat/>
    <w:rsid w:val="00AB45BD"/>
    <w:rPr>
      <w:b/>
      <w:bCs/>
    </w:rPr>
  </w:style>
  <w:style w:type="paragraph" w:styleId="Indentcorptext">
    <w:name w:val="Body Text Indent"/>
    <w:basedOn w:val="Normal"/>
    <w:link w:val="IndentcorptextCaracter"/>
    <w:uiPriority w:val="99"/>
    <w:semiHidden/>
    <w:unhideWhenUsed/>
    <w:rsid w:val="00AB45BD"/>
    <w:pPr>
      <w:spacing w:before="100" w:beforeAutospacing="1" w:after="100" w:afterAutospacing="1" w:line="240" w:lineRule="auto"/>
    </w:pPr>
    <w:rPr>
      <w:rFonts w:ascii="Times New Roman" w:hAnsi="Times New Roman"/>
      <w:sz w:val="24"/>
      <w:szCs w:val="24"/>
    </w:rPr>
  </w:style>
  <w:style w:type="character" w:customStyle="1" w:styleId="IndentcorptextCaracter">
    <w:name w:val="Indent corp text Caracter"/>
    <w:link w:val="Indentcorptext"/>
    <w:uiPriority w:val="99"/>
    <w:semiHidden/>
    <w:rsid w:val="00AB45BD"/>
    <w:rPr>
      <w:rFonts w:ascii="Times New Roman" w:eastAsia="Times New Roman" w:hAnsi="Times New Roman" w:cs="Times New Roman"/>
      <w:sz w:val="24"/>
      <w:szCs w:val="24"/>
    </w:rPr>
  </w:style>
  <w:style w:type="paragraph" w:styleId="Listparagraf">
    <w:name w:val="List Paragraph"/>
    <w:basedOn w:val="Normal"/>
    <w:uiPriority w:val="99"/>
    <w:qFormat/>
    <w:rsid w:val="00300518"/>
    <w:pPr>
      <w:ind w:left="720"/>
      <w:contextualSpacing/>
    </w:pPr>
  </w:style>
  <w:style w:type="paragraph" w:styleId="Corptext">
    <w:name w:val="Body Text"/>
    <w:basedOn w:val="Normal"/>
    <w:link w:val="CorptextCaracter"/>
    <w:rsid w:val="00A63058"/>
    <w:pPr>
      <w:spacing w:after="120" w:line="240" w:lineRule="auto"/>
      <w:jc w:val="both"/>
    </w:pPr>
    <w:rPr>
      <w:rFonts w:ascii="Verdana" w:hAnsi="Verdana"/>
      <w:sz w:val="20"/>
      <w:szCs w:val="20"/>
      <w:lang w:val="en-CA"/>
    </w:rPr>
  </w:style>
  <w:style w:type="character" w:customStyle="1" w:styleId="CorptextCaracter">
    <w:name w:val="Corp text Caracter"/>
    <w:link w:val="Corptext"/>
    <w:rsid w:val="00A63058"/>
    <w:rPr>
      <w:rFonts w:ascii="Verdana" w:eastAsia="Times New Roman" w:hAnsi="Verdana" w:cs="Times New Roman"/>
      <w:sz w:val="20"/>
      <w:szCs w:val="20"/>
      <w:lang w:val="en-CA"/>
    </w:rPr>
  </w:style>
  <w:style w:type="paragraph" w:styleId="Legend">
    <w:name w:val="caption"/>
    <w:basedOn w:val="Normal"/>
    <w:next w:val="Normal"/>
    <w:qFormat/>
    <w:rsid w:val="00A63058"/>
    <w:pPr>
      <w:keepNext/>
      <w:widowControl w:val="0"/>
      <w:spacing w:before="240" w:after="120" w:line="240" w:lineRule="auto"/>
      <w:jc w:val="center"/>
    </w:pPr>
    <w:rPr>
      <w:rFonts w:ascii="Verdana" w:hAnsi="Verdana"/>
      <w:b/>
      <w:bCs/>
      <w:noProof/>
      <w:sz w:val="20"/>
      <w:szCs w:val="24"/>
    </w:rPr>
  </w:style>
  <w:style w:type="paragraph" w:customStyle="1" w:styleId="zFSand">
    <w:name w:val="zFSand"/>
    <w:basedOn w:val="Normal"/>
    <w:next w:val="Normal"/>
    <w:rsid w:val="00A63058"/>
    <w:pPr>
      <w:spacing w:after="0" w:line="290" w:lineRule="auto"/>
      <w:jc w:val="center"/>
    </w:pPr>
    <w:rPr>
      <w:rFonts w:ascii="Arial" w:hAnsi="Arial"/>
      <w:kern w:val="20"/>
      <w:sz w:val="20"/>
      <w:szCs w:val="24"/>
      <w:lang w:val="en-GB"/>
    </w:rPr>
  </w:style>
  <w:style w:type="paragraph" w:styleId="TextnBalon">
    <w:name w:val="Balloon Text"/>
    <w:basedOn w:val="Normal"/>
    <w:link w:val="TextnBalonCaracter"/>
    <w:uiPriority w:val="99"/>
    <w:semiHidden/>
    <w:unhideWhenUsed/>
    <w:rsid w:val="00273839"/>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273839"/>
    <w:rPr>
      <w:rFonts w:ascii="Tahoma" w:hAnsi="Tahoma" w:cs="Tahoma"/>
      <w:sz w:val="16"/>
      <w:szCs w:val="16"/>
    </w:rPr>
  </w:style>
  <w:style w:type="paragraph" w:styleId="Antet">
    <w:name w:val="header"/>
    <w:basedOn w:val="Normal"/>
    <w:link w:val="AntetCaracter"/>
    <w:uiPriority w:val="99"/>
    <w:unhideWhenUsed/>
    <w:rsid w:val="0012791C"/>
    <w:pPr>
      <w:tabs>
        <w:tab w:val="center" w:pos="4680"/>
        <w:tab w:val="right" w:pos="9360"/>
      </w:tabs>
    </w:pPr>
  </w:style>
  <w:style w:type="character" w:customStyle="1" w:styleId="AntetCaracter">
    <w:name w:val="Antet Caracter"/>
    <w:link w:val="Antet"/>
    <w:uiPriority w:val="99"/>
    <w:rsid w:val="0012791C"/>
    <w:rPr>
      <w:sz w:val="22"/>
      <w:szCs w:val="22"/>
    </w:rPr>
  </w:style>
  <w:style w:type="paragraph" w:styleId="Subsol">
    <w:name w:val="footer"/>
    <w:basedOn w:val="Normal"/>
    <w:link w:val="SubsolCaracter"/>
    <w:uiPriority w:val="99"/>
    <w:unhideWhenUsed/>
    <w:rsid w:val="0012791C"/>
    <w:pPr>
      <w:tabs>
        <w:tab w:val="center" w:pos="4680"/>
        <w:tab w:val="right" w:pos="9360"/>
      </w:tabs>
    </w:pPr>
  </w:style>
  <w:style w:type="character" w:customStyle="1" w:styleId="SubsolCaracter">
    <w:name w:val="Subsol Caracter"/>
    <w:link w:val="Subsol"/>
    <w:uiPriority w:val="99"/>
    <w:rsid w:val="0012791C"/>
    <w:rPr>
      <w:sz w:val="22"/>
      <w:szCs w:val="22"/>
    </w:rPr>
  </w:style>
  <w:style w:type="paragraph" w:styleId="Revizuire">
    <w:name w:val="Revision"/>
    <w:hidden/>
    <w:uiPriority w:val="99"/>
    <w:semiHidden/>
    <w:rsid w:val="0012791C"/>
    <w:rPr>
      <w:sz w:val="22"/>
      <w:szCs w:val="22"/>
    </w:rPr>
  </w:style>
  <w:style w:type="character" w:customStyle="1" w:styleId="Titlu2Caracter">
    <w:name w:val="Titlu 2 Caracter"/>
    <w:link w:val="Titlu2"/>
    <w:uiPriority w:val="9"/>
    <w:semiHidden/>
    <w:rsid w:val="00433CC9"/>
    <w:rPr>
      <w:rFonts w:ascii="Cambria" w:eastAsia="Times New Roman" w:hAnsi="Cambria" w:cs="Times New Roman"/>
      <w:b/>
      <w:bCs/>
      <w:i/>
      <w:iCs/>
      <w:sz w:val="28"/>
      <w:szCs w:val="28"/>
    </w:rPr>
  </w:style>
  <w:style w:type="character" w:customStyle="1" w:styleId="Titlu3Caracter">
    <w:name w:val="Titlu 3 Caracter"/>
    <w:link w:val="Titlu3"/>
    <w:rsid w:val="00433CC9"/>
    <w:rPr>
      <w:rFonts w:ascii="Cambria" w:eastAsia="Times New Roman" w:hAnsi="Cambria" w:cs="Times New Roman"/>
      <w:b/>
      <w:bCs/>
      <w:sz w:val="26"/>
      <w:szCs w:val="26"/>
    </w:rPr>
  </w:style>
  <w:style w:type="paragraph" w:customStyle="1" w:styleId="BodyTextIndent">
    <w:name w:val="BodyText Indent"/>
    <w:basedOn w:val="Normal"/>
    <w:rsid w:val="00433CC9"/>
    <w:pPr>
      <w:spacing w:after="240" w:line="240" w:lineRule="auto"/>
      <w:ind w:left="720"/>
      <w:jc w:val="both"/>
    </w:pPr>
    <w:rPr>
      <w:rFonts w:ascii="Verdana" w:hAnsi="Verdana"/>
      <w:sz w:val="20"/>
      <w:szCs w:val="20"/>
      <w:lang w:val="en-CA"/>
    </w:rPr>
  </w:style>
  <w:style w:type="paragraph" w:customStyle="1" w:styleId="Outline1">
    <w:name w:val="Outline 1"/>
    <w:basedOn w:val="Normal"/>
    <w:rsid w:val="00433CC9"/>
    <w:pPr>
      <w:keepNext/>
      <w:numPr>
        <w:numId w:val="3"/>
      </w:numPr>
      <w:spacing w:after="240" w:line="240" w:lineRule="auto"/>
      <w:jc w:val="both"/>
      <w:outlineLvl w:val="0"/>
    </w:pPr>
    <w:rPr>
      <w:rFonts w:ascii="Arial" w:hAnsi="Arial"/>
      <w:b/>
      <w:caps/>
      <w:szCs w:val="20"/>
      <w:lang w:val="en-GB"/>
    </w:rPr>
  </w:style>
  <w:style w:type="paragraph" w:customStyle="1" w:styleId="Outline2">
    <w:name w:val="Outline 2"/>
    <w:basedOn w:val="Normal"/>
    <w:rsid w:val="00433CC9"/>
    <w:pPr>
      <w:numPr>
        <w:ilvl w:val="1"/>
        <w:numId w:val="3"/>
      </w:numPr>
      <w:spacing w:after="240" w:line="240" w:lineRule="auto"/>
      <w:jc w:val="both"/>
      <w:outlineLvl w:val="1"/>
    </w:pPr>
    <w:rPr>
      <w:rFonts w:ascii="Arial" w:hAnsi="Arial"/>
      <w:szCs w:val="20"/>
      <w:lang w:val="en-GB"/>
    </w:rPr>
  </w:style>
  <w:style w:type="paragraph" w:customStyle="1" w:styleId="Outline3">
    <w:name w:val="Outline 3"/>
    <w:basedOn w:val="Normal"/>
    <w:rsid w:val="00433CC9"/>
    <w:pPr>
      <w:numPr>
        <w:ilvl w:val="2"/>
        <w:numId w:val="3"/>
      </w:numPr>
      <w:spacing w:after="240" w:line="240" w:lineRule="auto"/>
      <w:jc w:val="both"/>
      <w:outlineLvl w:val="2"/>
    </w:pPr>
    <w:rPr>
      <w:rFonts w:ascii="Arial" w:hAnsi="Arial"/>
      <w:szCs w:val="20"/>
      <w:lang w:val="en-GB"/>
    </w:rPr>
  </w:style>
  <w:style w:type="paragraph" w:customStyle="1" w:styleId="Outline4">
    <w:name w:val="Outline 4"/>
    <w:basedOn w:val="Normal"/>
    <w:rsid w:val="00433CC9"/>
    <w:pPr>
      <w:numPr>
        <w:ilvl w:val="3"/>
        <w:numId w:val="3"/>
      </w:numPr>
      <w:spacing w:after="240" w:line="240" w:lineRule="auto"/>
      <w:jc w:val="both"/>
      <w:outlineLvl w:val="3"/>
    </w:pPr>
    <w:rPr>
      <w:rFonts w:ascii="Arial" w:hAnsi="Arial"/>
      <w:szCs w:val="20"/>
      <w:lang w:val="en-GB"/>
    </w:rPr>
  </w:style>
  <w:style w:type="paragraph" w:customStyle="1" w:styleId="Outline5">
    <w:name w:val="Outline 5"/>
    <w:basedOn w:val="Normal"/>
    <w:rsid w:val="00433CC9"/>
    <w:pPr>
      <w:numPr>
        <w:ilvl w:val="4"/>
        <w:numId w:val="3"/>
      </w:numPr>
      <w:tabs>
        <w:tab w:val="left" w:pos="2835"/>
      </w:tabs>
      <w:spacing w:after="240" w:line="240" w:lineRule="auto"/>
      <w:jc w:val="both"/>
      <w:outlineLvl w:val="4"/>
    </w:pPr>
    <w:rPr>
      <w:rFonts w:ascii="Arial" w:hAnsi="Arial"/>
      <w:szCs w:val="20"/>
      <w:lang w:val="en-GB"/>
    </w:rPr>
  </w:style>
  <w:style w:type="paragraph" w:customStyle="1" w:styleId="OutlineInd2">
    <w:name w:val="Outline Ind 2"/>
    <w:basedOn w:val="Normal"/>
    <w:rsid w:val="00433CC9"/>
    <w:pPr>
      <w:numPr>
        <w:ilvl w:val="5"/>
        <w:numId w:val="3"/>
      </w:numPr>
      <w:spacing w:after="240" w:line="240" w:lineRule="auto"/>
      <w:jc w:val="both"/>
      <w:outlineLvl w:val="5"/>
    </w:pPr>
    <w:rPr>
      <w:rFonts w:ascii="Arial" w:hAnsi="Arial"/>
      <w:szCs w:val="20"/>
      <w:lang w:val="en-GB"/>
    </w:rPr>
  </w:style>
  <w:style w:type="paragraph" w:customStyle="1" w:styleId="OutlineInd3">
    <w:name w:val="Outline Ind 3"/>
    <w:basedOn w:val="Normal"/>
    <w:rsid w:val="00433CC9"/>
    <w:pPr>
      <w:numPr>
        <w:ilvl w:val="6"/>
        <w:numId w:val="3"/>
      </w:numPr>
      <w:spacing w:after="240" w:line="240" w:lineRule="auto"/>
      <w:jc w:val="both"/>
      <w:outlineLvl w:val="6"/>
    </w:pPr>
    <w:rPr>
      <w:rFonts w:ascii="Arial" w:hAnsi="Arial"/>
      <w:szCs w:val="20"/>
      <w:lang w:val="en-GB"/>
    </w:rPr>
  </w:style>
  <w:style w:type="paragraph" w:customStyle="1" w:styleId="OutlineInd4">
    <w:name w:val="Outline Ind 4"/>
    <w:basedOn w:val="Normal"/>
    <w:rsid w:val="00433CC9"/>
    <w:pPr>
      <w:numPr>
        <w:ilvl w:val="7"/>
        <w:numId w:val="3"/>
      </w:numPr>
      <w:spacing w:after="240" w:line="240" w:lineRule="auto"/>
      <w:jc w:val="both"/>
      <w:outlineLvl w:val="7"/>
    </w:pPr>
    <w:rPr>
      <w:rFonts w:ascii="Arial" w:hAnsi="Arial"/>
      <w:szCs w:val="20"/>
      <w:lang w:val="en-GB"/>
    </w:rPr>
  </w:style>
  <w:style w:type="paragraph" w:customStyle="1" w:styleId="OutlineInd5">
    <w:name w:val="Outline Ind 5"/>
    <w:basedOn w:val="Normal"/>
    <w:rsid w:val="00433CC9"/>
    <w:pPr>
      <w:numPr>
        <w:ilvl w:val="8"/>
        <w:numId w:val="3"/>
      </w:numPr>
      <w:tabs>
        <w:tab w:val="left" w:pos="3686"/>
      </w:tabs>
      <w:spacing w:after="240" w:line="240" w:lineRule="auto"/>
      <w:jc w:val="both"/>
      <w:outlineLvl w:val="8"/>
    </w:pPr>
    <w:rPr>
      <w:rFonts w:ascii="Arial" w:hAnsi="Arial"/>
      <w:szCs w:val="20"/>
      <w:lang w:val="en-GB"/>
    </w:rPr>
  </w:style>
  <w:style w:type="paragraph" w:customStyle="1" w:styleId="StyleBodyTextBoldCentered">
    <w:name w:val="Style Body Text + Bold Centered"/>
    <w:basedOn w:val="Corptext"/>
    <w:next w:val="Corptext"/>
    <w:rsid w:val="00433CC9"/>
    <w:pPr>
      <w:spacing w:before="120"/>
      <w:jc w:val="center"/>
    </w:pPr>
    <w:rPr>
      <w:b/>
      <w:bCs/>
    </w:rPr>
  </w:style>
  <w:style w:type="paragraph" w:customStyle="1" w:styleId="OutlineIndPara">
    <w:name w:val="Outline Ind Para"/>
    <w:basedOn w:val="Normal"/>
    <w:uiPriority w:val="99"/>
    <w:rsid w:val="00433CC9"/>
    <w:pPr>
      <w:spacing w:after="240" w:line="240" w:lineRule="auto"/>
      <w:ind w:left="851"/>
      <w:jc w:val="both"/>
    </w:pPr>
    <w:rPr>
      <w:rFonts w:ascii="Arial" w:hAnsi="Arial"/>
      <w:szCs w:val="20"/>
      <w:lang w:val="en-GB"/>
    </w:rPr>
  </w:style>
  <w:style w:type="paragraph" w:customStyle="1" w:styleId="Schedule1">
    <w:name w:val="Schedule 1"/>
    <w:basedOn w:val="Normal"/>
    <w:rsid w:val="00CD1444"/>
    <w:pPr>
      <w:numPr>
        <w:numId w:val="5"/>
      </w:numPr>
      <w:spacing w:after="140" w:line="290" w:lineRule="auto"/>
      <w:jc w:val="both"/>
      <w:outlineLvl w:val="0"/>
    </w:pPr>
    <w:rPr>
      <w:rFonts w:ascii="Arial" w:hAnsi="Arial"/>
      <w:kern w:val="20"/>
      <w:sz w:val="20"/>
      <w:szCs w:val="20"/>
      <w:lang w:val="en-GB" w:eastAsia="fr-FR"/>
    </w:rPr>
  </w:style>
  <w:style w:type="paragraph" w:customStyle="1" w:styleId="Schedule2">
    <w:name w:val="Schedule 2"/>
    <w:basedOn w:val="Normal"/>
    <w:rsid w:val="00CD1444"/>
    <w:pPr>
      <w:numPr>
        <w:ilvl w:val="1"/>
        <w:numId w:val="5"/>
      </w:numPr>
      <w:spacing w:after="140" w:line="290" w:lineRule="auto"/>
      <w:jc w:val="both"/>
      <w:outlineLvl w:val="1"/>
    </w:pPr>
    <w:rPr>
      <w:rFonts w:ascii="Arial" w:hAnsi="Arial"/>
      <w:kern w:val="20"/>
      <w:sz w:val="20"/>
      <w:szCs w:val="20"/>
      <w:lang w:val="en-GB" w:eastAsia="fr-FR"/>
    </w:rPr>
  </w:style>
  <w:style w:type="paragraph" w:customStyle="1" w:styleId="Schedule3">
    <w:name w:val="Schedule 3"/>
    <w:basedOn w:val="Normal"/>
    <w:rsid w:val="00CD1444"/>
    <w:pPr>
      <w:numPr>
        <w:ilvl w:val="2"/>
        <w:numId w:val="5"/>
      </w:numPr>
      <w:spacing w:after="140" w:line="290" w:lineRule="auto"/>
      <w:jc w:val="both"/>
      <w:outlineLvl w:val="2"/>
    </w:pPr>
    <w:rPr>
      <w:rFonts w:ascii="Arial" w:hAnsi="Arial"/>
      <w:kern w:val="20"/>
      <w:sz w:val="20"/>
      <w:szCs w:val="20"/>
      <w:lang w:val="en-GB" w:eastAsia="fr-FR"/>
    </w:rPr>
  </w:style>
  <w:style w:type="paragraph" w:customStyle="1" w:styleId="Schedule4">
    <w:name w:val="Schedule 4"/>
    <w:basedOn w:val="Normal"/>
    <w:rsid w:val="00CD1444"/>
    <w:pPr>
      <w:numPr>
        <w:ilvl w:val="3"/>
        <w:numId w:val="5"/>
      </w:numPr>
      <w:spacing w:after="140" w:line="290" w:lineRule="auto"/>
      <w:jc w:val="both"/>
      <w:outlineLvl w:val="3"/>
    </w:pPr>
    <w:rPr>
      <w:rFonts w:ascii="Arial" w:hAnsi="Arial"/>
      <w:kern w:val="20"/>
      <w:sz w:val="20"/>
      <w:szCs w:val="20"/>
      <w:lang w:val="en-GB" w:eastAsia="fr-FR"/>
    </w:rPr>
  </w:style>
  <w:style w:type="paragraph" w:customStyle="1" w:styleId="Schedule5">
    <w:name w:val="Schedule 5"/>
    <w:basedOn w:val="Normal"/>
    <w:rsid w:val="00CD1444"/>
    <w:pPr>
      <w:numPr>
        <w:ilvl w:val="4"/>
        <w:numId w:val="5"/>
      </w:numPr>
      <w:spacing w:after="140" w:line="290" w:lineRule="auto"/>
      <w:jc w:val="both"/>
      <w:outlineLvl w:val="4"/>
    </w:pPr>
    <w:rPr>
      <w:rFonts w:ascii="Arial" w:hAnsi="Arial"/>
      <w:kern w:val="20"/>
      <w:sz w:val="20"/>
      <w:szCs w:val="20"/>
      <w:lang w:val="en-GB" w:eastAsia="fr-FR"/>
    </w:rPr>
  </w:style>
  <w:style w:type="paragraph" w:customStyle="1" w:styleId="Schedule6">
    <w:name w:val="Schedule 6"/>
    <w:basedOn w:val="Normal"/>
    <w:rsid w:val="00CD1444"/>
    <w:pPr>
      <w:numPr>
        <w:ilvl w:val="5"/>
        <w:numId w:val="5"/>
      </w:numPr>
      <w:spacing w:after="140" w:line="290" w:lineRule="auto"/>
      <w:jc w:val="both"/>
      <w:outlineLvl w:val="5"/>
    </w:pPr>
    <w:rPr>
      <w:rFonts w:ascii="Arial" w:hAnsi="Arial"/>
      <w:kern w:val="20"/>
      <w:sz w:val="20"/>
      <w:szCs w:val="20"/>
      <w:lang w:val="en-GB" w:eastAsia="fr-FR"/>
    </w:rPr>
  </w:style>
  <w:style w:type="paragraph" w:styleId="Corptext2">
    <w:name w:val="Body Text 2"/>
    <w:basedOn w:val="Normal"/>
    <w:link w:val="Corptext2Caracter"/>
    <w:semiHidden/>
    <w:rsid w:val="00CD1444"/>
    <w:pPr>
      <w:spacing w:after="120" w:line="480" w:lineRule="auto"/>
      <w:jc w:val="both"/>
    </w:pPr>
    <w:rPr>
      <w:rFonts w:ascii="Verdana" w:hAnsi="Verdana"/>
      <w:sz w:val="20"/>
      <w:szCs w:val="20"/>
      <w:lang w:val="en-CA"/>
    </w:rPr>
  </w:style>
  <w:style w:type="character" w:customStyle="1" w:styleId="Corptext2Caracter">
    <w:name w:val="Corp text 2 Caracter"/>
    <w:link w:val="Corptext2"/>
    <w:semiHidden/>
    <w:rsid w:val="00CD1444"/>
    <w:rPr>
      <w:rFonts w:ascii="Verdana" w:hAnsi="Verdana"/>
      <w:lang w:val="en-CA"/>
    </w:rPr>
  </w:style>
  <w:style w:type="paragraph" w:styleId="Listacumarcatori2">
    <w:name w:val="List Bullet 2"/>
    <w:basedOn w:val="Listacumarcatori3"/>
    <w:semiHidden/>
    <w:rsid w:val="00CD1444"/>
    <w:pPr>
      <w:tabs>
        <w:tab w:val="clear" w:pos="1072"/>
        <w:tab w:val="num" w:pos="1440"/>
      </w:tabs>
      <w:spacing w:before="240" w:after="120" w:line="240" w:lineRule="auto"/>
      <w:ind w:hanging="352"/>
      <w:jc w:val="both"/>
    </w:pPr>
    <w:rPr>
      <w:rFonts w:ascii="Verdana" w:hAnsi="Verdana"/>
      <w:sz w:val="20"/>
      <w:szCs w:val="24"/>
    </w:rPr>
  </w:style>
  <w:style w:type="paragraph" w:styleId="Textcomentariu">
    <w:name w:val="annotation text"/>
    <w:basedOn w:val="Normal"/>
    <w:link w:val="TextcomentariuCaracter"/>
    <w:semiHidden/>
    <w:unhideWhenUsed/>
    <w:rsid w:val="00CD1444"/>
    <w:rPr>
      <w:sz w:val="20"/>
      <w:szCs w:val="20"/>
    </w:rPr>
  </w:style>
  <w:style w:type="character" w:customStyle="1" w:styleId="TextcomentariuCaracter">
    <w:name w:val="Text comentariu Caracter"/>
    <w:basedOn w:val="Fontdeparagrafimplicit"/>
    <w:link w:val="Textcomentariu"/>
    <w:semiHidden/>
    <w:rsid w:val="00CD1444"/>
  </w:style>
  <w:style w:type="paragraph" w:styleId="SubiectComentariu">
    <w:name w:val="annotation subject"/>
    <w:basedOn w:val="Textcomentariu"/>
    <w:next w:val="Textcomentariu"/>
    <w:link w:val="SubiectComentariuCaracter"/>
    <w:semiHidden/>
    <w:unhideWhenUsed/>
    <w:rsid w:val="00CD1444"/>
    <w:pPr>
      <w:spacing w:after="120" w:line="240" w:lineRule="auto"/>
      <w:jc w:val="both"/>
    </w:pPr>
    <w:rPr>
      <w:rFonts w:ascii="Verdana" w:hAnsi="Verdana"/>
      <w:b/>
      <w:bCs/>
      <w:lang w:val="en-CA"/>
    </w:rPr>
  </w:style>
  <w:style w:type="character" w:customStyle="1" w:styleId="SubiectComentariuCaracter">
    <w:name w:val="Subiect Comentariu Caracter"/>
    <w:link w:val="SubiectComentariu"/>
    <w:semiHidden/>
    <w:rsid w:val="00CD1444"/>
    <w:rPr>
      <w:rFonts w:ascii="Verdana" w:hAnsi="Verdana"/>
      <w:b/>
      <w:bCs/>
      <w:lang w:val="en-CA"/>
    </w:rPr>
  </w:style>
  <w:style w:type="paragraph" w:styleId="Listacumarcatori3">
    <w:name w:val="List Bullet 3"/>
    <w:basedOn w:val="Normal"/>
    <w:uiPriority w:val="99"/>
    <w:semiHidden/>
    <w:unhideWhenUsed/>
    <w:rsid w:val="00CD1444"/>
    <w:pPr>
      <w:tabs>
        <w:tab w:val="num" w:pos="1072"/>
      </w:tabs>
      <w:ind w:left="1432" w:hanging="360"/>
      <w:contextualSpacing/>
    </w:pPr>
  </w:style>
  <w:style w:type="paragraph" w:customStyle="1" w:styleId="General1">
    <w:name w:val="General 1"/>
    <w:basedOn w:val="Normal"/>
    <w:rsid w:val="00F47A5F"/>
    <w:pPr>
      <w:numPr>
        <w:numId w:val="11"/>
      </w:numPr>
      <w:spacing w:after="240" w:line="240" w:lineRule="auto"/>
      <w:jc w:val="both"/>
    </w:pPr>
    <w:rPr>
      <w:rFonts w:ascii="Arial" w:hAnsi="Arial"/>
      <w:szCs w:val="20"/>
      <w:lang w:val="en-GB"/>
    </w:rPr>
  </w:style>
  <w:style w:type="paragraph" w:customStyle="1" w:styleId="General2">
    <w:name w:val="General 2"/>
    <w:basedOn w:val="Normal"/>
    <w:rsid w:val="00F47A5F"/>
    <w:pPr>
      <w:numPr>
        <w:ilvl w:val="1"/>
        <w:numId w:val="11"/>
      </w:numPr>
      <w:spacing w:after="240" w:line="240" w:lineRule="auto"/>
      <w:jc w:val="both"/>
    </w:pPr>
    <w:rPr>
      <w:rFonts w:ascii="Arial" w:hAnsi="Arial"/>
      <w:szCs w:val="20"/>
      <w:lang w:val="en-GB"/>
    </w:rPr>
  </w:style>
  <w:style w:type="paragraph" w:customStyle="1" w:styleId="General3">
    <w:name w:val="General 3"/>
    <w:basedOn w:val="Normal"/>
    <w:rsid w:val="00F47A5F"/>
    <w:pPr>
      <w:numPr>
        <w:ilvl w:val="2"/>
        <w:numId w:val="11"/>
      </w:numPr>
      <w:spacing w:after="240" w:line="240" w:lineRule="auto"/>
      <w:jc w:val="both"/>
    </w:pPr>
    <w:rPr>
      <w:rFonts w:ascii="Arial" w:hAnsi="Arial"/>
      <w:szCs w:val="20"/>
      <w:lang w:val="en-GB"/>
    </w:rPr>
  </w:style>
  <w:style w:type="paragraph" w:customStyle="1" w:styleId="General4">
    <w:name w:val="General 4"/>
    <w:basedOn w:val="Normal"/>
    <w:rsid w:val="00F47A5F"/>
    <w:pPr>
      <w:numPr>
        <w:ilvl w:val="3"/>
        <w:numId w:val="11"/>
      </w:numPr>
      <w:spacing w:after="240" w:line="240" w:lineRule="auto"/>
      <w:jc w:val="both"/>
    </w:pPr>
    <w:rPr>
      <w:rFonts w:ascii="Arial" w:hAnsi="Arial"/>
      <w:szCs w:val="20"/>
      <w:lang w:val="en-GB"/>
    </w:rPr>
  </w:style>
  <w:style w:type="paragraph" w:customStyle="1" w:styleId="General5">
    <w:name w:val="General 5"/>
    <w:basedOn w:val="Normal"/>
    <w:rsid w:val="00F47A5F"/>
    <w:pPr>
      <w:numPr>
        <w:ilvl w:val="4"/>
        <w:numId w:val="11"/>
      </w:numPr>
      <w:tabs>
        <w:tab w:val="clear" w:pos="2988"/>
        <w:tab w:val="left" w:pos="2835"/>
      </w:tabs>
      <w:spacing w:after="240" w:line="240" w:lineRule="auto"/>
      <w:jc w:val="both"/>
    </w:pPr>
    <w:rPr>
      <w:rFonts w:ascii="Arial" w:hAnsi="Arial"/>
      <w:szCs w:val="20"/>
      <w:lang w:val="en-GB"/>
    </w:rPr>
  </w:style>
  <w:style w:type="paragraph" w:customStyle="1" w:styleId="GeneralInd2">
    <w:name w:val="General Ind 2"/>
    <w:basedOn w:val="Normal"/>
    <w:rsid w:val="00F47A5F"/>
    <w:pPr>
      <w:numPr>
        <w:ilvl w:val="5"/>
        <w:numId w:val="11"/>
      </w:numPr>
      <w:spacing w:after="240" w:line="240" w:lineRule="auto"/>
      <w:jc w:val="both"/>
    </w:pPr>
    <w:rPr>
      <w:rFonts w:ascii="Arial" w:hAnsi="Arial"/>
      <w:szCs w:val="20"/>
      <w:lang w:val="en-GB"/>
    </w:rPr>
  </w:style>
  <w:style w:type="paragraph" w:customStyle="1" w:styleId="GeneralInd3">
    <w:name w:val="General Ind 3"/>
    <w:basedOn w:val="Normal"/>
    <w:rsid w:val="00F47A5F"/>
    <w:pPr>
      <w:numPr>
        <w:ilvl w:val="6"/>
        <w:numId w:val="11"/>
      </w:numPr>
      <w:spacing w:after="240" w:line="240" w:lineRule="auto"/>
      <w:jc w:val="both"/>
    </w:pPr>
    <w:rPr>
      <w:rFonts w:ascii="Arial" w:hAnsi="Arial"/>
      <w:szCs w:val="20"/>
      <w:lang w:val="en-GB"/>
    </w:rPr>
  </w:style>
  <w:style w:type="paragraph" w:customStyle="1" w:styleId="GeneralInd4">
    <w:name w:val="General Ind 4"/>
    <w:basedOn w:val="Normal"/>
    <w:rsid w:val="00F47A5F"/>
    <w:pPr>
      <w:numPr>
        <w:ilvl w:val="7"/>
        <w:numId w:val="11"/>
      </w:numPr>
      <w:spacing w:after="240" w:line="240" w:lineRule="auto"/>
      <w:jc w:val="both"/>
    </w:pPr>
    <w:rPr>
      <w:rFonts w:ascii="Arial" w:hAnsi="Arial"/>
      <w:szCs w:val="20"/>
      <w:lang w:val="en-GB"/>
    </w:rPr>
  </w:style>
  <w:style w:type="paragraph" w:customStyle="1" w:styleId="GeneralInd5">
    <w:name w:val="General Ind 5"/>
    <w:basedOn w:val="Normal"/>
    <w:rsid w:val="00F47A5F"/>
    <w:pPr>
      <w:numPr>
        <w:ilvl w:val="8"/>
        <w:numId w:val="11"/>
      </w:numPr>
      <w:tabs>
        <w:tab w:val="clear" w:pos="3839"/>
        <w:tab w:val="left" w:pos="3686"/>
      </w:tabs>
      <w:spacing w:after="240" w:line="240" w:lineRule="auto"/>
      <w:jc w:val="both"/>
    </w:pPr>
    <w:rPr>
      <w:rFonts w:ascii="Arial" w:hAnsi="Arial"/>
      <w:szCs w:val="20"/>
      <w:lang w:val="en-GB"/>
    </w:rPr>
  </w:style>
  <w:style w:type="character" w:customStyle="1" w:styleId="StyleNormal">
    <w:name w:val="Style Normal +"/>
    <w:rsid w:val="00F47A5F"/>
    <w:rPr>
      <w:rFonts w:ascii="Times New Roman" w:hAnsi="Times New Roman"/>
      <w:sz w:val="22"/>
    </w:rPr>
  </w:style>
  <w:style w:type="paragraph" w:customStyle="1" w:styleId="SchedSub">
    <w:name w:val="Sched Sub"/>
    <w:basedOn w:val="Normal"/>
    <w:next w:val="Normal"/>
    <w:rsid w:val="00F47A5F"/>
    <w:pPr>
      <w:spacing w:after="240" w:line="240" w:lineRule="auto"/>
      <w:jc w:val="center"/>
    </w:pPr>
    <w:rPr>
      <w:rFonts w:ascii="Arial" w:hAnsi="Arial"/>
      <w:b/>
      <w:caps/>
      <w:szCs w:val="20"/>
      <w:lang w:val="en-GB"/>
    </w:rPr>
  </w:style>
  <w:style w:type="character" w:styleId="Referincomentariu">
    <w:name w:val="annotation reference"/>
    <w:uiPriority w:val="99"/>
    <w:semiHidden/>
    <w:unhideWhenUsed/>
    <w:rsid w:val="00562857"/>
    <w:rPr>
      <w:sz w:val="16"/>
      <w:szCs w:val="16"/>
    </w:rPr>
  </w:style>
  <w:style w:type="character" w:customStyle="1" w:styleId="hps">
    <w:name w:val="hps"/>
    <w:basedOn w:val="Fontdeparagrafimplicit"/>
    <w:rsid w:val="00962C3E"/>
  </w:style>
  <w:style w:type="character" w:customStyle="1" w:styleId="leftside">
    <w:name w:val="left_side"/>
    <w:basedOn w:val="Fontdeparagrafimplicit"/>
    <w:rsid w:val="00345732"/>
  </w:style>
  <w:style w:type="character" w:customStyle="1" w:styleId="Titlu4Caracter">
    <w:name w:val="Titlu 4 Caracter"/>
    <w:link w:val="Titlu4"/>
    <w:rsid w:val="005715F1"/>
    <w:rPr>
      <w:rFonts w:ascii="Verdana" w:hAnsi="Verdana"/>
      <w:sz w:val="22"/>
      <w:lang w:val="en-CA"/>
    </w:rPr>
  </w:style>
  <w:style w:type="character" w:customStyle="1" w:styleId="Titlu5Caracter">
    <w:name w:val="Titlu 5 Caracter"/>
    <w:link w:val="Titlu5"/>
    <w:rsid w:val="005715F1"/>
    <w:rPr>
      <w:rFonts w:ascii="Verdana" w:hAnsi="Verdana"/>
      <w:sz w:val="22"/>
      <w:lang w:val="en-CA"/>
    </w:rPr>
  </w:style>
  <w:style w:type="character" w:customStyle="1" w:styleId="Titlu6Caracter">
    <w:name w:val="Titlu 6 Caracter"/>
    <w:link w:val="Titlu6"/>
    <w:rsid w:val="005715F1"/>
    <w:rPr>
      <w:rFonts w:ascii="Times New Roman Gras" w:hAnsi="Times New Roman Gras"/>
      <w:b/>
      <w:sz w:val="22"/>
      <w:lang w:val="en-CA"/>
    </w:rPr>
  </w:style>
  <w:style w:type="character" w:customStyle="1" w:styleId="Titlu7Caracter">
    <w:name w:val="Titlu 7 Caracter"/>
    <w:link w:val="Titlu7"/>
    <w:rsid w:val="005715F1"/>
    <w:rPr>
      <w:rFonts w:ascii="Verdana" w:hAnsi="Verdana"/>
      <w:sz w:val="22"/>
      <w:lang w:val="en-CA"/>
    </w:rPr>
  </w:style>
  <w:style w:type="character" w:customStyle="1" w:styleId="Titlu8Caracter">
    <w:name w:val="Titlu 8 Caracter"/>
    <w:link w:val="Titlu8"/>
    <w:rsid w:val="005715F1"/>
    <w:rPr>
      <w:rFonts w:ascii="Arial" w:hAnsi="Arial"/>
      <w:i/>
      <w:lang w:val="en-CA"/>
    </w:rPr>
  </w:style>
  <w:style w:type="character" w:customStyle="1" w:styleId="Titlu9Caracter">
    <w:name w:val="Titlu 9 Caracter"/>
    <w:link w:val="Titlu9"/>
    <w:rsid w:val="005715F1"/>
    <w:rPr>
      <w:rFonts w:ascii="Arial" w:hAnsi="Arial"/>
      <w:b/>
      <w:i/>
      <w:sz w:val="18"/>
      <w:lang w:val="en-CA"/>
    </w:rPr>
  </w:style>
  <w:style w:type="paragraph" w:styleId="Textnotdesubsol">
    <w:name w:val="footnote text"/>
    <w:basedOn w:val="Normal"/>
    <w:link w:val="TextnotdesubsolCaracter"/>
    <w:semiHidden/>
    <w:rsid w:val="005715F1"/>
    <w:pPr>
      <w:tabs>
        <w:tab w:val="left" w:pos="1440"/>
        <w:tab w:val="left" w:pos="5760"/>
      </w:tabs>
      <w:spacing w:after="120" w:line="240" w:lineRule="auto"/>
      <w:ind w:left="720" w:hanging="720"/>
      <w:jc w:val="both"/>
    </w:pPr>
    <w:rPr>
      <w:rFonts w:ascii="Verdana" w:hAnsi="Verdana"/>
      <w:sz w:val="20"/>
      <w:szCs w:val="20"/>
      <w:lang w:val="en-CA"/>
    </w:rPr>
  </w:style>
  <w:style w:type="character" w:customStyle="1" w:styleId="TextnotdesubsolCaracter">
    <w:name w:val="Text notă de subsol Caracter"/>
    <w:link w:val="Textnotdesubsol"/>
    <w:semiHidden/>
    <w:rsid w:val="005715F1"/>
    <w:rPr>
      <w:rFonts w:ascii="Verdana" w:hAnsi="Verdana"/>
      <w:lang w:val="en-CA"/>
    </w:rPr>
  </w:style>
  <w:style w:type="paragraph" w:customStyle="1" w:styleId="Text">
    <w:name w:val="Text"/>
    <w:basedOn w:val="Normal"/>
    <w:rsid w:val="007E33DE"/>
    <w:pPr>
      <w:spacing w:after="120" w:line="240" w:lineRule="auto"/>
      <w:jc w:val="both"/>
    </w:pPr>
    <w:rPr>
      <w:rFonts w:ascii="Verdana" w:hAnsi="Verdana"/>
      <w:sz w:val="20"/>
      <w:szCs w:val="20"/>
      <w:lang w:val="en-GB"/>
    </w:rPr>
  </w:style>
  <w:style w:type="table" w:styleId="Tabelgril">
    <w:name w:val="Table Grid"/>
    <w:basedOn w:val="TabelNormal"/>
    <w:uiPriority w:val="59"/>
    <w:rsid w:val="00F24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Shading-Accent11">
    <w:name w:val="Colorful Shading - Accent 11"/>
    <w:hidden/>
    <w:uiPriority w:val="99"/>
    <w:semiHidden/>
    <w:rsid w:val="00D21413"/>
    <w:rPr>
      <w:rFonts w:ascii="Verdana" w:hAnsi="Verdana"/>
      <w:sz w:val="22"/>
      <w:lang w:val="en-CA"/>
    </w:rPr>
  </w:style>
  <w:style w:type="character" w:styleId="Referinnotdesubsol">
    <w:name w:val="footnote reference"/>
    <w:basedOn w:val="Fontdeparagrafimplicit"/>
    <w:uiPriority w:val="99"/>
    <w:semiHidden/>
    <w:unhideWhenUsed/>
    <w:rsid w:val="009506EA"/>
    <w:rPr>
      <w:vertAlign w:val="superscript"/>
    </w:rPr>
  </w:style>
  <w:style w:type="paragraph" w:customStyle="1" w:styleId="AntetTA">
    <w:name w:val="Antet T&amp;A"/>
    <w:locked/>
    <w:rsid w:val="00E15B40"/>
    <w:pPr>
      <w:numPr>
        <w:numId w:val="20"/>
      </w:numPr>
      <w:tabs>
        <w:tab w:val="left" w:pos="567"/>
        <w:tab w:val="center" w:pos="4320"/>
        <w:tab w:val="right" w:pos="8640"/>
      </w:tabs>
      <w:spacing w:line="280" w:lineRule="exact"/>
    </w:pPr>
    <w:rPr>
      <w:rFonts w:ascii="Frutiger Linotype" w:hAnsi="Frutiger Linotype"/>
      <w:sz w:val="14"/>
      <w:szCs w:val="14"/>
      <w:lang w:val="ro-RO"/>
    </w:rPr>
  </w:style>
  <w:style w:type="paragraph" w:customStyle="1" w:styleId="Listepuces-Retrait3">
    <w:name w:val="Liste à puces - Retrait 3"/>
    <w:locked/>
    <w:rsid w:val="00E15B40"/>
    <w:pPr>
      <w:widowControl w:val="0"/>
      <w:numPr>
        <w:numId w:val="21"/>
      </w:numPr>
      <w:shd w:val="clear" w:color="auto" w:fill="FFFFFF"/>
      <w:tabs>
        <w:tab w:val="clear" w:pos="2232"/>
        <w:tab w:val="num" w:pos="1843"/>
      </w:tabs>
      <w:spacing w:before="100" w:beforeAutospacing="1" w:after="120"/>
      <w:ind w:left="1843" w:right="29" w:hanging="283"/>
      <w:jc w:val="both"/>
    </w:pPr>
    <w:rPr>
      <w:rFonts w:ascii="Times New Roman" w:hAnsi="Times New Roman" w:cs="Arial"/>
      <w:iCs/>
      <w:sz w:val="24"/>
      <w:szCs w:val="24"/>
    </w:rPr>
  </w:style>
  <w:style w:type="character" w:customStyle="1" w:styleId="DeltaViewInsertion">
    <w:name w:val="DeltaView Insertion"/>
    <w:uiPriority w:val="99"/>
    <w:rsid w:val="00D83DC2"/>
    <w:rPr>
      <w:color w:val="0000FF"/>
      <w:u w:val="double"/>
    </w:rPr>
  </w:style>
  <w:style w:type="character" w:customStyle="1" w:styleId="Level2asHeadingtext">
    <w:name w:val="Level 2 as Heading (text)"/>
    <w:uiPriority w:val="99"/>
    <w:rsid w:val="000F20EF"/>
    <w:rPr>
      <w:b/>
    </w:rPr>
  </w:style>
  <w:style w:type="paragraph" w:customStyle="1" w:styleId="CMSHeadL1">
    <w:name w:val="CMS Head L1"/>
    <w:basedOn w:val="Normal"/>
    <w:next w:val="CMSHeadL2"/>
    <w:rsid w:val="00E71E21"/>
    <w:pPr>
      <w:pageBreakBefore/>
      <w:numPr>
        <w:numId w:val="32"/>
      </w:numPr>
      <w:tabs>
        <w:tab w:val="clear" w:pos="0"/>
      </w:tabs>
      <w:spacing w:before="240" w:after="240" w:line="264" w:lineRule="auto"/>
      <w:jc w:val="center"/>
      <w:outlineLvl w:val="0"/>
    </w:pPr>
    <w:rPr>
      <w:rFonts w:ascii="Garamond MT" w:hAnsi="Garamond MT"/>
      <w:b/>
      <w:sz w:val="28"/>
      <w:szCs w:val="20"/>
      <w:lang w:val="ro-RO"/>
    </w:rPr>
  </w:style>
  <w:style w:type="paragraph" w:customStyle="1" w:styleId="CMSHeadL2">
    <w:name w:val="CMS Head L2"/>
    <w:basedOn w:val="Normal"/>
    <w:next w:val="CMSHeadL3"/>
    <w:rsid w:val="00E71E21"/>
    <w:pPr>
      <w:keepNext/>
      <w:keepLines/>
      <w:numPr>
        <w:ilvl w:val="1"/>
        <w:numId w:val="32"/>
      </w:numPr>
      <w:tabs>
        <w:tab w:val="left" w:pos="851"/>
      </w:tabs>
      <w:spacing w:before="240" w:after="240" w:line="264" w:lineRule="auto"/>
      <w:outlineLvl w:val="1"/>
    </w:pPr>
    <w:rPr>
      <w:rFonts w:ascii="Garamond MT" w:hAnsi="Garamond MT"/>
      <w:b/>
      <w:sz w:val="24"/>
      <w:szCs w:val="20"/>
      <w:lang w:val="ro-RO"/>
    </w:rPr>
  </w:style>
  <w:style w:type="paragraph" w:customStyle="1" w:styleId="CMSHeadL3">
    <w:name w:val="CMS Head L3"/>
    <w:basedOn w:val="Normal"/>
    <w:rsid w:val="00E71E21"/>
    <w:pPr>
      <w:numPr>
        <w:ilvl w:val="2"/>
        <w:numId w:val="32"/>
      </w:numPr>
      <w:tabs>
        <w:tab w:val="left" w:pos="851"/>
      </w:tabs>
      <w:spacing w:after="240" w:line="264" w:lineRule="auto"/>
      <w:outlineLvl w:val="2"/>
    </w:pPr>
    <w:rPr>
      <w:rFonts w:ascii="Garamond MT" w:hAnsi="Garamond MT"/>
      <w:sz w:val="24"/>
      <w:szCs w:val="20"/>
      <w:lang w:val="ro-RO"/>
    </w:rPr>
  </w:style>
  <w:style w:type="paragraph" w:customStyle="1" w:styleId="CMSHeadL4">
    <w:name w:val="CMS Head L4"/>
    <w:basedOn w:val="Normal"/>
    <w:rsid w:val="00E71E21"/>
    <w:pPr>
      <w:numPr>
        <w:ilvl w:val="3"/>
        <w:numId w:val="32"/>
      </w:numPr>
      <w:tabs>
        <w:tab w:val="left" w:pos="1702"/>
      </w:tabs>
      <w:spacing w:after="240" w:line="264" w:lineRule="auto"/>
      <w:outlineLvl w:val="3"/>
    </w:pPr>
    <w:rPr>
      <w:rFonts w:ascii="Garamond MT" w:hAnsi="Garamond MT"/>
      <w:sz w:val="24"/>
      <w:szCs w:val="20"/>
      <w:lang w:val="ro-RO"/>
    </w:rPr>
  </w:style>
  <w:style w:type="paragraph" w:customStyle="1" w:styleId="CMSHeadL5">
    <w:name w:val="CMS Head L5"/>
    <w:basedOn w:val="Normal"/>
    <w:rsid w:val="00E71E21"/>
    <w:pPr>
      <w:numPr>
        <w:ilvl w:val="4"/>
        <w:numId w:val="32"/>
      </w:numPr>
      <w:tabs>
        <w:tab w:val="left" w:pos="2552"/>
      </w:tabs>
      <w:spacing w:after="240" w:line="264" w:lineRule="auto"/>
      <w:outlineLvl w:val="4"/>
    </w:pPr>
    <w:rPr>
      <w:rFonts w:ascii="Garamond MT" w:hAnsi="Garamond MT"/>
      <w:sz w:val="24"/>
      <w:szCs w:val="20"/>
      <w:lang w:val="ro-RO"/>
    </w:rPr>
  </w:style>
  <w:style w:type="paragraph" w:customStyle="1" w:styleId="CMSHeadL6">
    <w:name w:val="CMS Head L6"/>
    <w:basedOn w:val="Normal"/>
    <w:rsid w:val="00E71E21"/>
    <w:pPr>
      <w:numPr>
        <w:ilvl w:val="5"/>
        <w:numId w:val="32"/>
      </w:numPr>
      <w:tabs>
        <w:tab w:val="left" w:pos="3403"/>
      </w:tabs>
      <w:spacing w:after="240" w:line="264" w:lineRule="auto"/>
      <w:outlineLvl w:val="5"/>
    </w:pPr>
    <w:rPr>
      <w:rFonts w:ascii="Garamond MT" w:hAnsi="Garamond MT"/>
      <w:sz w:val="24"/>
      <w:szCs w:val="20"/>
      <w:lang w:val="ro-RO"/>
    </w:rPr>
  </w:style>
  <w:style w:type="paragraph" w:customStyle="1" w:styleId="CMSHeadL7">
    <w:name w:val="CMS Head L7"/>
    <w:basedOn w:val="Normal"/>
    <w:rsid w:val="00E71E21"/>
    <w:pPr>
      <w:numPr>
        <w:ilvl w:val="6"/>
        <w:numId w:val="32"/>
      </w:numPr>
      <w:tabs>
        <w:tab w:val="clear" w:pos="851"/>
      </w:tabs>
      <w:spacing w:after="240" w:line="264" w:lineRule="auto"/>
      <w:outlineLvl w:val="6"/>
    </w:pPr>
    <w:rPr>
      <w:rFonts w:ascii="Garamond MT" w:hAnsi="Garamond MT"/>
      <w:sz w:val="24"/>
      <w:szCs w:val="20"/>
      <w:lang w:val="ro-RO"/>
    </w:rPr>
  </w:style>
  <w:style w:type="paragraph" w:customStyle="1" w:styleId="CMSHeadL8">
    <w:name w:val="CMS Head L8"/>
    <w:basedOn w:val="Normal"/>
    <w:rsid w:val="00E71E21"/>
    <w:pPr>
      <w:numPr>
        <w:ilvl w:val="7"/>
        <w:numId w:val="32"/>
      </w:numPr>
      <w:tabs>
        <w:tab w:val="left" w:pos="1702"/>
      </w:tabs>
      <w:spacing w:after="240" w:line="264" w:lineRule="auto"/>
      <w:outlineLvl w:val="7"/>
    </w:pPr>
    <w:rPr>
      <w:rFonts w:ascii="Garamond MT" w:hAnsi="Garamond MT"/>
      <w:sz w:val="24"/>
      <w:szCs w:val="20"/>
      <w:lang w:val="ro-RO"/>
    </w:rPr>
  </w:style>
  <w:style w:type="paragraph" w:customStyle="1" w:styleId="CMSHeadL9">
    <w:name w:val="CMS Head L9"/>
    <w:basedOn w:val="Normal"/>
    <w:rsid w:val="00E71E21"/>
    <w:pPr>
      <w:numPr>
        <w:ilvl w:val="8"/>
        <w:numId w:val="32"/>
      </w:numPr>
      <w:tabs>
        <w:tab w:val="left" w:pos="2552"/>
      </w:tabs>
      <w:spacing w:after="240" w:line="264" w:lineRule="auto"/>
      <w:outlineLvl w:val="8"/>
    </w:pPr>
    <w:rPr>
      <w:rFonts w:ascii="Garamond MT" w:hAnsi="Garamond MT"/>
      <w:sz w:val="24"/>
      <w:szCs w:val="20"/>
      <w:lang w:val="ro-RO"/>
    </w:rPr>
  </w:style>
  <w:style w:type="paragraph" w:customStyle="1" w:styleId="Body">
    <w:name w:val="Body"/>
    <w:basedOn w:val="Normal"/>
    <w:uiPriority w:val="99"/>
    <w:rsid w:val="00FB15E6"/>
    <w:pPr>
      <w:tabs>
        <w:tab w:val="left" w:pos="851"/>
        <w:tab w:val="left" w:pos="1843"/>
        <w:tab w:val="left" w:pos="3119"/>
        <w:tab w:val="left" w:pos="4253"/>
      </w:tabs>
      <w:spacing w:after="240" w:line="312" w:lineRule="auto"/>
      <w:jc w:val="both"/>
    </w:pPr>
    <w:rPr>
      <w:rFonts w:ascii="Trebuchet MS" w:hAnsi="Trebuchet M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046282">
      <w:bodyDiv w:val="1"/>
      <w:marLeft w:val="0"/>
      <w:marRight w:val="0"/>
      <w:marTop w:val="0"/>
      <w:marBottom w:val="0"/>
      <w:divBdr>
        <w:top w:val="none" w:sz="0" w:space="0" w:color="auto"/>
        <w:left w:val="none" w:sz="0" w:space="0" w:color="auto"/>
        <w:bottom w:val="none" w:sz="0" w:space="0" w:color="auto"/>
        <w:right w:val="none" w:sz="0" w:space="0" w:color="auto"/>
      </w:divBdr>
      <w:divsChild>
        <w:div w:id="1660578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C104B-6F94-4F17-9578-7E642FC15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23</Pages>
  <Words>6461</Words>
  <Characters>37479</Characters>
  <Application>Microsoft Office Word</Application>
  <DocSecurity>0</DocSecurity>
  <Lines>312</Lines>
  <Paragraphs>87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ANEXA 6</vt:lpstr>
    </vt:vector>
  </TitlesOfParts>
  <Company/>
  <LinksUpToDate>false</LinksUpToDate>
  <CharactersWithSpaces>43853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Raul Mag</cp:lastModifiedBy>
  <cp:revision>208</cp:revision>
  <cp:lastPrinted>2009-08-26T17:48:00Z</cp:lastPrinted>
  <dcterms:created xsi:type="dcterms:W3CDTF">2013-11-29T09:25:00Z</dcterms:created>
  <dcterms:modified xsi:type="dcterms:W3CDTF">2020-05-08T06:08:00Z</dcterms:modified>
</cp:coreProperties>
</file>